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D168C" w:rsidRPr="00B661B8" w:rsidRDefault="004D168C" w:rsidP="004D168C">
      <w:pPr>
        <w:spacing w:after="0" w:line="240" w:lineRule="auto"/>
        <w:jc w:val="center"/>
        <w:outlineLvl w:val="0"/>
        <w:rPr>
          <w:rFonts w:ascii="Times New Roman" w:hAnsi="Times New Roman"/>
          <w:b/>
        </w:rPr>
      </w:pPr>
      <w:r w:rsidRPr="00B661B8">
        <w:rPr>
          <w:rFonts w:ascii="Times New Roman" w:hAnsi="Times New Roman"/>
          <w:b/>
        </w:rPr>
        <w:t>T.C.</w:t>
      </w:r>
    </w:p>
    <w:p w:rsidR="004D168C" w:rsidRPr="00B661B8" w:rsidRDefault="004D168C" w:rsidP="004D168C">
      <w:pPr>
        <w:spacing w:after="0" w:line="240" w:lineRule="auto"/>
        <w:jc w:val="center"/>
        <w:outlineLvl w:val="0"/>
        <w:rPr>
          <w:rFonts w:ascii="Times New Roman" w:hAnsi="Times New Roman"/>
          <w:b/>
        </w:rPr>
      </w:pPr>
      <w:r w:rsidRPr="00B661B8">
        <w:rPr>
          <w:rFonts w:ascii="Times New Roman" w:hAnsi="Times New Roman"/>
          <w:b/>
        </w:rPr>
        <w:t>DÜZCE ÜNİVERSİTESİ</w:t>
      </w:r>
    </w:p>
    <w:p w:rsidR="004D168C" w:rsidRPr="00B661B8" w:rsidRDefault="004D168C" w:rsidP="004D168C">
      <w:pPr>
        <w:spacing w:after="0" w:line="240" w:lineRule="auto"/>
        <w:jc w:val="center"/>
        <w:outlineLvl w:val="0"/>
        <w:rPr>
          <w:rFonts w:ascii="Times New Roman" w:hAnsi="Times New Roman"/>
          <w:b/>
        </w:rPr>
      </w:pPr>
      <w:r w:rsidRPr="00B661B8">
        <w:rPr>
          <w:rFonts w:ascii="Times New Roman" w:hAnsi="Times New Roman"/>
          <w:b/>
        </w:rPr>
        <w:t>MÜHENDİSLİK FAKÜLTESİ</w:t>
      </w:r>
    </w:p>
    <w:p w:rsidR="004D168C" w:rsidRDefault="001B0413" w:rsidP="004D168C">
      <w:pPr>
        <w:spacing w:after="0" w:line="240" w:lineRule="auto"/>
        <w:jc w:val="center"/>
        <w:outlineLvl w:val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ENDÜSTRİ</w:t>
      </w:r>
      <w:r w:rsidR="004D168C" w:rsidRPr="00B661B8">
        <w:rPr>
          <w:rFonts w:ascii="Times New Roman" w:hAnsi="Times New Roman"/>
          <w:b/>
        </w:rPr>
        <w:t xml:space="preserve"> MÜHENDİSLİĞİ BÖLÜMÜ HAFTALIK DERS PROGRAMI</w:t>
      </w:r>
      <w:r w:rsidR="004D168C">
        <w:rPr>
          <w:rFonts w:ascii="Times New Roman" w:hAnsi="Times New Roman"/>
          <w:b/>
        </w:rPr>
        <w:t xml:space="preserve"> </w:t>
      </w:r>
    </w:p>
    <w:p w:rsidR="00954F6E" w:rsidRDefault="001B2DA7" w:rsidP="001D7123">
      <w:pPr>
        <w:spacing w:after="0" w:line="240" w:lineRule="auto"/>
        <w:jc w:val="center"/>
        <w:outlineLvl w:val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(2019-2020</w:t>
      </w:r>
      <w:r w:rsidR="001D15C8">
        <w:rPr>
          <w:rFonts w:ascii="Times New Roman" w:hAnsi="Times New Roman"/>
          <w:b/>
        </w:rPr>
        <w:t xml:space="preserve"> YAZ</w:t>
      </w:r>
      <w:r w:rsidR="004D168C" w:rsidRPr="00B661B8">
        <w:rPr>
          <w:rFonts w:ascii="Times New Roman" w:hAnsi="Times New Roman"/>
          <w:b/>
        </w:rPr>
        <w:t xml:space="preserve"> DÖNEMİ) GÜNCEL TASLAK</w:t>
      </w:r>
      <w:r w:rsidR="00A339F5">
        <w:rPr>
          <w:rFonts w:ascii="Times New Roman" w:hAnsi="Times New Roman"/>
          <w:b/>
        </w:rPr>
        <w:t xml:space="preserve"> – </w:t>
      </w:r>
      <w:r w:rsidR="00316DAD">
        <w:rPr>
          <w:rFonts w:ascii="Times New Roman" w:hAnsi="Times New Roman"/>
          <w:b/>
        </w:rPr>
        <w:t>23</w:t>
      </w:r>
      <w:r>
        <w:rPr>
          <w:rFonts w:ascii="Times New Roman" w:hAnsi="Times New Roman"/>
          <w:b/>
        </w:rPr>
        <w:t>.07.2020</w:t>
      </w:r>
    </w:p>
    <w:p w:rsidR="002E4EE9" w:rsidRPr="002E4EE9" w:rsidRDefault="002E4EE9" w:rsidP="002E4EE9">
      <w:pPr>
        <w:spacing w:after="0" w:line="240" w:lineRule="auto"/>
        <w:jc w:val="center"/>
        <w:outlineLvl w:val="0"/>
        <w:rPr>
          <w:rFonts w:ascii="Times New Roman" w:hAnsi="Times New Roman"/>
          <w:b/>
        </w:rPr>
      </w:pPr>
    </w:p>
    <w:tbl>
      <w:tblPr>
        <w:tblStyle w:val="TabloKlavuzu"/>
        <w:tblW w:w="9320" w:type="dxa"/>
        <w:tblLayout w:type="fixed"/>
        <w:tblLook w:val="04A0" w:firstRow="1" w:lastRow="0" w:firstColumn="1" w:lastColumn="0" w:noHBand="0" w:noVBand="1"/>
      </w:tblPr>
      <w:tblGrid>
        <w:gridCol w:w="534"/>
        <w:gridCol w:w="1134"/>
        <w:gridCol w:w="1842"/>
        <w:gridCol w:w="1843"/>
        <w:gridCol w:w="1843"/>
        <w:gridCol w:w="2124"/>
      </w:tblGrid>
      <w:tr w:rsidR="00A339F5" w:rsidTr="001B0413">
        <w:trPr>
          <w:trHeight w:val="490"/>
        </w:trPr>
        <w:tc>
          <w:tcPr>
            <w:tcW w:w="534" w:type="dxa"/>
            <w:tcBorders>
              <w:bottom w:val="single" w:sz="4" w:space="0" w:color="auto"/>
            </w:tcBorders>
            <w:shd w:val="clear" w:color="auto" w:fill="92CDDC" w:themeFill="accent5" w:themeFillTint="99"/>
            <w:vAlign w:val="center"/>
          </w:tcPr>
          <w:p w:rsidR="004D168C" w:rsidRPr="002070AE" w:rsidRDefault="004D168C" w:rsidP="004D168C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bookmarkStart w:id="0" w:name="_Hlk46306501"/>
            <w:r w:rsidRPr="002070AE">
              <w:rPr>
                <w:rFonts w:ascii="Times New Roman" w:hAnsi="Times New Roman"/>
                <w:b/>
                <w:sz w:val="14"/>
                <w:szCs w:val="14"/>
              </w:rPr>
              <w:t>GÜN</w:t>
            </w:r>
          </w:p>
        </w:tc>
        <w:tc>
          <w:tcPr>
            <w:tcW w:w="1134" w:type="dxa"/>
            <w:shd w:val="clear" w:color="auto" w:fill="92CDDC" w:themeFill="accent5" w:themeFillTint="99"/>
            <w:vAlign w:val="center"/>
          </w:tcPr>
          <w:p w:rsidR="004D168C" w:rsidRPr="002070AE" w:rsidRDefault="004D168C" w:rsidP="004D168C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2070AE">
              <w:rPr>
                <w:rFonts w:ascii="Times New Roman" w:hAnsi="Times New Roman"/>
                <w:b/>
                <w:sz w:val="14"/>
                <w:szCs w:val="14"/>
              </w:rPr>
              <w:t>SAAT</w:t>
            </w:r>
          </w:p>
        </w:tc>
        <w:tc>
          <w:tcPr>
            <w:tcW w:w="1842" w:type="dxa"/>
            <w:shd w:val="clear" w:color="auto" w:fill="92CDDC" w:themeFill="accent5" w:themeFillTint="99"/>
            <w:vAlign w:val="center"/>
          </w:tcPr>
          <w:p w:rsidR="004D168C" w:rsidRPr="002070AE" w:rsidRDefault="000E4FD8" w:rsidP="004D168C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1.Sınıf</w:t>
            </w:r>
          </w:p>
        </w:tc>
        <w:tc>
          <w:tcPr>
            <w:tcW w:w="1843" w:type="dxa"/>
            <w:shd w:val="clear" w:color="auto" w:fill="92CDDC" w:themeFill="accent5" w:themeFillTint="99"/>
            <w:vAlign w:val="center"/>
          </w:tcPr>
          <w:p w:rsidR="004D168C" w:rsidRPr="002070AE" w:rsidRDefault="000E4FD8" w:rsidP="004D168C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2.Sınıf</w:t>
            </w:r>
          </w:p>
        </w:tc>
        <w:tc>
          <w:tcPr>
            <w:tcW w:w="1843" w:type="dxa"/>
            <w:shd w:val="clear" w:color="auto" w:fill="92CDDC" w:themeFill="accent5" w:themeFillTint="99"/>
            <w:vAlign w:val="center"/>
          </w:tcPr>
          <w:p w:rsidR="004D168C" w:rsidRPr="002070AE" w:rsidRDefault="000E4FD8" w:rsidP="004D168C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3.Sınıf</w:t>
            </w:r>
          </w:p>
        </w:tc>
        <w:tc>
          <w:tcPr>
            <w:tcW w:w="2124" w:type="dxa"/>
            <w:shd w:val="clear" w:color="auto" w:fill="92CDDC" w:themeFill="accent5" w:themeFillTint="99"/>
            <w:vAlign w:val="center"/>
          </w:tcPr>
          <w:p w:rsidR="004D168C" w:rsidRPr="002070AE" w:rsidRDefault="004D168C" w:rsidP="004D168C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</w:tr>
      <w:tr w:rsidR="00CC3D36" w:rsidTr="001B0413">
        <w:trPr>
          <w:cantSplit/>
          <w:trHeight w:val="382"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textDirection w:val="tbRl"/>
            <w:vAlign w:val="center"/>
          </w:tcPr>
          <w:p w:rsidR="00CC3D36" w:rsidRPr="002070AE" w:rsidRDefault="00CC3D36" w:rsidP="004D168C">
            <w:pPr>
              <w:spacing w:before="100" w:beforeAutospacing="1" w:after="100" w:afterAutospacing="1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070AE">
              <w:rPr>
                <w:rFonts w:ascii="Times New Roman" w:hAnsi="Times New Roman"/>
                <w:b/>
                <w:sz w:val="24"/>
                <w:szCs w:val="24"/>
              </w:rPr>
              <w:t>PAZARTESİ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CC3D36" w:rsidRPr="00447133" w:rsidRDefault="00CC3D36" w:rsidP="00A3623E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08.</w:t>
            </w:r>
            <w:r w:rsidR="006B4670">
              <w:rPr>
                <w:rFonts w:ascii="Times New Roman" w:hAnsi="Times New Roman"/>
                <w:b/>
                <w:sz w:val="14"/>
                <w:szCs w:val="14"/>
              </w:rPr>
              <w:t>0</w:t>
            </w:r>
            <w:r>
              <w:rPr>
                <w:rFonts w:ascii="Times New Roman" w:hAnsi="Times New Roman"/>
                <w:b/>
                <w:sz w:val="14"/>
                <w:szCs w:val="14"/>
              </w:rPr>
              <w:t>0-0</w:t>
            </w:r>
            <w:r w:rsidR="006B4670">
              <w:rPr>
                <w:rFonts w:ascii="Times New Roman" w:hAnsi="Times New Roman"/>
                <w:b/>
                <w:sz w:val="14"/>
                <w:szCs w:val="14"/>
              </w:rPr>
              <w:t>8</w:t>
            </w:r>
            <w:r>
              <w:rPr>
                <w:rFonts w:ascii="Times New Roman" w:hAnsi="Times New Roman"/>
                <w:b/>
                <w:sz w:val="14"/>
                <w:szCs w:val="14"/>
              </w:rPr>
              <w:t>.</w:t>
            </w:r>
            <w:r w:rsidR="00DA221B">
              <w:rPr>
                <w:rFonts w:ascii="Times New Roman" w:hAnsi="Times New Roman"/>
                <w:b/>
                <w:sz w:val="14"/>
                <w:szCs w:val="14"/>
              </w:rPr>
              <w:t>30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:rsidR="00CC3D36" w:rsidRPr="002070AE" w:rsidRDefault="00CC3D36" w:rsidP="003705AB">
            <w:pPr>
              <w:jc w:val="center"/>
              <w:rPr>
                <w:rFonts w:ascii="Times New Roman" w:hAnsi="Times New Roman"/>
                <w:b/>
                <w:color w:val="FF0000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CC3D36" w:rsidRPr="002070AE" w:rsidRDefault="00CC3D36" w:rsidP="000E0F19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CC3D36" w:rsidRPr="002070AE" w:rsidRDefault="00CC3D36" w:rsidP="00423C82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shd w:val="clear" w:color="auto" w:fill="DAEEF3" w:themeFill="accent5" w:themeFillTint="33"/>
            <w:vAlign w:val="center"/>
          </w:tcPr>
          <w:p w:rsidR="00CC3D36" w:rsidRPr="002070AE" w:rsidRDefault="00CC3D36" w:rsidP="004D168C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6B4670" w:rsidTr="001B0413">
        <w:trPr>
          <w:cantSplit/>
          <w:trHeight w:val="382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textDirection w:val="tbRl"/>
            <w:vAlign w:val="center"/>
          </w:tcPr>
          <w:p w:rsidR="006B4670" w:rsidRPr="002070AE" w:rsidRDefault="006B4670" w:rsidP="004D168C">
            <w:pPr>
              <w:spacing w:before="100" w:beforeAutospacing="1" w:after="100" w:afterAutospacing="1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6B4670" w:rsidRDefault="00EE7599" w:rsidP="00A3623E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0</w:t>
            </w:r>
            <w:r w:rsidR="009A021D">
              <w:rPr>
                <w:rFonts w:ascii="Times New Roman" w:hAnsi="Times New Roman"/>
                <w:b/>
                <w:sz w:val="14"/>
                <w:szCs w:val="14"/>
              </w:rPr>
              <w:t>8.30-</w:t>
            </w:r>
            <w:r>
              <w:rPr>
                <w:rFonts w:ascii="Times New Roman" w:hAnsi="Times New Roman"/>
                <w:b/>
                <w:sz w:val="14"/>
                <w:szCs w:val="14"/>
              </w:rPr>
              <w:t>0</w:t>
            </w:r>
            <w:r w:rsidR="009A021D">
              <w:rPr>
                <w:rFonts w:ascii="Times New Roman" w:hAnsi="Times New Roman"/>
                <w:b/>
                <w:sz w:val="14"/>
                <w:szCs w:val="14"/>
              </w:rPr>
              <w:t>9.00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:rsidR="006B4670" w:rsidRPr="002070AE" w:rsidRDefault="006B4670" w:rsidP="00F103A9">
            <w:pPr>
              <w:rPr>
                <w:rFonts w:ascii="Times New Roman" w:hAnsi="Times New Roman"/>
                <w:b/>
                <w:color w:val="FF0000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6B4670" w:rsidRPr="002070AE" w:rsidRDefault="006B4670" w:rsidP="000E0F19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6B4670" w:rsidRPr="002070AE" w:rsidRDefault="006B4670" w:rsidP="00423C82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shd w:val="clear" w:color="auto" w:fill="DAEEF3" w:themeFill="accent5" w:themeFillTint="33"/>
            <w:vAlign w:val="center"/>
          </w:tcPr>
          <w:p w:rsidR="006B4670" w:rsidRPr="002070AE" w:rsidRDefault="006B4670" w:rsidP="004D168C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CC3D36" w:rsidTr="001B0413">
        <w:trPr>
          <w:cantSplit/>
          <w:trHeight w:val="416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CC3D36" w:rsidRPr="002070AE" w:rsidRDefault="00CC3D36" w:rsidP="004D168C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CC3D36" w:rsidRPr="00447133" w:rsidRDefault="00CC3D36" w:rsidP="00A3623E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09.0</w:t>
            </w:r>
            <w:r w:rsidR="009A021D">
              <w:rPr>
                <w:rFonts w:ascii="Times New Roman" w:hAnsi="Times New Roman"/>
                <w:b/>
                <w:sz w:val="14"/>
                <w:szCs w:val="14"/>
              </w:rPr>
              <w:t>0</w:t>
            </w:r>
            <w:r>
              <w:rPr>
                <w:rFonts w:ascii="Times New Roman" w:hAnsi="Times New Roman"/>
                <w:b/>
                <w:sz w:val="14"/>
                <w:szCs w:val="14"/>
              </w:rPr>
              <w:t>-09.3</w:t>
            </w:r>
            <w:r w:rsidR="009A021D">
              <w:rPr>
                <w:rFonts w:ascii="Times New Roman" w:hAnsi="Times New Roman"/>
                <w:b/>
                <w:sz w:val="14"/>
                <w:szCs w:val="14"/>
              </w:rPr>
              <w:t>0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:rsidR="00CC3D36" w:rsidRPr="002070AE" w:rsidRDefault="00CC3D36" w:rsidP="004D168C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CC3D36" w:rsidRPr="0059265B" w:rsidRDefault="00CC3D36" w:rsidP="00DA4BA4">
            <w:pPr>
              <w:jc w:val="center"/>
              <w:rPr>
                <w:rFonts w:ascii="Times New Roman" w:hAnsi="Times New Roman"/>
                <w:b/>
                <w:sz w:val="14"/>
                <w:szCs w:val="14"/>
                <w:highlight w:val="yellow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CC3D36" w:rsidRPr="002070AE" w:rsidRDefault="00CC3D36" w:rsidP="004D168C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shd w:val="clear" w:color="auto" w:fill="DAEEF3" w:themeFill="accent5" w:themeFillTint="33"/>
            <w:vAlign w:val="center"/>
          </w:tcPr>
          <w:p w:rsidR="00CC3D36" w:rsidRPr="002070AE" w:rsidRDefault="00CC3D36" w:rsidP="004D168C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CC3D36" w:rsidTr="001B0413">
        <w:trPr>
          <w:cantSplit/>
          <w:trHeight w:val="406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CC3D36" w:rsidRPr="002070AE" w:rsidRDefault="00CC3D36" w:rsidP="004D168C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CC3D36" w:rsidRPr="00447133" w:rsidRDefault="00CC3D36" w:rsidP="000E11C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09.</w:t>
            </w:r>
            <w:r w:rsidR="009A021D">
              <w:rPr>
                <w:rFonts w:ascii="Times New Roman" w:hAnsi="Times New Roman"/>
                <w:b/>
                <w:sz w:val="14"/>
                <w:szCs w:val="14"/>
              </w:rPr>
              <w:t>3</w:t>
            </w:r>
            <w:r>
              <w:rPr>
                <w:rFonts w:ascii="Times New Roman" w:hAnsi="Times New Roman"/>
                <w:b/>
                <w:sz w:val="14"/>
                <w:szCs w:val="14"/>
              </w:rPr>
              <w:t>0-10.</w:t>
            </w:r>
            <w:r w:rsidR="009A021D">
              <w:rPr>
                <w:rFonts w:ascii="Times New Roman" w:hAnsi="Times New Roman"/>
                <w:b/>
                <w:sz w:val="14"/>
                <w:szCs w:val="14"/>
              </w:rPr>
              <w:t>0</w:t>
            </w:r>
            <w:r>
              <w:rPr>
                <w:rFonts w:ascii="Times New Roman" w:hAnsi="Times New Roman"/>
                <w:b/>
                <w:sz w:val="14"/>
                <w:szCs w:val="14"/>
              </w:rPr>
              <w:t>0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:rsidR="00CC3D36" w:rsidRPr="002070AE" w:rsidRDefault="00CC3D36" w:rsidP="00682430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color w:val="FF0000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CC3D36" w:rsidRPr="0059265B" w:rsidRDefault="00CC3D36" w:rsidP="00B33011">
            <w:pPr>
              <w:jc w:val="center"/>
              <w:rPr>
                <w:rFonts w:ascii="Times New Roman" w:hAnsi="Times New Roman"/>
                <w:color w:val="000000" w:themeColor="text1"/>
                <w:sz w:val="14"/>
                <w:szCs w:val="14"/>
                <w:highlight w:val="yellow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CC3D36" w:rsidRPr="002070AE" w:rsidRDefault="00CC3D36" w:rsidP="00423C82">
            <w:pPr>
              <w:jc w:val="center"/>
              <w:rPr>
                <w:rFonts w:ascii="Times New Roman" w:hAnsi="Times New Roman"/>
                <w:color w:val="FF0000"/>
                <w:sz w:val="14"/>
                <w:szCs w:val="14"/>
              </w:rPr>
            </w:pPr>
          </w:p>
        </w:tc>
        <w:tc>
          <w:tcPr>
            <w:tcW w:w="2124" w:type="dxa"/>
            <w:shd w:val="clear" w:color="auto" w:fill="DAEEF3" w:themeFill="accent5" w:themeFillTint="33"/>
            <w:vAlign w:val="center"/>
          </w:tcPr>
          <w:p w:rsidR="00CC3D36" w:rsidRPr="002070AE" w:rsidRDefault="00CC3D36" w:rsidP="00920186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CC3D36" w:rsidTr="001B0413">
        <w:trPr>
          <w:cantSplit/>
          <w:trHeight w:val="424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CC3D36" w:rsidRPr="002070AE" w:rsidRDefault="00CC3D36" w:rsidP="004D168C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CC3D36" w:rsidRPr="00447133" w:rsidRDefault="00CC3D36" w:rsidP="00A3623E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10.</w:t>
            </w:r>
            <w:r w:rsidR="009A021D">
              <w:rPr>
                <w:rFonts w:ascii="Times New Roman" w:hAnsi="Times New Roman"/>
                <w:b/>
                <w:sz w:val="14"/>
                <w:szCs w:val="14"/>
              </w:rPr>
              <w:t>0</w:t>
            </w:r>
            <w:r>
              <w:rPr>
                <w:rFonts w:ascii="Times New Roman" w:hAnsi="Times New Roman"/>
                <w:b/>
                <w:sz w:val="14"/>
                <w:szCs w:val="14"/>
              </w:rPr>
              <w:t>0-10.</w:t>
            </w:r>
            <w:r w:rsidR="009A021D">
              <w:rPr>
                <w:rFonts w:ascii="Times New Roman" w:hAnsi="Times New Roman"/>
                <w:b/>
                <w:sz w:val="14"/>
                <w:szCs w:val="14"/>
              </w:rPr>
              <w:t>3</w:t>
            </w:r>
            <w:r>
              <w:rPr>
                <w:rFonts w:ascii="Times New Roman" w:hAnsi="Times New Roman"/>
                <w:b/>
                <w:sz w:val="14"/>
                <w:szCs w:val="14"/>
              </w:rPr>
              <w:t>0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:rsidR="00CC3D36" w:rsidRPr="002070AE" w:rsidRDefault="00CC3D36" w:rsidP="004D168C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CC3D36" w:rsidRPr="0059265B" w:rsidRDefault="00CC3D36" w:rsidP="004D168C">
            <w:pPr>
              <w:jc w:val="center"/>
              <w:rPr>
                <w:rFonts w:ascii="Times New Roman" w:hAnsi="Times New Roman"/>
                <w:sz w:val="14"/>
                <w:szCs w:val="14"/>
                <w:highlight w:val="yellow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CC3D36" w:rsidRPr="002070AE" w:rsidRDefault="00CC3D36" w:rsidP="00E74301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shd w:val="clear" w:color="auto" w:fill="DAEEF3" w:themeFill="accent5" w:themeFillTint="33"/>
            <w:vAlign w:val="center"/>
          </w:tcPr>
          <w:p w:rsidR="00CC3D36" w:rsidRPr="002070AE" w:rsidRDefault="00CC3D36" w:rsidP="002E4EE9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</w:tr>
      <w:tr w:rsidR="00CC3D36" w:rsidTr="001B0413">
        <w:trPr>
          <w:cantSplit/>
          <w:trHeight w:val="424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CC3D36" w:rsidRPr="002070AE" w:rsidRDefault="00CC3D36" w:rsidP="004D168C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CC3D36" w:rsidRDefault="00CC3D36" w:rsidP="00A3623E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10.</w:t>
            </w:r>
            <w:r w:rsidR="009A021D">
              <w:rPr>
                <w:rFonts w:ascii="Times New Roman" w:hAnsi="Times New Roman"/>
                <w:b/>
                <w:sz w:val="14"/>
                <w:szCs w:val="14"/>
              </w:rPr>
              <w:t>30</w:t>
            </w:r>
            <w:r>
              <w:rPr>
                <w:rFonts w:ascii="Times New Roman" w:hAnsi="Times New Roman"/>
                <w:b/>
                <w:sz w:val="14"/>
                <w:szCs w:val="14"/>
              </w:rPr>
              <w:t>-11.</w:t>
            </w:r>
            <w:r w:rsidR="009A021D">
              <w:rPr>
                <w:rFonts w:ascii="Times New Roman" w:hAnsi="Times New Roman"/>
                <w:b/>
                <w:sz w:val="14"/>
                <w:szCs w:val="14"/>
              </w:rPr>
              <w:t>00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:rsidR="00CC3D36" w:rsidRPr="002070AE" w:rsidRDefault="00CC3D36" w:rsidP="004D168C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CC3D36" w:rsidRPr="0059265B" w:rsidRDefault="00CC3D36" w:rsidP="004D168C">
            <w:pPr>
              <w:jc w:val="center"/>
              <w:rPr>
                <w:rFonts w:ascii="Times New Roman" w:hAnsi="Times New Roman"/>
                <w:sz w:val="14"/>
                <w:szCs w:val="14"/>
                <w:highlight w:val="yellow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CC3D36" w:rsidRPr="002070AE" w:rsidRDefault="00CC3D36" w:rsidP="00E74301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shd w:val="clear" w:color="auto" w:fill="DAEEF3" w:themeFill="accent5" w:themeFillTint="33"/>
            <w:vAlign w:val="center"/>
          </w:tcPr>
          <w:p w:rsidR="00CC3D36" w:rsidRPr="002070AE" w:rsidRDefault="00CC3D36" w:rsidP="002E4EE9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</w:tr>
      <w:tr w:rsidR="00CC3D36" w:rsidTr="001B0413">
        <w:trPr>
          <w:cantSplit/>
          <w:trHeight w:val="424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CC3D36" w:rsidRPr="002070AE" w:rsidRDefault="00CC3D36" w:rsidP="004D168C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CC3D36" w:rsidRDefault="00CC3D36" w:rsidP="0052469F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11.</w:t>
            </w:r>
            <w:r w:rsidR="009A021D">
              <w:rPr>
                <w:rFonts w:ascii="Times New Roman" w:hAnsi="Times New Roman"/>
                <w:b/>
                <w:sz w:val="14"/>
                <w:szCs w:val="14"/>
              </w:rPr>
              <w:t>0</w:t>
            </w:r>
            <w:r>
              <w:rPr>
                <w:rFonts w:ascii="Times New Roman" w:hAnsi="Times New Roman"/>
                <w:b/>
                <w:sz w:val="14"/>
                <w:szCs w:val="14"/>
              </w:rPr>
              <w:t>0-11.</w:t>
            </w:r>
            <w:r w:rsidR="009A021D">
              <w:rPr>
                <w:rFonts w:ascii="Times New Roman" w:hAnsi="Times New Roman"/>
                <w:b/>
                <w:sz w:val="14"/>
                <w:szCs w:val="14"/>
              </w:rPr>
              <w:t>3</w:t>
            </w:r>
            <w:r>
              <w:rPr>
                <w:rFonts w:ascii="Times New Roman" w:hAnsi="Times New Roman"/>
                <w:b/>
                <w:sz w:val="14"/>
                <w:szCs w:val="14"/>
              </w:rPr>
              <w:t>0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:rsidR="00CC3D36" w:rsidRPr="002070AE" w:rsidRDefault="00CC3D36" w:rsidP="004D168C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CC3D36" w:rsidRPr="0059265B" w:rsidRDefault="00CC3D36" w:rsidP="004D168C">
            <w:pPr>
              <w:jc w:val="center"/>
              <w:rPr>
                <w:rFonts w:ascii="Times New Roman" w:hAnsi="Times New Roman"/>
                <w:sz w:val="14"/>
                <w:szCs w:val="14"/>
                <w:highlight w:val="yellow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CC3D36" w:rsidRPr="002070AE" w:rsidRDefault="00CC3D36" w:rsidP="00E74301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shd w:val="clear" w:color="auto" w:fill="DAEEF3" w:themeFill="accent5" w:themeFillTint="33"/>
            <w:vAlign w:val="center"/>
          </w:tcPr>
          <w:p w:rsidR="00CC3D36" w:rsidRPr="002070AE" w:rsidRDefault="00CC3D36" w:rsidP="002E4EE9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</w:tr>
      <w:tr w:rsidR="00CC3D36" w:rsidTr="001B0413">
        <w:trPr>
          <w:cantSplit/>
          <w:trHeight w:val="424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CC3D36" w:rsidRPr="002070AE" w:rsidRDefault="00CC3D36" w:rsidP="004D168C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CC3D36" w:rsidRDefault="00CC3D36" w:rsidP="00A3623E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11.</w:t>
            </w:r>
            <w:r w:rsidR="009A021D">
              <w:rPr>
                <w:rFonts w:ascii="Times New Roman" w:hAnsi="Times New Roman"/>
                <w:b/>
                <w:sz w:val="14"/>
                <w:szCs w:val="14"/>
              </w:rPr>
              <w:t>30</w:t>
            </w:r>
            <w:r>
              <w:rPr>
                <w:rFonts w:ascii="Times New Roman" w:hAnsi="Times New Roman"/>
                <w:b/>
                <w:sz w:val="14"/>
                <w:szCs w:val="14"/>
              </w:rPr>
              <w:t>-12.</w:t>
            </w:r>
            <w:r w:rsidR="009A021D">
              <w:rPr>
                <w:rFonts w:ascii="Times New Roman" w:hAnsi="Times New Roman"/>
                <w:b/>
                <w:sz w:val="14"/>
                <w:szCs w:val="14"/>
              </w:rPr>
              <w:t>00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:rsidR="00CC3D36" w:rsidRPr="002070AE" w:rsidRDefault="00CC3D36" w:rsidP="004D168C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CC3D36" w:rsidRPr="0059265B" w:rsidRDefault="00CC3D36" w:rsidP="004D168C">
            <w:pPr>
              <w:jc w:val="center"/>
              <w:rPr>
                <w:rFonts w:ascii="Times New Roman" w:hAnsi="Times New Roman"/>
                <w:sz w:val="14"/>
                <w:szCs w:val="14"/>
                <w:highlight w:val="yellow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CC3D36" w:rsidRPr="002070AE" w:rsidRDefault="00CC3D36" w:rsidP="00E74301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shd w:val="clear" w:color="auto" w:fill="DAEEF3" w:themeFill="accent5" w:themeFillTint="33"/>
            <w:vAlign w:val="center"/>
          </w:tcPr>
          <w:p w:rsidR="00CC3D36" w:rsidRPr="002070AE" w:rsidRDefault="00CC3D36" w:rsidP="002E4EE9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</w:tr>
      <w:tr w:rsidR="00F8641A" w:rsidTr="001B0413">
        <w:trPr>
          <w:cantSplit/>
          <w:trHeight w:val="414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F8641A" w:rsidRPr="002070AE" w:rsidRDefault="00F8641A" w:rsidP="004D168C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F8641A" w:rsidRPr="00447133" w:rsidRDefault="00F8641A" w:rsidP="00FE5B99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12.</w:t>
            </w:r>
            <w:r w:rsidR="009A021D">
              <w:rPr>
                <w:rFonts w:ascii="Times New Roman" w:hAnsi="Times New Roman"/>
                <w:b/>
                <w:sz w:val="14"/>
                <w:szCs w:val="14"/>
              </w:rPr>
              <w:t>00</w:t>
            </w:r>
            <w:r w:rsidRPr="00447133">
              <w:rPr>
                <w:rFonts w:ascii="Times New Roman" w:hAnsi="Times New Roman"/>
                <w:b/>
                <w:sz w:val="14"/>
                <w:szCs w:val="14"/>
              </w:rPr>
              <w:t>-</w:t>
            </w:r>
            <w:r>
              <w:rPr>
                <w:rFonts w:ascii="Times New Roman" w:hAnsi="Times New Roman"/>
                <w:b/>
                <w:sz w:val="14"/>
                <w:szCs w:val="14"/>
              </w:rPr>
              <w:t>1</w:t>
            </w:r>
            <w:r w:rsidR="009A021D">
              <w:rPr>
                <w:rFonts w:ascii="Times New Roman" w:hAnsi="Times New Roman"/>
                <w:b/>
                <w:sz w:val="14"/>
                <w:szCs w:val="14"/>
              </w:rPr>
              <w:t>2</w:t>
            </w:r>
            <w:r>
              <w:rPr>
                <w:rFonts w:ascii="Times New Roman" w:hAnsi="Times New Roman"/>
                <w:b/>
                <w:sz w:val="14"/>
                <w:szCs w:val="14"/>
              </w:rPr>
              <w:t>.</w:t>
            </w:r>
            <w:r w:rsidR="009A021D">
              <w:rPr>
                <w:rFonts w:ascii="Times New Roman" w:hAnsi="Times New Roman"/>
                <w:b/>
                <w:sz w:val="14"/>
                <w:szCs w:val="14"/>
              </w:rPr>
              <w:t>3</w:t>
            </w:r>
            <w:r>
              <w:rPr>
                <w:rFonts w:ascii="Times New Roman" w:hAnsi="Times New Roman"/>
                <w:b/>
                <w:sz w:val="14"/>
                <w:szCs w:val="14"/>
              </w:rPr>
              <w:t>0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:rsidR="00F8641A" w:rsidRPr="002070AE" w:rsidRDefault="00F8641A" w:rsidP="004D168C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F8641A" w:rsidRPr="0059265B" w:rsidRDefault="00F8641A" w:rsidP="001D15C8">
            <w:pPr>
              <w:jc w:val="center"/>
              <w:rPr>
                <w:rFonts w:ascii="Times New Roman" w:hAnsi="Times New Roman"/>
                <w:sz w:val="14"/>
                <w:szCs w:val="14"/>
                <w:highlight w:val="yellow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F8641A" w:rsidRPr="0059265B" w:rsidRDefault="00F8641A" w:rsidP="004D168C">
            <w:pPr>
              <w:jc w:val="center"/>
              <w:rPr>
                <w:rFonts w:ascii="Times New Roman" w:hAnsi="Times New Roman"/>
                <w:sz w:val="14"/>
                <w:szCs w:val="14"/>
                <w:highlight w:val="yellow"/>
              </w:rPr>
            </w:pPr>
          </w:p>
        </w:tc>
        <w:tc>
          <w:tcPr>
            <w:tcW w:w="2124" w:type="dxa"/>
            <w:shd w:val="clear" w:color="auto" w:fill="DAEEF3" w:themeFill="accent5" w:themeFillTint="33"/>
            <w:vAlign w:val="center"/>
          </w:tcPr>
          <w:p w:rsidR="00F8641A" w:rsidRPr="002070AE" w:rsidRDefault="00F8641A" w:rsidP="004D168C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F8641A" w:rsidTr="001B0413">
        <w:trPr>
          <w:cantSplit/>
          <w:trHeight w:val="410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F8641A" w:rsidRPr="002070AE" w:rsidRDefault="00F8641A" w:rsidP="004D168C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F8641A" w:rsidRPr="00447133" w:rsidRDefault="00F8641A" w:rsidP="00A3623E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</w:t>
            </w:r>
            <w:r w:rsidR="00F103A9">
              <w:rPr>
                <w:rFonts w:ascii="Times New Roman" w:hAnsi="Times New Roman"/>
                <w:b/>
                <w:sz w:val="14"/>
                <w:szCs w:val="14"/>
              </w:rPr>
              <w:t>2</w:t>
            </w:r>
            <w:r>
              <w:rPr>
                <w:rFonts w:ascii="Times New Roman" w:hAnsi="Times New Roman"/>
                <w:b/>
                <w:sz w:val="14"/>
                <w:szCs w:val="14"/>
              </w:rPr>
              <w:t>.</w:t>
            </w:r>
            <w:r w:rsidR="00F103A9">
              <w:rPr>
                <w:rFonts w:ascii="Times New Roman" w:hAnsi="Times New Roman"/>
                <w:b/>
                <w:sz w:val="14"/>
                <w:szCs w:val="14"/>
              </w:rPr>
              <w:t>3</w:t>
            </w:r>
            <w:r>
              <w:rPr>
                <w:rFonts w:ascii="Times New Roman" w:hAnsi="Times New Roman"/>
                <w:b/>
                <w:sz w:val="14"/>
                <w:szCs w:val="14"/>
              </w:rPr>
              <w:t>0-13.</w:t>
            </w:r>
            <w:r w:rsidR="00F103A9">
              <w:rPr>
                <w:rFonts w:ascii="Times New Roman" w:hAnsi="Times New Roman"/>
                <w:b/>
                <w:sz w:val="14"/>
                <w:szCs w:val="14"/>
              </w:rPr>
              <w:t>0</w:t>
            </w:r>
            <w:r>
              <w:rPr>
                <w:rFonts w:ascii="Times New Roman" w:hAnsi="Times New Roman"/>
                <w:b/>
                <w:sz w:val="14"/>
                <w:szCs w:val="14"/>
              </w:rPr>
              <w:t>0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:rsidR="00F8641A" w:rsidRPr="000B651A" w:rsidRDefault="00F8641A" w:rsidP="003705AB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F8641A" w:rsidRPr="000B651A" w:rsidRDefault="00F8641A" w:rsidP="001D15C8">
            <w:pPr>
              <w:jc w:val="center"/>
              <w:rPr>
                <w:rFonts w:ascii="Times New Roman" w:hAnsi="Times New Roman"/>
                <w:color w:val="000000" w:themeColor="text1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F8641A" w:rsidRPr="0059265B" w:rsidRDefault="00F8641A" w:rsidP="00E74301">
            <w:pPr>
              <w:jc w:val="center"/>
              <w:rPr>
                <w:rFonts w:ascii="Times New Roman" w:hAnsi="Times New Roman"/>
                <w:sz w:val="14"/>
                <w:szCs w:val="14"/>
                <w:highlight w:val="yellow"/>
              </w:rPr>
            </w:pPr>
          </w:p>
        </w:tc>
        <w:tc>
          <w:tcPr>
            <w:tcW w:w="2124" w:type="dxa"/>
            <w:shd w:val="clear" w:color="auto" w:fill="DAEEF3" w:themeFill="accent5" w:themeFillTint="33"/>
            <w:vAlign w:val="center"/>
          </w:tcPr>
          <w:p w:rsidR="00F8641A" w:rsidRPr="002070AE" w:rsidRDefault="00F8641A" w:rsidP="00DA4BA4">
            <w:pPr>
              <w:jc w:val="center"/>
              <w:rPr>
                <w:rFonts w:ascii="Times New Roman" w:hAnsi="Times New Roman"/>
                <w:b/>
                <w:color w:val="000000" w:themeColor="text1"/>
                <w:sz w:val="14"/>
                <w:szCs w:val="14"/>
              </w:rPr>
            </w:pPr>
          </w:p>
        </w:tc>
      </w:tr>
      <w:tr w:rsidR="00F8641A" w:rsidTr="001B0413">
        <w:trPr>
          <w:cantSplit/>
          <w:trHeight w:val="416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F8641A" w:rsidRPr="002070AE" w:rsidRDefault="00F8641A" w:rsidP="004D168C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F8641A" w:rsidRPr="00447133" w:rsidRDefault="00F8641A" w:rsidP="00FE5B99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 w:rsidRPr="00447133">
              <w:rPr>
                <w:rFonts w:ascii="Times New Roman" w:hAnsi="Times New Roman"/>
                <w:b/>
                <w:sz w:val="14"/>
                <w:szCs w:val="14"/>
              </w:rPr>
              <w:t>13:</w:t>
            </w:r>
            <w:r w:rsidR="00F103A9">
              <w:rPr>
                <w:rFonts w:ascii="Times New Roman" w:hAnsi="Times New Roman"/>
                <w:b/>
                <w:sz w:val="14"/>
                <w:szCs w:val="14"/>
              </w:rPr>
              <w:t>00</w:t>
            </w:r>
            <w:r w:rsidRPr="00447133">
              <w:rPr>
                <w:rFonts w:ascii="Times New Roman" w:hAnsi="Times New Roman"/>
                <w:b/>
                <w:sz w:val="14"/>
                <w:szCs w:val="14"/>
              </w:rPr>
              <w:t>-1</w:t>
            </w:r>
            <w:r w:rsidR="00F103A9">
              <w:rPr>
                <w:rFonts w:ascii="Times New Roman" w:hAnsi="Times New Roman"/>
                <w:b/>
                <w:sz w:val="14"/>
                <w:szCs w:val="14"/>
              </w:rPr>
              <w:t>3</w:t>
            </w:r>
            <w:r w:rsidRPr="00447133">
              <w:rPr>
                <w:rFonts w:ascii="Times New Roman" w:hAnsi="Times New Roman"/>
                <w:b/>
                <w:sz w:val="14"/>
                <w:szCs w:val="14"/>
              </w:rPr>
              <w:t>:</w:t>
            </w:r>
            <w:r w:rsidR="00F103A9">
              <w:rPr>
                <w:rFonts w:ascii="Times New Roman" w:hAnsi="Times New Roman"/>
                <w:b/>
                <w:sz w:val="14"/>
                <w:szCs w:val="14"/>
              </w:rPr>
              <w:t>30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:rsidR="00F8641A" w:rsidRPr="002070AE" w:rsidRDefault="00F8641A" w:rsidP="00A3623E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F8641A" w:rsidRPr="002070AE" w:rsidRDefault="00F8641A" w:rsidP="004D168C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F8641A" w:rsidRPr="002070AE" w:rsidRDefault="00F8641A" w:rsidP="004D168C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shd w:val="clear" w:color="auto" w:fill="DAEEF3" w:themeFill="accent5" w:themeFillTint="33"/>
            <w:vAlign w:val="center"/>
          </w:tcPr>
          <w:p w:rsidR="00F8641A" w:rsidRPr="002070AE" w:rsidRDefault="00F8641A" w:rsidP="004D168C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F8641A" w:rsidTr="001B0413">
        <w:trPr>
          <w:cantSplit/>
          <w:trHeight w:val="421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F8641A" w:rsidRPr="002070AE" w:rsidRDefault="00F8641A" w:rsidP="004D168C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F8641A" w:rsidRPr="00447133" w:rsidRDefault="00F8641A" w:rsidP="00FE5B99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</w:t>
            </w:r>
            <w:r w:rsidR="00F103A9">
              <w:rPr>
                <w:rFonts w:ascii="Times New Roman" w:hAnsi="Times New Roman"/>
                <w:b/>
                <w:sz w:val="14"/>
                <w:szCs w:val="14"/>
              </w:rPr>
              <w:t>3</w:t>
            </w:r>
            <w:r>
              <w:rPr>
                <w:rFonts w:ascii="Times New Roman" w:hAnsi="Times New Roman"/>
                <w:b/>
                <w:sz w:val="14"/>
                <w:szCs w:val="14"/>
              </w:rPr>
              <w:t>:</w:t>
            </w:r>
            <w:r w:rsidR="00F103A9">
              <w:rPr>
                <w:rFonts w:ascii="Times New Roman" w:hAnsi="Times New Roman"/>
                <w:b/>
                <w:sz w:val="14"/>
                <w:szCs w:val="14"/>
              </w:rPr>
              <w:t>3</w:t>
            </w:r>
            <w:r>
              <w:rPr>
                <w:rFonts w:ascii="Times New Roman" w:hAnsi="Times New Roman"/>
                <w:b/>
                <w:sz w:val="14"/>
                <w:szCs w:val="14"/>
              </w:rPr>
              <w:t>0</w:t>
            </w:r>
            <w:r w:rsidRPr="00447133">
              <w:rPr>
                <w:rFonts w:ascii="Times New Roman" w:hAnsi="Times New Roman"/>
                <w:b/>
                <w:sz w:val="14"/>
                <w:szCs w:val="14"/>
              </w:rPr>
              <w:t>-</w:t>
            </w:r>
            <w:r>
              <w:rPr>
                <w:rFonts w:ascii="Times New Roman" w:hAnsi="Times New Roman"/>
                <w:b/>
                <w:sz w:val="14"/>
                <w:szCs w:val="14"/>
              </w:rPr>
              <w:t>14.</w:t>
            </w:r>
            <w:r w:rsidR="00F103A9">
              <w:rPr>
                <w:rFonts w:ascii="Times New Roman" w:hAnsi="Times New Roman"/>
                <w:b/>
                <w:sz w:val="14"/>
                <w:szCs w:val="14"/>
              </w:rPr>
              <w:t>0</w:t>
            </w:r>
            <w:r>
              <w:rPr>
                <w:rFonts w:ascii="Times New Roman" w:hAnsi="Times New Roman"/>
                <w:b/>
                <w:sz w:val="14"/>
                <w:szCs w:val="14"/>
              </w:rPr>
              <w:t>0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:rsidR="00F8641A" w:rsidRPr="002070AE" w:rsidRDefault="00F8641A" w:rsidP="007667D9">
            <w:pPr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F8641A" w:rsidRPr="002070AE" w:rsidRDefault="00F8641A" w:rsidP="00E74301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F8641A" w:rsidRPr="002070AE" w:rsidRDefault="00F8641A" w:rsidP="00E74301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shd w:val="clear" w:color="auto" w:fill="DAEEF3" w:themeFill="accent5" w:themeFillTint="33"/>
            <w:vAlign w:val="center"/>
          </w:tcPr>
          <w:p w:rsidR="00F8641A" w:rsidRPr="002070AE" w:rsidRDefault="00F8641A" w:rsidP="004D168C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F8641A" w:rsidTr="001B0413">
        <w:trPr>
          <w:cantSplit/>
          <w:trHeight w:val="412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F8641A" w:rsidRPr="002070AE" w:rsidRDefault="00F8641A" w:rsidP="004D168C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F8641A" w:rsidRPr="00447133" w:rsidRDefault="00F8641A" w:rsidP="00A3623E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14.</w:t>
            </w:r>
            <w:r w:rsidR="00F103A9">
              <w:rPr>
                <w:rFonts w:ascii="Times New Roman" w:hAnsi="Times New Roman"/>
                <w:b/>
                <w:sz w:val="14"/>
                <w:szCs w:val="14"/>
              </w:rPr>
              <w:t>00</w:t>
            </w:r>
            <w:r>
              <w:rPr>
                <w:rFonts w:ascii="Times New Roman" w:hAnsi="Times New Roman"/>
                <w:b/>
                <w:sz w:val="14"/>
                <w:szCs w:val="14"/>
              </w:rPr>
              <w:t>-1</w:t>
            </w:r>
            <w:r w:rsidR="00EE7599">
              <w:rPr>
                <w:rFonts w:ascii="Times New Roman" w:hAnsi="Times New Roman"/>
                <w:b/>
                <w:sz w:val="14"/>
                <w:szCs w:val="14"/>
              </w:rPr>
              <w:t>4</w:t>
            </w:r>
            <w:r>
              <w:rPr>
                <w:rFonts w:ascii="Times New Roman" w:hAnsi="Times New Roman"/>
                <w:b/>
                <w:sz w:val="14"/>
                <w:szCs w:val="14"/>
              </w:rPr>
              <w:t>.</w:t>
            </w:r>
            <w:r w:rsidR="00EE7599">
              <w:rPr>
                <w:rFonts w:ascii="Times New Roman" w:hAnsi="Times New Roman"/>
                <w:b/>
                <w:sz w:val="14"/>
                <w:szCs w:val="14"/>
              </w:rPr>
              <w:t>30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:rsidR="00F8641A" w:rsidRPr="002070AE" w:rsidRDefault="00F8641A" w:rsidP="004D168C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F8641A" w:rsidRPr="002070AE" w:rsidRDefault="00F8641A" w:rsidP="00BE6B76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F8641A" w:rsidRPr="002070AE" w:rsidRDefault="00F8641A" w:rsidP="00B33011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shd w:val="clear" w:color="auto" w:fill="DAEEF3" w:themeFill="accent5" w:themeFillTint="33"/>
            <w:vAlign w:val="center"/>
          </w:tcPr>
          <w:p w:rsidR="00F8641A" w:rsidRPr="002070AE" w:rsidRDefault="00F8641A" w:rsidP="004D168C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F8641A" w:rsidTr="001B0413">
        <w:trPr>
          <w:cantSplit/>
          <w:trHeight w:val="412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F8641A" w:rsidRPr="002070AE" w:rsidRDefault="00F8641A" w:rsidP="004D168C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F8641A" w:rsidRDefault="00F8641A" w:rsidP="0052469F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</w:t>
            </w:r>
            <w:r w:rsidR="00EE7599">
              <w:rPr>
                <w:rFonts w:ascii="Times New Roman" w:hAnsi="Times New Roman"/>
                <w:b/>
                <w:sz w:val="14"/>
                <w:szCs w:val="14"/>
              </w:rPr>
              <w:t>4</w:t>
            </w:r>
            <w:r>
              <w:rPr>
                <w:rFonts w:ascii="Times New Roman" w:hAnsi="Times New Roman"/>
                <w:b/>
                <w:sz w:val="14"/>
                <w:szCs w:val="14"/>
              </w:rPr>
              <w:t>.30-1</w:t>
            </w:r>
            <w:r w:rsidR="00EE7599">
              <w:rPr>
                <w:rFonts w:ascii="Times New Roman" w:hAnsi="Times New Roman"/>
                <w:b/>
                <w:sz w:val="14"/>
                <w:szCs w:val="14"/>
              </w:rPr>
              <w:t>5</w:t>
            </w:r>
            <w:r>
              <w:rPr>
                <w:rFonts w:ascii="Times New Roman" w:hAnsi="Times New Roman"/>
                <w:b/>
                <w:sz w:val="14"/>
                <w:szCs w:val="14"/>
              </w:rPr>
              <w:t>.00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:rsidR="00F8641A" w:rsidRPr="002070AE" w:rsidRDefault="00F8641A" w:rsidP="004D168C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F8641A" w:rsidRPr="002070AE" w:rsidRDefault="00F8641A" w:rsidP="00BE6B76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F8641A" w:rsidRPr="002070AE" w:rsidRDefault="00F8641A" w:rsidP="00B33011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shd w:val="clear" w:color="auto" w:fill="DAEEF3" w:themeFill="accent5" w:themeFillTint="33"/>
            <w:vAlign w:val="center"/>
          </w:tcPr>
          <w:p w:rsidR="00F8641A" w:rsidRPr="002070AE" w:rsidRDefault="00F8641A" w:rsidP="004D168C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EE7599" w:rsidTr="001B0413">
        <w:trPr>
          <w:cantSplit/>
          <w:trHeight w:val="412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EE7599" w:rsidRPr="002070AE" w:rsidRDefault="00EE7599" w:rsidP="004D168C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EE7599" w:rsidRDefault="00EE7599" w:rsidP="0052469F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15.00-15.30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:rsidR="00EE7599" w:rsidRPr="002070AE" w:rsidRDefault="00EE7599" w:rsidP="004D168C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E7599" w:rsidRPr="002070AE" w:rsidRDefault="00EE7599" w:rsidP="00BE6B76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E7599" w:rsidRPr="002070AE" w:rsidRDefault="00EE7599" w:rsidP="00B33011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shd w:val="clear" w:color="auto" w:fill="DAEEF3" w:themeFill="accent5" w:themeFillTint="33"/>
            <w:vAlign w:val="center"/>
          </w:tcPr>
          <w:p w:rsidR="00EE7599" w:rsidRPr="002070AE" w:rsidRDefault="00EE7599" w:rsidP="004D168C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EE7599" w:rsidTr="001B0413">
        <w:trPr>
          <w:cantSplit/>
          <w:trHeight w:val="412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EE7599" w:rsidRPr="002070AE" w:rsidRDefault="00EE7599" w:rsidP="004D168C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EE7599" w:rsidRDefault="00EE7599" w:rsidP="0052469F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15.30-16.00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:rsidR="00EE7599" w:rsidRPr="002070AE" w:rsidRDefault="00EE7599" w:rsidP="004D168C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E7599" w:rsidRPr="002070AE" w:rsidRDefault="00EE7599" w:rsidP="00BE6B76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E7599" w:rsidRPr="002070AE" w:rsidRDefault="00EE7599" w:rsidP="00B33011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shd w:val="clear" w:color="auto" w:fill="DAEEF3" w:themeFill="accent5" w:themeFillTint="33"/>
            <w:vAlign w:val="center"/>
          </w:tcPr>
          <w:p w:rsidR="00EE7599" w:rsidRPr="002070AE" w:rsidRDefault="00EE7599" w:rsidP="004D168C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F8641A" w:rsidTr="001B0413">
        <w:trPr>
          <w:cantSplit/>
          <w:trHeight w:val="412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F8641A" w:rsidRPr="002070AE" w:rsidRDefault="00F8641A" w:rsidP="004D168C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:rsidR="00F8641A" w:rsidRDefault="00F8641A" w:rsidP="00A3623E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16.0</w:t>
            </w:r>
            <w:r w:rsidR="00EE7599">
              <w:rPr>
                <w:rFonts w:ascii="Times New Roman" w:hAnsi="Times New Roman"/>
                <w:b/>
                <w:sz w:val="14"/>
                <w:szCs w:val="14"/>
              </w:rPr>
              <w:t>0</w:t>
            </w:r>
            <w:r>
              <w:rPr>
                <w:rFonts w:ascii="Times New Roman" w:hAnsi="Times New Roman"/>
                <w:b/>
                <w:sz w:val="14"/>
                <w:szCs w:val="14"/>
              </w:rPr>
              <w:t>-16.3</w:t>
            </w:r>
            <w:r w:rsidR="00EE7599">
              <w:rPr>
                <w:rFonts w:ascii="Times New Roman" w:hAnsi="Times New Roman"/>
                <w:b/>
                <w:sz w:val="14"/>
                <w:szCs w:val="14"/>
              </w:rPr>
              <w:t>0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:rsidR="00F8641A" w:rsidRPr="002070AE" w:rsidRDefault="00F8641A" w:rsidP="004D168C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F8641A" w:rsidRPr="002070AE" w:rsidRDefault="00F8641A" w:rsidP="00BE6B76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F8641A" w:rsidRPr="002070AE" w:rsidRDefault="00F8641A" w:rsidP="00B33011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F8641A" w:rsidRPr="002070AE" w:rsidRDefault="00F8641A" w:rsidP="004D168C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F8641A" w:rsidTr="001B0413">
        <w:trPr>
          <w:cantSplit/>
          <w:trHeight w:val="408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F8641A" w:rsidRPr="002070AE" w:rsidRDefault="00F8641A" w:rsidP="004D168C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:rsidR="00F8641A" w:rsidRPr="00447133" w:rsidRDefault="00F8641A" w:rsidP="00A3623E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16.</w:t>
            </w:r>
            <w:r w:rsidR="00EE7599">
              <w:rPr>
                <w:rFonts w:ascii="Times New Roman" w:hAnsi="Times New Roman"/>
                <w:b/>
                <w:sz w:val="14"/>
                <w:szCs w:val="14"/>
              </w:rPr>
              <w:t>3</w:t>
            </w:r>
            <w:r>
              <w:rPr>
                <w:rFonts w:ascii="Times New Roman" w:hAnsi="Times New Roman"/>
                <w:b/>
                <w:sz w:val="14"/>
                <w:szCs w:val="14"/>
              </w:rPr>
              <w:t>0-17.</w:t>
            </w:r>
            <w:r w:rsidR="00EE7599">
              <w:rPr>
                <w:rFonts w:ascii="Times New Roman" w:hAnsi="Times New Roman"/>
                <w:b/>
                <w:sz w:val="14"/>
                <w:szCs w:val="14"/>
              </w:rPr>
              <w:t>00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F8641A" w:rsidRPr="002070AE" w:rsidRDefault="00F8641A" w:rsidP="00423C82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F8641A" w:rsidRPr="002070AE" w:rsidRDefault="00F8641A" w:rsidP="004D168C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F8641A" w:rsidRPr="002070AE" w:rsidRDefault="00F8641A" w:rsidP="004D168C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F8641A" w:rsidRPr="007A586F" w:rsidRDefault="00F8641A" w:rsidP="00C50445">
            <w:pPr>
              <w:jc w:val="center"/>
              <w:rPr>
                <w:rFonts w:ascii="Times New Roman" w:hAnsi="Times New Roman"/>
                <w:b/>
                <w:sz w:val="14"/>
                <w:szCs w:val="14"/>
                <w:highlight w:val="yellow"/>
              </w:rPr>
            </w:pPr>
          </w:p>
        </w:tc>
      </w:tr>
      <w:tr w:rsidR="00A67F0F" w:rsidTr="001B0413">
        <w:trPr>
          <w:cantSplit/>
          <w:trHeight w:val="408"/>
        </w:trPr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A67F0F" w:rsidRPr="002070AE" w:rsidRDefault="00A67F0F" w:rsidP="004D168C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:rsidR="00A67F0F" w:rsidRDefault="006B4670" w:rsidP="00A3623E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17.</w:t>
            </w:r>
            <w:r w:rsidR="00EE7599">
              <w:rPr>
                <w:rFonts w:ascii="Times New Roman" w:hAnsi="Times New Roman"/>
                <w:b/>
                <w:sz w:val="14"/>
                <w:szCs w:val="14"/>
              </w:rPr>
              <w:t>00</w:t>
            </w:r>
            <w:r>
              <w:rPr>
                <w:rFonts w:ascii="Times New Roman" w:hAnsi="Times New Roman"/>
                <w:b/>
                <w:sz w:val="14"/>
                <w:szCs w:val="14"/>
              </w:rPr>
              <w:t>-17.</w:t>
            </w:r>
            <w:r w:rsidR="00EE7599">
              <w:rPr>
                <w:rFonts w:ascii="Times New Roman" w:hAnsi="Times New Roman"/>
                <w:b/>
                <w:sz w:val="14"/>
                <w:szCs w:val="14"/>
              </w:rPr>
              <w:t>30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A67F0F" w:rsidRPr="002070AE" w:rsidRDefault="00A67F0F" w:rsidP="00423C82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A67F0F" w:rsidRPr="002070AE" w:rsidRDefault="00A67F0F" w:rsidP="004D168C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A67F0F" w:rsidRPr="002070AE" w:rsidRDefault="00A67F0F" w:rsidP="004D168C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A67F0F" w:rsidRPr="007A586F" w:rsidRDefault="00A67F0F" w:rsidP="00C50445">
            <w:pPr>
              <w:jc w:val="center"/>
              <w:rPr>
                <w:rFonts w:ascii="Times New Roman" w:hAnsi="Times New Roman"/>
                <w:b/>
                <w:sz w:val="14"/>
                <w:szCs w:val="14"/>
                <w:highlight w:val="yellow"/>
              </w:rPr>
            </w:pPr>
          </w:p>
        </w:tc>
      </w:tr>
      <w:tr w:rsidR="00A67F0F" w:rsidTr="001B0413">
        <w:trPr>
          <w:cantSplit/>
          <w:trHeight w:val="408"/>
        </w:trPr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A67F0F" w:rsidRPr="002070AE" w:rsidRDefault="00A67F0F" w:rsidP="004D168C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:rsidR="00A67F0F" w:rsidRDefault="006B4670" w:rsidP="00A3623E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17.</w:t>
            </w:r>
            <w:r w:rsidR="00EE7599">
              <w:rPr>
                <w:rFonts w:ascii="Times New Roman" w:hAnsi="Times New Roman"/>
                <w:b/>
                <w:sz w:val="14"/>
                <w:szCs w:val="14"/>
              </w:rPr>
              <w:t>3</w:t>
            </w:r>
            <w:r>
              <w:rPr>
                <w:rFonts w:ascii="Times New Roman" w:hAnsi="Times New Roman"/>
                <w:b/>
                <w:sz w:val="14"/>
                <w:szCs w:val="14"/>
              </w:rPr>
              <w:t>0-18.</w:t>
            </w:r>
            <w:r w:rsidR="00EE7599">
              <w:rPr>
                <w:rFonts w:ascii="Times New Roman" w:hAnsi="Times New Roman"/>
                <w:b/>
                <w:sz w:val="14"/>
                <w:szCs w:val="14"/>
              </w:rPr>
              <w:t>0</w:t>
            </w:r>
            <w:r>
              <w:rPr>
                <w:rFonts w:ascii="Times New Roman" w:hAnsi="Times New Roman"/>
                <w:b/>
                <w:sz w:val="14"/>
                <w:szCs w:val="14"/>
              </w:rPr>
              <w:t>0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A67F0F" w:rsidRPr="002070AE" w:rsidRDefault="00A67F0F" w:rsidP="00423C82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A67F0F" w:rsidRPr="002070AE" w:rsidRDefault="00A67F0F" w:rsidP="004D168C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A67F0F" w:rsidRPr="002070AE" w:rsidRDefault="00A67F0F" w:rsidP="004D168C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A67F0F" w:rsidRPr="007A586F" w:rsidRDefault="00A67F0F" w:rsidP="00C50445">
            <w:pPr>
              <w:jc w:val="center"/>
              <w:rPr>
                <w:rFonts w:ascii="Times New Roman" w:hAnsi="Times New Roman"/>
                <w:b/>
                <w:sz w:val="14"/>
                <w:szCs w:val="14"/>
                <w:highlight w:val="yellow"/>
              </w:rPr>
            </w:pPr>
          </w:p>
        </w:tc>
      </w:tr>
      <w:tr w:rsidR="00A67F0F" w:rsidTr="001B0413">
        <w:trPr>
          <w:cantSplit/>
          <w:trHeight w:val="408"/>
        </w:trPr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A67F0F" w:rsidRPr="002070AE" w:rsidRDefault="00A67F0F" w:rsidP="004D168C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:rsidR="00A67F0F" w:rsidRDefault="006B4670" w:rsidP="00A3623E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18.</w:t>
            </w:r>
            <w:r w:rsidR="00EE7599">
              <w:rPr>
                <w:rFonts w:ascii="Times New Roman" w:hAnsi="Times New Roman"/>
                <w:b/>
                <w:sz w:val="14"/>
                <w:szCs w:val="14"/>
              </w:rPr>
              <w:t>00</w:t>
            </w:r>
            <w:r>
              <w:rPr>
                <w:rFonts w:ascii="Times New Roman" w:hAnsi="Times New Roman"/>
                <w:b/>
                <w:sz w:val="14"/>
                <w:szCs w:val="14"/>
              </w:rPr>
              <w:t>-1</w:t>
            </w:r>
            <w:r w:rsidR="00EE7599">
              <w:rPr>
                <w:rFonts w:ascii="Times New Roman" w:hAnsi="Times New Roman"/>
                <w:b/>
                <w:sz w:val="14"/>
                <w:szCs w:val="14"/>
              </w:rPr>
              <w:t>8.30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A67F0F" w:rsidRPr="002070AE" w:rsidRDefault="00A67F0F" w:rsidP="00423C82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A67F0F" w:rsidRPr="002070AE" w:rsidRDefault="00A67F0F" w:rsidP="004D168C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A67F0F" w:rsidRPr="002070AE" w:rsidRDefault="00A67F0F" w:rsidP="004D168C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A67F0F" w:rsidRPr="007A586F" w:rsidRDefault="00A67F0F" w:rsidP="00C50445">
            <w:pPr>
              <w:jc w:val="center"/>
              <w:rPr>
                <w:rFonts w:ascii="Times New Roman" w:hAnsi="Times New Roman"/>
                <w:b/>
                <w:sz w:val="14"/>
                <w:szCs w:val="14"/>
                <w:highlight w:val="yellow"/>
              </w:rPr>
            </w:pPr>
          </w:p>
        </w:tc>
      </w:tr>
      <w:tr w:rsidR="00A67F0F" w:rsidTr="001B0413">
        <w:trPr>
          <w:cantSplit/>
          <w:trHeight w:val="408"/>
        </w:trPr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A67F0F" w:rsidRPr="002070AE" w:rsidRDefault="00A67F0F" w:rsidP="004D168C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:rsidR="00A67F0F" w:rsidRDefault="006B4670" w:rsidP="00A3623E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</w:t>
            </w:r>
            <w:r w:rsidR="00EE7599">
              <w:rPr>
                <w:rFonts w:ascii="Times New Roman" w:hAnsi="Times New Roman"/>
                <w:b/>
                <w:sz w:val="14"/>
                <w:szCs w:val="14"/>
              </w:rPr>
              <w:t>8</w:t>
            </w:r>
            <w:r>
              <w:rPr>
                <w:rFonts w:ascii="Times New Roman" w:hAnsi="Times New Roman"/>
                <w:b/>
                <w:sz w:val="14"/>
                <w:szCs w:val="14"/>
              </w:rPr>
              <w:t>.</w:t>
            </w:r>
            <w:r w:rsidR="00EE7599">
              <w:rPr>
                <w:rFonts w:ascii="Times New Roman" w:hAnsi="Times New Roman"/>
                <w:b/>
                <w:sz w:val="14"/>
                <w:szCs w:val="14"/>
              </w:rPr>
              <w:t>3</w:t>
            </w:r>
            <w:r>
              <w:rPr>
                <w:rFonts w:ascii="Times New Roman" w:hAnsi="Times New Roman"/>
                <w:b/>
                <w:sz w:val="14"/>
                <w:szCs w:val="14"/>
              </w:rPr>
              <w:t>0-19.</w:t>
            </w:r>
            <w:r w:rsidR="00EE7599">
              <w:rPr>
                <w:rFonts w:ascii="Times New Roman" w:hAnsi="Times New Roman"/>
                <w:b/>
                <w:sz w:val="14"/>
                <w:szCs w:val="14"/>
              </w:rPr>
              <w:t>0</w:t>
            </w:r>
            <w:r>
              <w:rPr>
                <w:rFonts w:ascii="Times New Roman" w:hAnsi="Times New Roman"/>
                <w:b/>
                <w:sz w:val="14"/>
                <w:szCs w:val="14"/>
              </w:rPr>
              <w:t>0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A67F0F" w:rsidRPr="002070AE" w:rsidRDefault="00A67F0F" w:rsidP="00423C82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A67F0F" w:rsidRPr="002070AE" w:rsidRDefault="00A67F0F" w:rsidP="004D168C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A67F0F" w:rsidRPr="002070AE" w:rsidRDefault="00A67F0F" w:rsidP="004D168C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A67F0F" w:rsidRPr="007A586F" w:rsidRDefault="00A67F0F" w:rsidP="00C50445">
            <w:pPr>
              <w:jc w:val="center"/>
              <w:rPr>
                <w:rFonts w:ascii="Times New Roman" w:hAnsi="Times New Roman"/>
                <w:b/>
                <w:sz w:val="14"/>
                <w:szCs w:val="14"/>
                <w:highlight w:val="yellow"/>
              </w:rPr>
            </w:pPr>
          </w:p>
        </w:tc>
      </w:tr>
      <w:tr w:rsidR="001B0413" w:rsidTr="00EE7599">
        <w:trPr>
          <w:cantSplit/>
          <w:trHeight w:val="408"/>
        </w:trPr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1B0413" w:rsidRPr="002070AE" w:rsidRDefault="001B0413" w:rsidP="004D168C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1B0413" w:rsidRDefault="001B0413" w:rsidP="00A3623E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19.</w:t>
            </w:r>
            <w:r w:rsidR="00EE7599">
              <w:rPr>
                <w:rFonts w:ascii="Times New Roman" w:hAnsi="Times New Roman"/>
                <w:b/>
                <w:sz w:val="14"/>
                <w:szCs w:val="14"/>
              </w:rPr>
              <w:t>0</w:t>
            </w:r>
            <w:r>
              <w:rPr>
                <w:rFonts w:ascii="Times New Roman" w:hAnsi="Times New Roman"/>
                <w:b/>
                <w:sz w:val="14"/>
                <w:szCs w:val="14"/>
              </w:rPr>
              <w:t>0-</w:t>
            </w:r>
            <w:r w:rsidR="00EE7599">
              <w:rPr>
                <w:rFonts w:ascii="Times New Roman" w:hAnsi="Times New Roman"/>
                <w:b/>
                <w:sz w:val="14"/>
                <w:szCs w:val="14"/>
              </w:rPr>
              <w:t>19</w:t>
            </w:r>
            <w:r>
              <w:rPr>
                <w:rFonts w:ascii="Times New Roman" w:hAnsi="Times New Roman"/>
                <w:b/>
                <w:sz w:val="14"/>
                <w:szCs w:val="14"/>
              </w:rPr>
              <w:t>.</w:t>
            </w:r>
            <w:r w:rsidR="00EE7599">
              <w:rPr>
                <w:rFonts w:ascii="Times New Roman" w:hAnsi="Times New Roman"/>
                <w:b/>
                <w:sz w:val="14"/>
                <w:szCs w:val="14"/>
              </w:rPr>
              <w:t>3</w:t>
            </w:r>
            <w:r>
              <w:rPr>
                <w:rFonts w:ascii="Times New Roman" w:hAnsi="Times New Roman"/>
                <w:b/>
                <w:sz w:val="14"/>
                <w:szCs w:val="14"/>
              </w:rPr>
              <w:t>0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:rsidR="001B0413" w:rsidRPr="002070AE" w:rsidRDefault="001B0413" w:rsidP="00423C82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1B0413" w:rsidRPr="002070AE" w:rsidRDefault="001B0413" w:rsidP="004D168C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1B0413" w:rsidRPr="002070AE" w:rsidRDefault="001B0413" w:rsidP="004D168C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shd w:val="clear" w:color="auto" w:fill="DAEEF3" w:themeFill="accent5" w:themeFillTint="33"/>
            <w:vAlign w:val="center"/>
          </w:tcPr>
          <w:p w:rsidR="001B0413" w:rsidRPr="007A586F" w:rsidRDefault="001B0413" w:rsidP="00C50445">
            <w:pPr>
              <w:jc w:val="center"/>
              <w:rPr>
                <w:rFonts w:ascii="Times New Roman" w:hAnsi="Times New Roman"/>
                <w:b/>
                <w:sz w:val="14"/>
                <w:szCs w:val="14"/>
                <w:highlight w:val="yellow"/>
              </w:rPr>
            </w:pPr>
          </w:p>
        </w:tc>
      </w:tr>
      <w:tr w:rsidR="00EE7599" w:rsidTr="001B0413">
        <w:trPr>
          <w:cantSplit/>
          <w:trHeight w:val="408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EE7599" w:rsidRPr="002070AE" w:rsidRDefault="00EE7599" w:rsidP="004D168C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:rsidR="00EE7599" w:rsidRDefault="00EE7599" w:rsidP="00A3623E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19.30-20.00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EE7599" w:rsidRPr="002070AE" w:rsidRDefault="00EE7599" w:rsidP="00423C82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E7599" w:rsidRPr="002070AE" w:rsidRDefault="00EE7599" w:rsidP="004D168C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EE7599" w:rsidRPr="002070AE" w:rsidRDefault="00EE7599" w:rsidP="004D168C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EE7599" w:rsidRPr="007A586F" w:rsidRDefault="00EE7599" w:rsidP="00C50445">
            <w:pPr>
              <w:jc w:val="center"/>
              <w:rPr>
                <w:rFonts w:ascii="Times New Roman" w:hAnsi="Times New Roman"/>
                <w:b/>
                <w:sz w:val="14"/>
                <w:szCs w:val="14"/>
                <w:highlight w:val="yellow"/>
              </w:rPr>
            </w:pPr>
          </w:p>
        </w:tc>
      </w:tr>
      <w:bookmarkEnd w:id="0"/>
    </w:tbl>
    <w:p w:rsidR="00816ADA" w:rsidRDefault="00816ADA" w:rsidP="00327205"/>
    <w:p w:rsidR="00EF0890" w:rsidRDefault="00EF0890" w:rsidP="00327205"/>
    <w:p w:rsidR="0066206D" w:rsidRDefault="0066206D" w:rsidP="00327205"/>
    <w:tbl>
      <w:tblPr>
        <w:tblStyle w:val="TabloKlavuzu"/>
        <w:tblW w:w="9320" w:type="dxa"/>
        <w:tblLayout w:type="fixed"/>
        <w:tblLook w:val="04A0" w:firstRow="1" w:lastRow="0" w:firstColumn="1" w:lastColumn="0" w:noHBand="0" w:noVBand="1"/>
      </w:tblPr>
      <w:tblGrid>
        <w:gridCol w:w="534"/>
        <w:gridCol w:w="1134"/>
        <w:gridCol w:w="1842"/>
        <w:gridCol w:w="1843"/>
        <w:gridCol w:w="1843"/>
        <w:gridCol w:w="2124"/>
      </w:tblGrid>
      <w:tr w:rsidR="00EF0890" w:rsidTr="00555A54">
        <w:trPr>
          <w:trHeight w:val="490"/>
        </w:trPr>
        <w:tc>
          <w:tcPr>
            <w:tcW w:w="534" w:type="dxa"/>
            <w:tcBorders>
              <w:bottom w:val="single" w:sz="4" w:space="0" w:color="auto"/>
            </w:tcBorders>
            <w:shd w:val="clear" w:color="auto" w:fill="92CDDC" w:themeFill="accent5" w:themeFillTint="99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2070AE">
              <w:rPr>
                <w:rFonts w:ascii="Times New Roman" w:hAnsi="Times New Roman"/>
                <w:b/>
                <w:sz w:val="14"/>
                <w:szCs w:val="14"/>
              </w:rPr>
              <w:lastRenderedPageBreak/>
              <w:t>GÜN</w:t>
            </w:r>
          </w:p>
        </w:tc>
        <w:tc>
          <w:tcPr>
            <w:tcW w:w="1134" w:type="dxa"/>
            <w:shd w:val="clear" w:color="auto" w:fill="92CDDC" w:themeFill="accent5" w:themeFillTint="99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2070AE">
              <w:rPr>
                <w:rFonts w:ascii="Times New Roman" w:hAnsi="Times New Roman"/>
                <w:b/>
                <w:sz w:val="14"/>
                <w:szCs w:val="14"/>
              </w:rPr>
              <w:t>SAAT</w:t>
            </w:r>
          </w:p>
        </w:tc>
        <w:tc>
          <w:tcPr>
            <w:tcW w:w="1842" w:type="dxa"/>
            <w:shd w:val="clear" w:color="auto" w:fill="92CDDC" w:themeFill="accent5" w:themeFillTint="99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1.Sınıf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92CDDC" w:themeFill="accent5" w:themeFillTint="99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2.Sınıf</w:t>
            </w:r>
          </w:p>
        </w:tc>
        <w:tc>
          <w:tcPr>
            <w:tcW w:w="1843" w:type="dxa"/>
            <w:shd w:val="clear" w:color="auto" w:fill="92CDDC" w:themeFill="accent5" w:themeFillTint="99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3.Sınıf</w:t>
            </w:r>
          </w:p>
        </w:tc>
        <w:tc>
          <w:tcPr>
            <w:tcW w:w="2124" w:type="dxa"/>
            <w:shd w:val="clear" w:color="auto" w:fill="92CDDC" w:themeFill="accent5" w:themeFillTint="99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</w:tr>
      <w:tr w:rsidR="000E3736" w:rsidTr="00555A54">
        <w:trPr>
          <w:cantSplit/>
          <w:trHeight w:val="382"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textDirection w:val="tbRl"/>
            <w:vAlign w:val="center"/>
          </w:tcPr>
          <w:p w:rsidR="000E3736" w:rsidRPr="002070AE" w:rsidRDefault="000E3736" w:rsidP="007A54D3">
            <w:pPr>
              <w:spacing w:before="100" w:beforeAutospacing="1" w:after="100" w:afterAutospacing="1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SALI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0E3736" w:rsidRPr="00447133" w:rsidRDefault="000E3736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08.00-08.30</w:t>
            </w:r>
          </w:p>
        </w:tc>
        <w:tc>
          <w:tcPr>
            <w:tcW w:w="1842" w:type="dxa"/>
            <w:tcBorders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0E3736" w:rsidRPr="002070AE" w:rsidRDefault="000E3736" w:rsidP="007A54D3">
            <w:pPr>
              <w:jc w:val="center"/>
              <w:rPr>
                <w:rFonts w:ascii="Times New Roman" w:hAnsi="Times New Roman"/>
                <w:b/>
                <w:color w:val="FF0000"/>
                <w:sz w:val="14"/>
                <w:szCs w:val="14"/>
              </w:rPr>
            </w:pP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0E3736" w:rsidRPr="00AF3683" w:rsidRDefault="000E3736" w:rsidP="007A54D3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AF3683">
              <w:rPr>
                <w:rFonts w:ascii="Times New Roman" w:hAnsi="Times New Roman"/>
                <w:b/>
                <w:bCs/>
                <w:sz w:val="18"/>
                <w:szCs w:val="18"/>
              </w:rPr>
              <w:t>ENM209</w:t>
            </w:r>
          </w:p>
          <w:p w:rsidR="000E3736" w:rsidRPr="00AF3683" w:rsidRDefault="000E3736" w:rsidP="007A54D3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AF3683">
              <w:rPr>
                <w:rFonts w:ascii="Times New Roman" w:hAnsi="Times New Roman"/>
                <w:b/>
                <w:bCs/>
                <w:sz w:val="18"/>
                <w:szCs w:val="18"/>
              </w:rPr>
              <w:t>SAYISAL ANALİZ</w:t>
            </w:r>
          </w:p>
          <w:p w:rsidR="000E3736" w:rsidRPr="007A54D3" w:rsidRDefault="000E3736" w:rsidP="007A54D3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proofErr w:type="spellStart"/>
            <w:r w:rsidRPr="007A54D3">
              <w:rPr>
                <w:rFonts w:ascii="Times New Roman" w:hAnsi="Times New Roman"/>
                <w:b/>
                <w:bCs/>
                <w:sz w:val="16"/>
                <w:szCs w:val="16"/>
              </w:rPr>
              <w:t>Prof.Dr</w:t>
            </w:r>
            <w:proofErr w:type="spellEnd"/>
            <w:r w:rsidRPr="007A54D3">
              <w:rPr>
                <w:rFonts w:ascii="Times New Roman" w:hAnsi="Times New Roman"/>
                <w:b/>
                <w:bCs/>
                <w:sz w:val="16"/>
                <w:szCs w:val="16"/>
              </w:rPr>
              <w:t>. Ali ÖZTÜRK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shd w:val="clear" w:color="auto" w:fill="DAEEF3" w:themeFill="accent5" w:themeFillTint="33"/>
            <w:vAlign w:val="center"/>
          </w:tcPr>
          <w:p w:rsidR="000E3736" w:rsidRPr="002070AE" w:rsidRDefault="000E3736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shd w:val="clear" w:color="auto" w:fill="DAEEF3" w:themeFill="accent5" w:themeFillTint="33"/>
            <w:vAlign w:val="center"/>
          </w:tcPr>
          <w:p w:rsidR="000E3736" w:rsidRPr="002070AE" w:rsidRDefault="000E3736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0E3736" w:rsidTr="00555A54">
        <w:trPr>
          <w:cantSplit/>
          <w:trHeight w:val="382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textDirection w:val="tbRl"/>
            <w:vAlign w:val="center"/>
          </w:tcPr>
          <w:p w:rsidR="000E3736" w:rsidRPr="002070AE" w:rsidRDefault="000E3736" w:rsidP="007A54D3">
            <w:pPr>
              <w:spacing w:before="100" w:beforeAutospacing="1" w:after="100" w:afterAutospacing="1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0E3736" w:rsidRDefault="000E3736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08.30-09.00</w:t>
            </w:r>
          </w:p>
        </w:tc>
        <w:tc>
          <w:tcPr>
            <w:tcW w:w="1842" w:type="dxa"/>
            <w:tcBorders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0E3736" w:rsidRPr="002070AE" w:rsidRDefault="000E3736" w:rsidP="007A54D3">
            <w:pPr>
              <w:rPr>
                <w:rFonts w:ascii="Times New Roman" w:hAnsi="Times New Roman"/>
                <w:b/>
                <w:color w:val="FF0000"/>
                <w:sz w:val="14"/>
                <w:szCs w:val="14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0E3736" w:rsidRPr="002070AE" w:rsidRDefault="000E3736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shd w:val="clear" w:color="auto" w:fill="DAEEF3" w:themeFill="accent5" w:themeFillTint="33"/>
            <w:vAlign w:val="center"/>
          </w:tcPr>
          <w:p w:rsidR="000E3736" w:rsidRPr="002070AE" w:rsidRDefault="000E3736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shd w:val="clear" w:color="auto" w:fill="DAEEF3" w:themeFill="accent5" w:themeFillTint="33"/>
            <w:vAlign w:val="center"/>
          </w:tcPr>
          <w:p w:rsidR="000E3736" w:rsidRPr="002070AE" w:rsidRDefault="000E3736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0E3736" w:rsidTr="00555A54">
        <w:trPr>
          <w:cantSplit/>
          <w:trHeight w:val="416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0E3736" w:rsidRPr="002070AE" w:rsidRDefault="000E3736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0E3736" w:rsidRPr="00447133" w:rsidRDefault="000E3736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09.00-09.30</w:t>
            </w:r>
          </w:p>
        </w:tc>
        <w:tc>
          <w:tcPr>
            <w:tcW w:w="1842" w:type="dxa"/>
            <w:tcBorders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0E3736" w:rsidRPr="002070AE" w:rsidRDefault="000E3736" w:rsidP="007A54D3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0E3736" w:rsidRPr="0059265B" w:rsidRDefault="000E3736" w:rsidP="007A54D3">
            <w:pPr>
              <w:jc w:val="center"/>
              <w:rPr>
                <w:rFonts w:ascii="Times New Roman" w:hAnsi="Times New Roman"/>
                <w:b/>
                <w:sz w:val="14"/>
                <w:szCs w:val="14"/>
                <w:highlight w:val="yellow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shd w:val="clear" w:color="auto" w:fill="DAEEF3" w:themeFill="accent5" w:themeFillTint="33"/>
            <w:vAlign w:val="center"/>
          </w:tcPr>
          <w:p w:rsidR="000E3736" w:rsidRPr="002070AE" w:rsidRDefault="000E3736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shd w:val="clear" w:color="auto" w:fill="DAEEF3" w:themeFill="accent5" w:themeFillTint="33"/>
            <w:vAlign w:val="center"/>
          </w:tcPr>
          <w:p w:rsidR="000E3736" w:rsidRPr="002070AE" w:rsidRDefault="000E3736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0E3736" w:rsidTr="00555A54">
        <w:trPr>
          <w:cantSplit/>
          <w:trHeight w:val="406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0E3736" w:rsidRPr="002070AE" w:rsidRDefault="000E3736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0E3736" w:rsidRPr="00447133" w:rsidRDefault="000E3736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09.30-10.00</w:t>
            </w:r>
          </w:p>
        </w:tc>
        <w:tc>
          <w:tcPr>
            <w:tcW w:w="1842" w:type="dxa"/>
            <w:tcBorders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0E3736" w:rsidRPr="002070AE" w:rsidRDefault="000E3736" w:rsidP="007A54D3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color w:val="FF0000"/>
                <w:sz w:val="14"/>
                <w:szCs w:val="14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0E3736" w:rsidRPr="005C75A2" w:rsidRDefault="000E3736" w:rsidP="007A54D3">
            <w:pPr>
              <w:jc w:val="center"/>
              <w:rPr>
                <w:rFonts w:ascii="Times New Roman" w:hAnsi="Times New Roman"/>
                <w:color w:val="000000" w:themeColor="text1"/>
                <w:sz w:val="14"/>
                <w:szCs w:val="14"/>
                <w:highlight w:val="yellow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shd w:val="clear" w:color="auto" w:fill="DAEEF3" w:themeFill="accent5" w:themeFillTint="33"/>
            <w:vAlign w:val="center"/>
          </w:tcPr>
          <w:p w:rsidR="000E3736" w:rsidRPr="002070AE" w:rsidRDefault="000E3736" w:rsidP="007A54D3">
            <w:pPr>
              <w:jc w:val="center"/>
              <w:rPr>
                <w:rFonts w:ascii="Times New Roman" w:hAnsi="Times New Roman"/>
                <w:color w:val="FF0000"/>
                <w:sz w:val="14"/>
                <w:szCs w:val="14"/>
              </w:rPr>
            </w:pPr>
          </w:p>
        </w:tc>
        <w:tc>
          <w:tcPr>
            <w:tcW w:w="2124" w:type="dxa"/>
            <w:shd w:val="clear" w:color="auto" w:fill="DAEEF3" w:themeFill="accent5" w:themeFillTint="33"/>
            <w:vAlign w:val="center"/>
          </w:tcPr>
          <w:p w:rsidR="000E3736" w:rsidRPr="002070AE" w:rsidRDefault="000E3736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0E3736" w:rsidTr="00555A54">
        <w:trPr>
          <w:cantSplit/>
          <w:trHeight w:val="424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0E3736" w:rsidRPr="002070AE" w:rsidRDefault="000E3736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0E3736" w:rsidRPr="00447133" w:rsidRDefault="000E3736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10.00-10.30</w:t>
            </w:r>
          </w:p>
        </w:tc>
        <w:tc>
          <w:tcPr>
            <w:tcW w:w="1842" w:type="dxa"/>
            <w:tcBorders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0E3736" w:rsidRPr="002070AE" w:rsidRDefault="000E3736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0E3736" w:rsidRPr="0059265B" w:rsidRDefault="000E3736" w:rsidP="007A54D3">
            <w:pPr>
              <w:jc w:val="center"/>
              <w:rPr>
                <w:rFonts w:ascii="Times New Roman" w:hAnsi="Times New Roman"/>
                <w:sz w:val="14"/>
                <w:szCs w:val="14"/>
                <w:highlight w:val="yellow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shd w:val="clear" w:color="auto" w:fill="DAEEF3" w:themeFill="accent5" w:themeFillTint="33"/>
            <w:vAlign w:val="center"/>
          </w:tcPr>
          <w:p w:rsidR="000E3736" w:rsidRPr="002070AE" w:rsidRDefault="000E3736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shd w:val="clear" w:color="auto" w:fill="DAEEF3" w:themeFill="accent5" w:themeFillTint="33"/>
            <w:vAlign w:val="center"/>
          </w:tcPr>
          <w:p w:rsidR="000E3736" w:rsidRPr="002070AE" w:rsidRDefault="000E3736" w:rsidP="007A54D3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</w:tr>
      <w:tr w:rsidR="000E3736" w:rsidTr="00555A54">
        <w:trPr>
          <w:cantSplit/>
          <w:trHeight w:val="424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0E3736" w:rsidRPr="002070AE" w:rsidRDefault="000E3736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0E3736" w:rsidRDefault="000E3736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10.30-11.00</w:t>
            </w:r>
          </w:p>
        </w:tc>
        <w:tc>
          <w:tcPr>
            <w:tcW w:w="1842" w:type="dxa"/>
            <w:tcBorders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0E3736" w:rsidRPr="002070AE" w:rsidRDefault="000E3736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0E3736" w:rsidRPr="0059265B" w:rsidRDefault="000E3736" w:rsidP="007A54D3">
            <w:pPr>
              <w:jc w:val="center"/>
              <w:rPr>
                <w:rFonts w:ascii="Times New Roman" w:hAnsi="Times New Roman"/>
                <w:sz w:val="14"/>
                <w:szCs w:val="14"/>
                <w:highlight w:val="yellow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shd w:val="clear" w:color="auto" w:fill="DAEEF3" w:themeFill="accent5" w:themeFillTint="33"/>
            <w:vAlign w:val="center"/>
          </w:tcPr>
          <w:p w:rsidR="000E3736" w:rsidRPr="002070AE" w:rsidRDefault="000E3736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shd w:val="clear" w:color="auto" w:fill="DAEEF3" w:themeFill="accent5" w:themeFillTint="33"/>
            <w:vAlign w:val="center"/>
          </w:tcPr>
          <w:p w:rsidR="000E3736" w:rsidRPr="002070AE" w:rsidRDefault="000E3736" w:rsidP="007A54D3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</w:tr>
      <w:tr w:rsidR="000E3736" w:rsidTr="00555A54">
        <w:trPr>
          <w:cantSplit/>
          <w:trHeight w:val="424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0E3736" w:rsidRPr="002070AE" w:rsidRDefault="000E3736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0E3736" w:rsidRDefault="000E3736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11.00-11.30</w:t>
            </w:r>
          </w:p>
        </w:tc>
        <w:tc>
          <w:tcPr>
            <w:tcW w:w="1842" w:type="dxa"/>
            <w:tcBorders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0E3736" w:rsidRPr="002070AE" w:rsidRDefault="000E3736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0E3736" w:rsidRPr="0059265B" w:rsidRDefault="000E3736" w:rsidP="007A54D3">
            <w:pPr>
              <w:jc w:val="center"/>
              <w:rPr>
                <w:rFonts w:ascii="Times New Roman" w:hAnsi="Times New Roman"/>
                <w:sz w:val="14"/>
                <w:szCs w:val="14"/>
                <w:highlight w:val="yellow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shd w:val="clear" w:color="auto" w:fill="DAEEF3" w:themeFill="accent5" w:themeFillTint="33"/>
            <w:vAlign w:val="center"/>
          </w:tcPr>
          <w:p w:rsidR="000E3736" w:rsidRPr="002070AE" w:rsidRDefault="000E3736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shd w:val="clear" w:color="auto" w:fill="DAEEF3" w:themeFill="accent5" w:themeFillTint="33"/>
            <w:vAlign w:val="center"/>
          </w:tcPr>
          <w:p w:rsidR="000E3736" w:rsidRPr="002070AE" w:rsidRDefault="000E3736" w:rsidP="007A54D3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</w:tr>
      <w:tr w:rsidR="000E3736" w:rsidTr="0062309D">
        <w:trPr>
          <w:cantSplit/>
          <w:trHeight w:val="424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0E3736" w:rsidRPr="002070AE" w:rsidRDefault="000E3736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0E3736" w:rsidRDefault="000E3736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11.30-12.00</w:t>
            </w:r>
          </w:p>
        </w:tc>
        <w:tc>
          <w:tcPr>
            <w:tcW w:w="1842" w:type="dxa"/>
            <w:tcBorders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0E3736" w:rsidRPr="002070AE" w:rsidRDefault="000E3736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0E3736" w:rsidRPr="0059265B" w:rsidRDefault="000E3736" w:rsidP="007A54D3">
            <w:pPr>
              <w:jc w:val="center"/>
              <w:rPr>
                <w:rFonts w:ascii="Times New Roman" w:hAnsi="Times New Roman"/>
                <w:sz w:val="14"/>
                <w:szCs w:val="14"/>
                <w:highlight w:val="yellow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shd w:val="clear" w:color="auto" w:fill="DAEEF3" w:themeFill="accent5" w:themeFillTint="33"/>
            <w:vAlign w:val="center"/>
          </w:tcPr>
          <w:p w:rsidR="000E3736" w:rsidRPr="002070AE" w:rsidRDefault="000E3736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shd w:val="clear" w:color="auto" w:fill="DAEEF3" w:themeFill="accent5" w:themeFillTint="33"/>
            <w:vAlign w:val="center"/>
          </w:tcPr>
          <w:p w:rsidR="000E3736" w:rsidRPr="002070AE" w:rsidRDefault="000E3736" w:rsidP="007A54D3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</w:tr>
      <w:tr w:rsidR="000E3736" w:rsidTr="0062309D">
        <w:trPr>
          <w:cantSplit/>
          <w:trHeight w:val="414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0E3736" w:rsidRPr="002070AE" w:rsidRDefault="000E3736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0E3736" w:rsidRPr="00447133" w:rsidRDefault="000E3736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12.00</w:t>
            </w:r>
            <w:r w:rsidRPr="00447133">
              <w:rPr>
                <w:rFonts w:ascii="Times New Roman" w:hAnsi="Times New Roman"/>
                <w:b/>
                <w:sz w:val="14"/>
                <w:szCs w:val="14"/>
              </w:rPr>
              <w:t>-</w:t>
            </w:r>
            <w:r>
              <w:rPr>
                <w:rFonts w:ascii="Times New Roman" w:hAnsi="Times New Roman"/>
                <w:b/>
                <w:sz w:val="14"/>
                <w:szCs w:val="14"/>
              </w:rPr>
              <w:t>12.30</w:t>
            </w:r>
          </w:p>
        </w:tc>
        <w:tc>
          <w:tcPr>
            <w:tcW w:w="1842" w:type="dxa"/>
            <w:tcBorders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0E3736" w:rsidRPr="002070AE" w:rsidRDefault="000E3736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0E3736" w:rsidRPr="0059265B" w:rsidRDefault="000E3736" w:rsidP="007A54D3">
            <w:pPr>
              <w:jc w:val="center"/>
              <w:rPr>
                <w:rFonts w:ascii="Times New Roman" w:hAnsi="Times New Roman"/>
                <w:sz w:val="14"/>
                <w:szCs w:val="14"/>
                <w:highlight w:val="yellow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shd w:val="clear" w:color="auto" w:fill="DAEEF3" w:themeFill="accent5" w:themeFillTint="33"/>
            <w:vAlign w:val="center"/>
          </w:tcPr>
          <w:p w:rsidR="000E3736" w:rsidRPr="0059265B" w:rsidRDefault="000E3736" w:rsidP="007A54D3">
            <w:pPr>
              <w:jc w:val="center"/>
              <w:rPr>
                <w:rFonts w:ascii="Times New Roman" w:hAnsi="Times New Roman"/>
                <w:sz w:val="14"/>
                <w:szCs w:val="14"/>
                <w:highlight w:val="yellow"/>
              </w:rPr>
            </w:pPr>
          </w:p>
        </w:tc>
        <w:tc>
          <w:tcPr>
            <w:tcW w:w="2124" w:type="dxa"/>
            <w:shd w:val="clear" w:color="auto" w:fill="DAEEF3" w:themeFill="accent5" w:themeFillTint="33"/>
            <w:vAlign w:val="center"/>
          </w:tcPr>
          <w:p w:rsidR="000E3736" w:rsidRPr="002070AE" w:rsidRDefault="000E3736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EF0890" w:rsidTr="005C75A2">
        <w:trPr>
          <w:cantSplit/>
          <w:trHeight w:val="410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EF0890" w:rsidRPr="002070AE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EF0890" w:rsidRPr="00447133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12.30-13.00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:rsidR="00EF0890" w:rsidRPr="000B651A" w:rsidRDefault="00EF0890" w:rsidP="007A54D3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DAEEF3" w:themeFill="accent5" w:themeFillTint="33"/>
            <w:vAlign w:val="center"/>
          </w:tcPr>
          <w:p w:rsidR="00EF0890" w:rsidRPr="000B651A" w:rsidRDefault="00EF0890" w:rsidP="007A54D3">
            <w:pPr>
              <w:jc w:val="center"/>
              <w:rPr>
                <w:rFonts w:ascii="Times New Roman" w:hAnsi="Times New Roman"/>
                <w:color w:val="000000" w:themeColor="text1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59265B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  <w:highlight w:val="yellow"/>
              </w:rPr>
            </w:pPr>
          </w:p>
        </w:tc>
        <w:tc>
          <w:tcPr>
            <w:tcW w:w="2124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b/>
                <w:color w:val="000000" w:themeColor="text1"/>
                <w:sz w:val="14"/>
                <w:szCs w:val="14"/>
              </w:rPr>
            </w:pPr>
          </w:p>
        </w:tc>
      </w:tr>
      <w:tr w:rsidR="00EF0890" w:rsidTr="007A54D3">
        <w:trPr>
          <w:cantSplit/>
          <w:trHeight w:val="416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EF0890" w:rsidRPr="002070AE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EF0890" w:rsidRPr="00447133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 w:rsidRPr="00447133">
              <w:rPr>
                <w:rFonts w:ascii="Times New Roman" w:hAnsi="Times New Roman"/>
                <w:b/>
                <w:sz w:val="14"/>
                <w:szCs w:val="14"/>
              </w:rPr>
              <w:t>13:</w:t>
            </w:r>
            <w:r>
              <w:rPr>
                <w:rFonts w:ascii="Times New Roman" w:hAnsi="Times New Roman"/>
                <w:b/>
                <w:sz w:val="14"/>
                <w:szCs w:val="14"/>
              </w:rPr>
              <w:t>00</w:t>
            </w:r>
            <w:r w:rsidRPr="00447133">
              <w:rPr>
                <w:rFonts w:ascii="Times New Roman" w:hAnsi="Times New Roman"/>
                <w:b/>
                <w:sz w:val="14"/>
                <w:szCs w:val="14"/>
              </w:rPr>
              <w:t>-1</w:t>
            </w:r>
            <w:r>
              <w:rPr>
                <w:rFonts w:ascii="Times New Roman" w:hAnsi="Times New Roman"/>
                <w:b/>
                <w:sz w:val="14"/>
                <w:szCs w:val="14"/>
              </w:rPr>
              <w:t>3</w:t>
            </w:r>
            <w:r w:rsidRPr="00447133">
              <w:rPr>
                <w:rFonts w:ascii="Times New Roman" w:hAnsi="Times New Roman"/>
                <w:b/>
                <w:sz w:val="14"/>
                <w:szCs w:val="14"/>
              </w:rPr>
              <w:t>:</w:t>
            </w:r>
            <w:r>
              <w:rPr>
                <w:rFonts w:ascii="Times New Roman" w:hAnsi="Times New Roman"/>
                <w:b/>
                <w:sz w:val="14"/>
                <w:szCs w:val="14"/>
              </w:rPr>
              <w:t>30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5C75A2" w:rsidTr="00555A54">
        <w:trPr>
          <w:cantSplit/>
          <w:trHeight w:val="421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5C75A2" w:rsidRPr="002070AE" w:rsidRDefault="005C75A2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5C75A2" w:rsidRPr="00447133" w:rsidRDefault="005C75A2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13:30</w:t>
            </w:r>
            <w:r w:rsidRPr="00447133">
              <w:rPr>
                <w:rFonts w:ascii="Times New Roman" w:hAnsi="Times New Roman"/>
                <w:b/>
                <w:sz w:val="14"/>
                <w:szCs w:val="14"/>
              </w:rPr>
              <w:t>-</w:t>
            </w:r>
            <w:r>
              <w:rPr>
                <w:rFonts w:ascii="Times New Roman" w:hAnsi="Times New Roman"/>
                <w:b/>
                <w:sz w:val="14"/>
                <w:szCs w:val="14"/>
              </w:rPr>
              <w:t>14.00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:rsidR="005C75A2" w:rsidRPr="002070AE" w:rsidRDefault="005C75A2" w:rsidP="007A54D3">
            <w:pPr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vMerge w:val="restart"/>
            <w:shd w:val="clear" w:color="auto" w:fill="FDE9D9" w:themeFill="accent6" w:themeFillTint="33"/>
            <w:vAlign w:val="center"/>
          </w:tcPr>
          <w:p w:rsidR="005C75A2" w:rsidRDefault="00AF3683" w:rsidP="00AF3683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ENM208</w:t>
            </w:r>
          </w:p>
          <w:p w:rsidR="00AF3683" w:rsidRDefault="00AF3683" w:rsidP="00AF3683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İSTATİSTİK</w:t>
            </w:r>
          </w:p>
          <w:p w:rsidR="00AF3683" w:rsidRPr="00AF3683" w:rsidRDefault="00AF3683" w:rsidP="00AF3683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proofErr w:type="spellStart"/>
            <w:proofErr w:type="gramStart"/>
            <w:r w:rsidRPr="00AF3683">
              <w:rPr>
                <w:rFonts w:ascii="Times New Roman" w:hAnsi="Times New Roman"/>
                <w:b/>
                <w:bCs/>
                <w:sz w:val="16"/>
                <w:szCs w:val="16"/>
              </w:rPr>
              <w:t>Dr.Öğr.Üyesi</w:t>
            </w:r>
            <w:proofErr w:type="spellEnd"/>
            <w:proofErr w:type="gramEnd"/>
            <w:r w:rsidRPr="00AF3683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Mustafa İsa DOĞAN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5C75A2" w:rsidRPr="002070AE" w:rsidRDefault="005C75A2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shd w:val="clear" w:color="auto" w:fill="DAEEF3" w:themeFill="accent5" w:themeFillTint="33"/>
            <w:vAlign w:val="center"/>
          </w:tcPr>
          <w:p w:rsidR="005C75A2" w:rsidRPr="002070AE" w:rsidRDefault="005C75A2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5C75A2" w:rsidTr="00555A54">
        <w:trPr>
          <w:cantSplit/>
          <w:trHeight w:val="412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5C75A2" w:rsidRPr="002070AE" w:rsidRDefault="005C75A2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5C75A2" w:rsidRPr="00447133" w:rsidRDefault="005C75A2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14.00-14.30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:rsidR="005C75A2" w:rsidRPr="002070AE" w:rsidRDefault="005C75A2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vMerge/>
            <w:shd w:val="clear" w:color="auto" w:fill="FDE9D9" w:themeFill="accent6" w:themeFillTint="33"/>
            <w:vAlign w:val="center"/>
          </w:tcPr>
          <w:p w:rsidR="005C75A2" w:rsidRPr="002070AE" w:rsidRDefault="005C75A2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5C75A2" w:rsidRPr="002070AE" w:rsidRDefault="005C75A2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shd w:val="clear" w:color="auto" w:fill="DAEEF3" w:themeFill="accent5" w:themeFillTint="33"/>
            <w:vAlign w:val="center"/>
          </w:tcPr>
          <w:p w:rsidR="005C75A2" w:rsidRPr="002070AE" w:rsidRDefault="005C75A2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5C75A2" w:rsidTr="00555A54">
        <w:trPr>
          <w:cantSplit/>
          <w:trHeight w:val="412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5C75A2" w:rsidRPr="002070AE" w:rsidRDefault="005C75A2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5C75A2" w:rsidRDefault="005C75A2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14.30-15.00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:rsidR="005C75A2" w:rsidRPr="002070AE" w:rsidRDefault="005C75A2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vMerge/>
            <w:shd w:val="clear" w:color="auto" w:fill="FDE9D9" w:themeFill="accent6" w:themeFillTint="33"/>
            <w:vAlign w:val="center"/>
          </w:tcPr>
          <w:p w:rsidR="005C75A2" w:rsidRPr="002070AE" w:rsidRDefault="005C75A2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5C75A2" w:rsidRPr="002070AE" w:rsidRDefault="005C75A2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shd w:val="clear" w:color="auto" w:fill="DAEEF3" w:themeFill="accent5" w:themeFillTint="33"/>
            <w:vAlign w:val="center"/>
          </w:tcPr>
          <w:p w:rsidR="005C75A2" w:rsidRPr="002070AE" w:rsidRDefault="005C75A2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5C75A2" w:rsidTr="00555A54">
        <w:trPr>
          <w:cantSplit/>
          <w:trHeight w:val="412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5C75A2" w:rsidRPr="002070AE" w:rsidRDefault="005C75A2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5C75A2" w:rsidRDefault="005C75A2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15.00-15.30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:rsidR="005C75A2" w:rsidRPr="002070AE" w:rsidRDefault="005C75A2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vMerge/>
            <w:shd w:val="clear" w:color="auto" w:fill="FDE9D9" w:themeFill="accent6" w:themeFillTint="33"/>
            <w:vAlign w:val="center"/>
          </w:tcPr>
          <w:p w:rsidR="005C75A2" w:rsidRPr="002070AE" w:rsidRDefault="005C75A2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5C75A2" w:rsidRPr="002070AE" w:rsidRDefault="005C75A2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shd w:val="clear" w:color="auto" w:fill="DAEEF3" w:themeFill="accent5" w:themeFillTint="33"/>
            <w:vAlign w:val="center"/>
          </w:tcPr>
          <w:p w:rsidR="005C75A2" w:rsidRPr="002070AE" w:rsidRDefault="005C75A2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5C75A2" w:rsidTr="00555A54">
        <w:trPr>
          <w:cantSplit/>
          <w:trHeight w:val="412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5C75A2" w:rsidRPr="002070AE" w:rsidRDefault="005C75A2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5C75A2" w:rsidRDefault="005C75A2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15.30-16.00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:rsidR="005C75A2" w:rsidRPr="002070AE" w:rsidRDefault="005C75A2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vMerge/>
            <w:shd w:val="clear" w:color="auto" w:fill="FDE9D9" w:themeFill="accent6" w:themeFillTint="33"/>
            <w:vAlign w:val="center"/>
          </w:tcPr>
          <w:p w:rsidR="005C75A2" w:rsidRPr="002070AE" w:rsidRDefault="005C75A2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5C75A2" w:rsidRPr="002070AE" w:rsidRDefault="005C75A2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shd w:val="clear" w:color="auto" w:fill="DAEEF3" w:themeFill="accent5" w:themeFillTint="33"/>
            <w:vAlign w:val="center"/>
          </w:tcPr>
          <w:p w:rsidR="005C75A2" w:rsidRPr="002070AE" w:rsidRDefault="005C75A2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5C75A2" w:rsidTr="00555A54">
        <w:trPr>
          <w:cantSplit/>
          <w:trHeight w:val="412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5C75A2" w:rsidRPr="002070AE" w:rsidRDefault="005C75A2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:rsidR="005C75A2" w:rsidRDefault="005C75A2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16.00-16.30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:rsidR="005C75A2" w:rsidRPr="002070AE" w:rsidRDefault="005C75A2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vMerge/>
            <w:shd w:val="clear" w:color="auto" w:fill="FDE9D9" w:themeFill="accent6" w:themeFillTint="33"/>
            <w:vAlign w:val="center"/>
          </w:tcPr>
          <w:p w:rsidR="005C75A2" w:rsidRPr="002070AE" w:rsidRDefault="005C75A2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5C75A2" w:rsidRPr="002070AE" w:rsidRDefault="005C75A2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5C75A2" w:rsidRPr="002070AE" w:rsidRDefault="005C75A2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5C75A2" w:rsidTr="00555A54">
        <w:trPr>
          <w:cantSplit/>
          <w:trHeight w:val="408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5C75A2" w:rsidRPr="002070AE" w:rsidRDefault="005C75A2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:rsidR="005C75A2" w:rsidRPr="00447133" w:rsidRDefault="005C75A2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16.30-17.00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5C75A2" w:rsidRPr="002070AE" w:rsidRDefault="005C75A2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vMerge/>
            <w:shd w:val="clear" w:color="auto" w:fill="FDE9D9" w:themeFill="accent6" w:themeFillTint="33"/>
            <w:vAlign w:val="center"/>
          </w:tcPr>
          <w:p w:rsidR="005C75A2" w:rsidRPr="002070AE" w:rsidRDefault="005C75A2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5C75A2" w:rsidRPr="002070AE" w:rsidRDefault="005C75A2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5C75A2" w:rsidRPr="007A586F" w:rsidRDefault="005C75A2" w:rsidP="007A54D3">
            <w:pPr>
              <w:jc w:val="center"/>
              <w:rPr>
                <w:rFonts w:ascii="Times New Roman" w:hAnsi="Times New Roman"/>
                <w:b/>
                <w:sz w:val="14"/>
                <w:szCs w:val="14"/>
                <w:highlight w:val="yellow"/>
              </w:rPr>
            </w:pPr>
          </w:p>
        </w:tc>
      </w:tr>
      <w:tr w:rsidR="005C75A2" w:rsidTr="00555A54">
        <w:trPr>
          <w:cantSplit/>
          <w:trHeight w:val="408"/>
        </w:trPr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5C75A2" w:rsidRPr="002070AE" w:rsidRDefault="005C75A2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:rsidR="005C75A2" w:rsidRDefault="005C75A2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17.00-17.30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5C75A2" w:rsidRPr="002070AE" w:rsidRDefault="005C75A2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vMerge/>
            <w:shd w:val="clear" w:color="auto" w:fill="FDE9D9" w:themeFill="accent6" w:themeFillTint="33"/>
            <w:vAlign w:val="center"/>
          </w:tcPr>
          <w:p w:rsidR="005C75A2" w:rsidRPr="002070AE" w:rsidRDefault="005C75A2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5C75A2" w:rsidRPr="002070AE" w:rsidRDefault="005C75A2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5C75A2" w:rsidRPr="007A586F" w:rsidRDefault="005C75A2" w:rsidP="007A54D3">
            <w:pPr>
              <w:jc w:val="center"/>
              <w:rPr>
                <w:rFonts w:ascii="Times New Roman" w:hAnsi="Times New Roman"/>
                <w:b/>
                <w:sz w:val="14"/>
                <w:szCs w:val="14"/>
                <w:highlight w:val="yellow"/>
              </w:rPr>
            </w:pPr>
          </w:p>
        </w:tc>
      </w:tr>
      <w:tr w:rsidR="005C75A2" w:rsidTr="00555A54">
        <w:trPr>
          <w:cantSplit/>
          <w:trHeight w:val="408"/>
        </w:trPr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5C75A2" w:rsidRPr="002070AE" w:rsidRDefault="005C75A2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:rsidR="005C75A2" w:rsidRDefault="005C75A2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17.30-18.00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5C75A2" w:rsidRPr="002070AE" w:rsidRDefault="005C75A2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vMerge/>
            <w:shd w:val="clear" w:color="auto" w:fill="FDE9D9" w:themeFill="accent6" w:themeFillTint="33"/>
            <w:vAlign w:val="center"/>
          </w:tcPr>
          <w:p w:rsidR="005C75A2" w:rsidRPr="002070AE" w:rsidRDefault="005C75A2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5C75A2" w:rsidRPr="002070AE" w:rsidRDefault="005C75A2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5C75A2" w:rsidRPr="007A586F" w:rsidRDefault="005C75A2" w:rsidP="007A54D3">
            <w:pPr>
              <w:jc w:val="center"/>
              <w:rPr>
                <w:rFonts w:ascii="Times New Roman" w:hAnsi="Times New Roman"/>
                <w:b/>
                <w:sz w:val="14"/>
                <w:szCs w:val="14"/>
                <w:highlight w:val="yellow"/>
              </w:rPr>
            </w:pPr>
          </w:p>
        </w:tc>
      </w:tr>
      <w:tr w:rsidR="00EF0890" w:rsidTr="007A54D3">
        <w:trPr>
          <w:cantSplit/>
          <w:trHeight w:val="408"/>
        </w:trPr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EF0890" w:rsidRPr="002070AE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:rsidR="00EF0890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18.00-18.30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EF0890" w:rsidRPr="007A586F" w:rsidRDefault="00EF0890" w:rsidP="007A54D3">
            <w:pPr>
              <w:jc w:val="center"/>
              <w:rPr>
                <w:rFonts w:ascii="Times New Roman" w:hAnsi="Times New Roman"/>
                <w:b/>
                <w:sz w:val="14"/>
                <w:szCs w:val="14"/>
                <w:highlight w:val="yellow"/>
              </w:rPr>
            </w:pPr>
          </w:p>
        </w:tc>
      </w:tr>
      <w:tr w:rsidR="00EF0890" w:rsidTr="007A54D3">
        <w:trPr>
          <w:cantSplit/>
          <w:trHeight w:val="408"/>
        </w:trPr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EF0890" w:rsidRPr="002070AE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:rsidR="00EF0890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18.30-19.00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EF0890" w:rsidRPr="007A586F" w:rsidRDefault="00EF0890" w:rsidP="007A54D3">
            <w:pPr>
              <w:jc w:val="center"/>
              <w:rPr>
                <w:rFonts w:ascii="Times New Roman" w:hAnsi="Times New Roman"/>
                <w:b/>
                <w:sz w:val="14"/>
                <w:szCs w:val="14"/>
                <w:highlight w:val="yellow"/>
              </w:rPr>
            </w:pPr>
          </w:p>
        </w:tc>
      </w:tr>
      <w:tr w:rsidR="00EF0890" w:rsidTr="007A54D3">
        <w:trPr>
          <w:cantSplit/>
          <w:trHeight w:val="408"/>
        </w:trPr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EF0890" w:rsidRPr="002070AE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EF0890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19.00-19.30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shd w:val="clear" w:color="auto" w:fill="DAEEF3" w:themeFill="accent5" w:themeFillTint="33"/>
            <w:vAlign w:val="center"/>
          </w:tcPr>
          <w:p w:rsidR="00EF0890" w:rsidRPr="007A586F" w:rsidRDefault="00EF0890" w:rsidP="007A54D3">
            <w:pPr>
              <w:jc w:val="center"/>
              <w:rPr>
                <w:rFonts w:ascii="Times New Roman" w:hAnsi="Times New Roman"/>
                <w:b/>
                <w:sz w:val="14"/>
                <w:szCs w:val="14"/>
                <w:highlight w:val="yellow"/>
              </w:rPr>
            </w:pPr>
          </w:p>
        </w:tc>
      </w:tr>
      <w:tr w:rsidR="00EF0890" w:rsidTr="007A54D3">
        <w:trPr>
          <w:cantSplit/>
          <w:trHeight w:val="408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EF0890" w:rsidRPr="002070AE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:rsidR="00EF0890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19.30-20.00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EF0890" w:rsidRPr="007A586F" w:rsidRDefault="00EF0890" w:rsidP="007A54D3">
            <w:pPr>
              <w:jc w:val="center"/>
              <w:rPr>
                <w:rFonts w:ascii="Times New Roman" w:hAnsi="Times New Roman"/>
                <w:b/>
                <w:sz w:val="14"/>
                <w:szCs w:val="14"/>
                <w:highlight w:val="yellow"/>
              </w:rPr>
            </w:pPr>
          </w:p>
        </w:tc>
      </w:tr>
    </w:tbl>
    <w:p w:rsidR="00EF0890" w:rsidRDefault="00EF0890" w:rsidP="00327205"/>
    <w:p w:rsidR="00EF0890" w:rsidRDefault="00EF0890" w:rsidP="00327205"/>
    <w:p w:rsidR="00EF0890" w:rsidRDefault="00EF0890" w:rsidP="00327205"/>
    <w:p w:rsidR="00EF0890" w:rsidRDefault="00EF0890" w:rsidP="00327205"/>
    <w:p w:rsidR="00EF0890" w:rsidRDefault="00EF0890" w:rsidP="00327205"/>
    <w:p w:rsidR="00EF0890" w:rsidRDefault="00EF0890" w:rsidP="00327205"/>
    <w:tbl>
      <w:tblPr>
        <w:tblStyle w:val="TabloKlavuzu"/>
        <w:tblW w:w="9320" w:type="dxa"/>
        <w:tblLayout w:type="fixed"/>
        <w:tblLook w:val="04A0" w:firstRow="1" w:lastRow="0" w:firstColumn="1" w:lastColumn="0" w:noHBand="0" w:noVBand="1"/>
      </w:tblPr>
      <w:tblGrid>
        <w:gridCol w:w="534"/>
        <w:gridCol w:w="1134"/>
        <w:gridCol w:w="1842"/>
        <w:gridCol w:w="1843"/>
        <w:gridCol w:w="1843"/>
        <w:gridCol w:w="2124"/>
      </w:tblGrid>
      <w:tr w:rsidR="00EF0890" w:rsidTr="007A54D3">
        <w:trPr>
          <w:trHeight w:val="490"/>
        </w:trPr>
        <w:tc>
          <w:tcPr>
            <w:tcW w:w="534" w:type="dxa"/>
            <w:tcBorders>
              <w:bottom w:val="single" w:sz="4" w:space="0" w:color="auto"/>
            </w:tcBorders>
            <w:shd w:val="clear" w:color="auto" w:fill="92CDDC" w:themeFill="accent5" w:themeFillTint="99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2070AE">
              <w:rPr>
                <w:rFonts w:ascii="Times New Roman" w:hAnsi="Times New Roman"/>
                <w:b/>
                <w:sz w:val="14"/>
                <w:szCs w:val="14"/>
              </w:rPr>
              <w:lastRenderedPageBreak/>
              <w:t>GÜN</w:t>
            </w:r>
          </w:p>
        </w:tc>
        <w:tc>
          <w:tcPr>
            <w:tcW w:w="1134" w:type="dxa"/>
            <w:shd w:val="clear" w:color="auto" w:fill="92CDDC" w:themeFill="accent5" w:themeFillTint="99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2070AE">
              <w:rPr>
                <w:rFonts w:ascii="Times New Roman" w:hAnsi="Times New Roman"/>
                <w:b/>
                <w:sz w:val="14"/>
                <w:szCs w:val="14"/>
              </w:rPr>
              <w:t>SAAT</w:t>
            </w:r>
          </w:p>
        </w:tc>
        <w:tc>
          <w:tcPr>
            <w:tcW w:w="1842" w:type="dxa"/>
            <w:shd w:val="clear" w:color="auto" w:fill="92CDDC" w:themeFill="accent5" w:themeFillTint="99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1.Sınıf</w:t>
            </w:r>
          </w:p>
        </w:tc>
        <w:tc>
          <w:tcPr>
            <w:tcW w:w="1843" w:type="dxa"/>
            <w:shd w:val="clear" w:color="auto" w:fill="92CDDC" w:themeFill="accent5" w:themeFillTint="99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2.Sınıf</w:t>
            </w:r>
          </w:p>
        </w:tc>
        <w:tc>
          <w:tcPr>
            <w:tcW w:w="1843" w:type="dxa"/>
            <w:shd w:val="clear" w:color="auto" w:fill="92CDDC" w:themeFill="accent5" w:themeFillTint="99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3.Sınıf</w:t>
            </w:r>
          </w:p>
        </w:tc>
        <w:tc>
          <w:tcPr>
            <w:tcW w:w="2124" w:type="dxa"/>
            <w:shd w:val="clear" w:color="auto" w:fill="92CDDC" w:themeFill="accent5" w:themeFillTint="99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</w:tr>
      <w:tr w:rsidR="00EF0890" w:rsidTr="007A54D3">
        <w:trPr>
          <w:cantSplit/>
          <w:trHeight w:val="382"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textDirection w:val="tbRl"/>
            <w:vAlign w:val="center"/>
          </w:tcPr>
          <w:p w:rsidR="00EF0890" w:rsidRPr="002070AE" w:rsidRDefault="00EF0890" w:rsidP="007A54D3">
            <w:pPr>
              <w:spacing w:before="100" w:beforeAutospacing="1" w:after="100" w:afterAutospacing="1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ÇARŞAMBA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EF0890" w:rsidRPr="00447133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08.00-08.30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b/>
                <w:color w:val="FF0000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EF0890" w:rsidTr="007A54D3">
        <w:trPr>
          <w:cantSplit/>
          <w:trHeight w:val="382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textDirection w:val="tbRl"/>
            <w:vAlign w:val="center"/>
          </w:tcPr>
          <w:p w:rsidR="00EF0890" w:rsidRPr="002070AE" w:rsidRDefault="00EF0890" w:rsidP="007A54D3">
            <w:pPr>
              <w:spacing w:before="100" w:beforeAutospacing="1" w:after="100" w:afterAutospacing="1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EF0890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08.30-09.00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rPr>
                <w:rFonts w:ascii="Times New Roman" w:hAnsi="Times New Roman"/>
                <w:b/>
                <w:color w:val="FF0000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EF0890" w:rsidTr="007A54D3">
        <w:trPr>
          <w:cantSplit/>
          <w:trHeight w:val="416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EF0890" w:rsidRPr="002070AE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EF0890" w:rsidRPr="00447133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09.00-09.30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59265B" w:rsidRDefault="00EF0890" w:rsidP="007A54D3">
            <w:pPr>
              <w:jc w:val="center"/>
              <w:rPr>
                <w:rFonts w:ascii="Times New Roman" w:hAnsi="Times New Roman"/>
                <w:b/>
                <w:sz w:val="14"/>
                <w:szCs w:val="14"/>
                <w:highlight w:val="yellow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EF0890" w:rsidTr="007A54D3">
        <w:trPr>
          <w:cantSplit/>
          <w:trHeight w:val="406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EF0890" w:rsidRPr="002070AE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EF0890" w:rsidRPr="00447133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09.30-10.00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color w:val="FF0000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59265B" w:rsidRDefault="00EF0890" w:rsidP="007A54D3">
            <w:pPr>
              <w:jc w:val="center"/>
              <w:rPr>
                <w:rFonts w:ascii="Times New Roman" w:hAnsi="Times New Roman"/>
                <w:color w:val="000000" w:themeColor="text1"/>
                <w:sz w:val="14"/>
                <w:szCs w:val="14"/>
                <w:highlight w:val="yellow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color w:val="FF0000"/>
                <w:sz w:val="14"/>
                <w:szCs w:val="14"/>
              </w:rPr>
            </w:pPr>
          </w:p>
        </w:tc>
        <w:tc>
          <w:tcPr>
            <w:tcW w:w="2124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EF0890" w:rsidTr="007A54D3">
        <w:trPr>
          <w:cantSplit/>
          <w:trHeight w:val="424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EF0890" w:rsidRPr="002070AE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EF0890" w:rsidRPr="00447133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10.00-10.30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59265B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  <w:highlight w:val="yellow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</w:tr>
      <w:tr w:rsidR="00EF0890" w:rsidTr="007A54D3">
        <w:trPr>
          <w:cantSplit/>
          <w:trHeight w:val="424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EF0890" w:rsidRPr="002070AE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EF0890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10.30-11.00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59265B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  <w:highlight w:val="yellow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</w:tr>
      <w:tr w:rsidR="00EF0890" w:rsidTr="007A54D3">
        <w:trPr>
          <w:cantSplit/>
          <w:trHeight w:val="424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EF0890" w:rsidRPr="002070AE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EF0890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11.00-11.30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59265B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  <w:highlight w:val="yellow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</w:tr>
      <w:tr w:rsidR="00EF0890" w:rsidTr="007A54D3">
        <w:trPr>
          <w:cantSplit/>
          <w:trHeight w:val="424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EF0890" w:rsidRPr="002070AE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EF0890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11.30-12.00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59265B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  <w:highlight w:val="yellow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</w:tr>
      <w:tr w:rsidR="00EF0890" w:rsidTr="007A54D3">
        <w:trPr>
          <w:cantSplit/>
          <w:trHeight w:val="414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EF0890" w:rsidRPr="002070AE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EF0890" w:rsidRPr="00447133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12.00</w:t>
            </w:r>
            <w:r w:rsidRPr="00447133">
              <w:rPr>
                <w:rFonts w:ascii="Times New Roman" w:hAnsi="Times New Roman"/>
                <w:b/>
                <w:sz w:val="14"/>
                <w:szCs w:val="14"/>
              </w:rPr>
              <w:t>-</w:t>
            </w:r>
            <w:r>
              <w:rPr>
                <w:rFonts w:ascii="Times New Roman" w:hAnsi="Times New Roman"/>
                <w:b/>
                <w:sz w:val="14"/>
                <w:szCs w:val="14"/>
              </w:rPr>
              <w:t>12.30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59265B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  <w:highlight w:val="yellow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59265B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  <w:highlight w:val="yellow"/>
              </w:rPr>
            </w:pPr>
          </w:p>
        </w:tc>
        <w:tc>
          <w:tcPr>
            <w:tcW w:w="2124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EF0890" w:rsidTr="007A54D3">
        <w:trPr>
          <w:cantSplit/>
          <w:trHeight w:val="410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EF0890" w:rsidRPr="002070AE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EF0890" w:rsidRPr="00447133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12.30-13.00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:rsidR="00EF0890" w:rsidRPr="000B651A" w:rsidRDefault="00EF0890" w:rsidP="007A54D3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0B651A" w:rsidRDefault="00EF0890" w:rsidP="007A54D3">
            <w:pPr>
              <w:jc w:val="center"/>
              <w:rPr>
                <w:rFonts w:ascii="Times New Roman" w:hAnsi="Times New Roman"/>
                <w:color w:val="000000" w:themeColor="text1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59265B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  <w:highlight w:val="yellow"/>
              </w:rPr>
            </w:pPr>
          </w:p>
        </w:tc>
        <w:tc>
          <w:tcPr>
            <w:tcW w:w="2124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b/>
                <w:color w:val="000000" w:themeColor="text1"/>
                <w:sz w:val="14"/>
                <w:szCs w:val="14"/>
              </w:rPr>
            </w:pPr>
          </w:p>
        </w:tc>
      </w:tr>
      <w:tr w:rsidR="00EF0890" w:rsidTr="007A54D3">
        <w:trPr>
          <w:cantSplit/>
          <w:trHeight w:val="416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EF0890" w:rsidRPr="002070AE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EF0890" w:rsidRPr="00447133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 w:rsidRPr="00447133">
              <w:rPr>
                <w:rFonts w:ascii="Times New Roman" w:hAnsi="Times New Roman"/>
                <w:b/>
                <w:sz w:val="14"/>
                <w:szCs w:val="14"/>
              </w:rPr>
              <w:t>13:</w:t>
            </w:r>
            <w:r>
              <w:rPr>
                <w:rFonts w:ascii="Times New Roman" w:hAnsi="Times New Roman"/>
                <w:b/>
                <w:sz w:val="14"/>
                <w:szCs w:val="14"/>
              </w:rPr>
              <w:t>00</w:t>
            </w:r>
            <w:r w:rsidRPr="00447133">
              <w:rPr>
                <w:rFonts w:ascii="Times New Roman" w:hAnsi="Times New Roman"/>
                <w:b/>
                <w:sz w:val="14"/>
                <w:szCs w:val="14"/>
              </w:rPr>
              <w:t>-1</w:t>
            </w:r>
            <w:r>
              <w:rPr>
                <w:rFonts w:ascii="Times New Roman" w:hAnsi="Times New Roman"/>
                <w:b/>
                <w:sz w:val="14"/>
                <w:szCs w:val="14"/>
              </w:rPr>
              <w:t>3</w:t>
            </w:r>
            <w:r w:rsidRPr="00447133">
              <w:rPr>
                <w:rFonts w:ascii="Times New Roman" w:hAnsi="Times New Roman"/>
                <w:b/>
                <w:sz w:val="14"/>
                <w:szCs w:val="14"/>
              </w:rPr>
              <w:t>:</w:t>
            </w:r>
            <w:r>
              <w:rPr>
                <w:rFonts w:ascii="Times New Roman" w:hAnsi="Times New Roman"/>
                <w:b/>
                <w:sz w:val="14"/>
                <w:szCs w:val="14"/>
              </w:rPr>
              <w:t>30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EF0890" w:rsidTr="007A54D3">
        <w:trPr>
          <w:cantSplit/>
          <w:trHeight w:val="421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EF0890" w:rsidRPr="002070AE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EF0890" w:rsidRPr="00447133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13:30</w:t>
            </w:r>
            <w:r w:rsidRPr="00447133">
              <w:rPr>
                <w:rFonts w:ascii="Times New Roman" w:hAnsi="Times New Roman"/>
                <w:b/>
                <w:sz w:val="14"/>
                <w:szCs w:val="14"/>
              </w:rPr>
              <w:t>-</w:t>
            </w:r>
            <w:r>
              <w:rPr>
                <w:rFonts w:ascii="Times New Roman" w:hAnsi="Times New Roman"/>
                <w:b/>
                <w:sz w:val="14"/>
                <w:szCs w:val="14"/>
              </w:rPr>
              <w:t>14.00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EF0890" w:rsidTr="007A54D3">
        <w:trPr>
          <w:cantSplit/>
          <w:trHeight w:val="412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EF0890" w:rsidRPr="002070AE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EF0890" w:rsidRPr="00447133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14.00-14.30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EF0890" w:rsidTr="007A54D3">
        <w:trPr>
          <w:cantSplit/>
          <w:trHeight w:val="412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EF0890" w:rsidRPr="002070AE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EF0890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14.30-15.00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EF0890" w:rsidTr="007A54D3">
        <w:trPr>
          <w:cantSplit/>
          <w:trHeight w:val="412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EF0890" w:rsidRPr="002070AE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EF0890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15.00-15.30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EF0890" w:rsidTr="007A54D3">
        <w:trPr>
          <w:cantSplit/>
          <w:trHeight w:val="412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EF0890" w:rsidRPr="002070AE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EF0890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15.30-16.00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EF0890" w:rsidTr="007A54D3">
        <w:trPr>
          <w:cantSplit/>
          <w:trHeight w:val="412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EF0890" w:rsidRPr="002070AE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:rsidR="00EF0890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16.00-16.30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EF0890" w:rsidTr="007A54D3">
        <w:trPr>
          <w:cantSplit/>
          <w:trHeight w:val="408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EF0890" w:rsidRPr="002070AE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:rsidR="00EF0890" w:rsidRPr="00447133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16.30-17.00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EF0890" w:rsidRPr="007A586F" w:rsidRDefault="00EF0890" w:rsidP="007A54D3">
            <w:pPr>
              <w:jc w:val="center"/>
              <w:rPr>
                <w:rFonts w:ascii="Times New Roman" w:hAnsi="Times New Roman"/>
                <w:b/>
                <w:sz w:val="14"/>
                <w:szCs w:val="14"/>
                <w:highlight w:val="yellow"/>
              </w:rPr>
            </w:pPr>
          </w:p>
        </w:tc>
      </w:tr>
      <w:tr w:rsidR="00EF0890" w:rsidTr="007A54D3">
        <w:trPr>
          <w:cantSplit/>
          <w:trHeight w:val="408"/>
        </w:trPr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EF0890" w:rsidRPr="002070AE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:rsidR="00EF0890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17.00-17.30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EF0890" w:rsidRPr="007A586F" w:rsidRDefault="00EF0890" w:rsidP="007A54D3">
            <w:pPr>
              <w:jc w:val="center"/>
              <w:rPr>
                <w:rFonts w:ascii="Times New Roman" w:hAnsi="Times New Roman"/>
                <w:b/>
                <w:sz w:val="14"/>
                <w:szCs w:val="14"/>
                <w:highlight w:val="yellow"/>
              </w:rPr>
            </w:pPr>
          </w:p>
        </w:tc>
      </w:tr>
      <w:tr w:rsidR="00EF0890" w:rsidTr="007A54D3">
        <w:trPr>
          <w:cantSplit/>
          <w:trHeight w:val="408"/>
        </w:trPr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EF0890" w:rsidRPr="002070AE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:rsidR="00EF0890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17.30-18.00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EF0890" w:rsidRPr="007A586F" w:rsidRDefault="00EF0890" w:rsidP="007A54D3">
            <w:pPr>
              <w:jc w:val="center"/>
              <w:rPr>
                <w:rFonts w:ascii="Times New Roman" w:hAnsi="Times New Roman"/>
                <w:b/>
                <w:sz w:val="14"/>
                <w:szCs w:val="14"/>
                <w:highlight w:val="yellow"/>
              </w:rPr>
            </w:pPr>
          </w:p>
        </w:tc>
      </w:tr>
      <w:tr w:rsidR="00EF0890" w:rsidTr="007A54D3">
        <w:trPr>
          <w:cantSplit/>
          <w:trHeight w:val="408"/>
        </w:trPr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EF0890" w:rsidRPr="002070AE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:rsidR="00EF0890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18.00-18.30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EF0890" w:rsidRPr="007A586F" w:rsidRDefault="00EF0890" w:rsidP="007A54D3">
            <w:pPr>
              <w:jc w:val="center"/>
              <w:rPr>
                <w:rFonts w:ascii="Times New Roman" w:hAnsi="Times New Roman"/>
                <w:b/>
                <w:sz w:val="14"/>
                <w:szCs w:val="14"/>
                <w:highlight w:val="yellow"/>
              </w:rPr>
            </w:pPr>
          </w:p>
        </w:tc>
      </w:tr>
      <w:tr w:rsidR="00EF0890" w:rsidTr="007A54D3">
        <w:trPr>
          <w:cantSplit/>
          <w:trHeight w:val="408"/>
        </w:trPr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EF0890" w:rsidRPr="002070AE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:rsidR="00EF0890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18.30-19.00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EF0890" w:rsidRPr="007A586F" w:rsidRDefault="00EF0890" w:rsidP="007A54D3">
            <w:pPr>
              <w:jc w:val="center"/>
              <w:rPr>
                <w:rFonts w:ascii="Times New Roman" w:hAnsi="Times New Roman"/>
                <w:b/>
                <w:sz w:val="14"/>
                <w:szCs w:val="14"/>
                <w:highlight w:val="yellow"/>
              </w:rPr>
            </w:pPr>
          </w:p>
        </w:tc>
      </w:tr>
      <w:tr w:rsidR="00EF0890" w:rsidTr="007A54D3">
        <w:trPr>
          <w:cantSplit/>
          <w:trHeight w:val="408"/>
        </w:trPr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EF0890" w:rsidRPr="002070AE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EF0890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19.00-19.30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shd w:val="clear" w:color="auto" w:fill="DAEEF3" w:themeFill="accent5" w:themeFillTint="33"/>
            <w:vAlign w:val="center"/>
          </w:tcPr>
          <w:p w:rsidR="00EF0890" w:rsidRPr="007A586F" w:rsidRDefault="00EF0890" w:rsidP="007A54D3">
            <w:pPr>
              <w:jc w:val="center"/>
              <w:rPr>
                <w:rFonts w:ascii="Times New Roman" w:hAnsi="Times New Roman"/>
                <w:b/>
                <w:sz w:val="14"/>
                <w:szCs w:val="14"/>
                <w:highlight w:val="yellow"/>
              </w:rPr>
            </w:pPr>
          </w:p>
        </w:tc>
      </w:tr>
      <w:tr w:rsidR="00EF0890" w:rsidTr="007A54D3">
        <w:trPr>
          <w:cantSplit/>
          <w:trHeight w:val="408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EF0890" w:rsidRPr="002070AE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:rsidR="00EF0890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19.30-20.00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EF0890" w:rsidRPr="007A586F" w:rsidRDefault="00EF0890" w:rsidP="007A54D3">
            <w:pPr>
              <w:jc w:val="center"/>
              <w:rPr>
                <w:rFonts w:ascii="Times New Roman" w:hAnsi="Times New Roman"/>
                <w:b/>
                <w:sz w:val="14"/>
                <w:szCs w:val="14"/>
                <w:highlight w:val="yellow"/>
              </w:rPr>
            </w:pPr>
          </w:p>
        </w:tc>
      </w:tr>
    </w:tbl>
    <w:p w:rsidR="00EF0890" w:rsidRDefault="00EF0890" w:rsidP="00327205"/>
    <w:p w:rsidR="00EF0890" w:rsidRDefault="00EF0890" w:rsidP="00327205"/>
    <w:p w:rsidR="00EF0890" w:rsidRDefault="00EF0890" w:rsidP="00327205"/>
    <w:p w:rsidR="00EF0890" w:rsidRDefault="00EF0890" w:rsidP="00327205"/>
    <w:p w:rsidR="00EF0890" w:rsidRDefault="00EF0890" w:rsidP="00327205"/>
    <w:p w:rsidR="00EF0890" w:rsidRDefault="00EF0890" w:rsidP="00327205"/>
    <w:tbl>
      <w:tblPr>
        <w:tblStyle w:val="TabloKlavuzu"/>
        <w:tblW w:w="9320" w:type="dxa"/>
        <w:tblLayout w:type="fixed"/>
        <w:tblLook w:val="04A0" w:firstRow="1" w:lastRow="0" w:firstColumn="1" w:lastColumn="0" w:noHBand="0" w:noVBand="1"/>
      </w:tblPr>
      <w:tblGrid>
        <w:gridCol w:w="534"/>
        <w:gridCol w:w="1134"/>
        <w:gridCol w:w="1842"/>
        <w:gridCol w:w="1843"/>
        <w:gridCol w:w="1843"/>
        <w:gridCol w:w="2124"/>
      </w:tblGrid>
      <w:tr w:rsidR="00EF0890" w:rsidTr="007A54D3">
        <w:trPr>
          <w:trHeight w:val="490"/>
        </w:trPr>
        <w:tc>
          <w:tcPr>
            <w:tcW w:w="534" w:type="dxa"/>
            <w:tcBorders>
              <w:bottom w:val="single" w:sz="4" w:space="0" w:color="auto"/>
            </w:tcBorders>
            <w:shd w:val="clear" w:color="auto" w:fill="92CDDC" w:themeFill="accent5" w:themeFillTint="99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2070AE">
              <w:rPr>
                <w:rFonts w:ascii="Times New Roman" w:hAnsi="Times New Roman"/>
                <w:b/>
                <w:sz w:val="14"/>
                <w:szCs w:val="14"/>
              </w:rPr>
              <w:lastRenderedPageBreak/>
              <w:t>GÜN</w:t>
            </w:r>
          </w:p>
        </w:tc>
        <w:tc>
          <w:tcPr>
            <w:tcW w:w="1134" w:type="dxa"/>
            <w:shd w:val="clear" w:color="auto" w:fill="92CDDC" w:themeFill="accent5" w:themeFillTint="99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2070AE">
              <w:rPr>
                <w:rFonts w:ascii="Times New Roman" w:hAnsi="Times New Roman"/>
                <w:b/>
                <w:sz w:val="14"/>
                <w:szCs w:val="14"/>
              </w:rPr>
              <w:t>SAAT</w:t>
            </w:r>
          </w:p>
        </w:tc>
        <w:tc>
          <w:tcPr>
            <w:tcW w:w="1842" w:type="dxa"/>
            <w:shd w:val="clear" w:color="auto" w:fill="92CDDC" w:themeFill="accent5" w:themeFillTint="99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1.Sınıf</w:t>
            </w:r>
          </w:p>
        </w:tc>
        <w:tc>
          <w:tcPr>
            <w:tcW w:w="1843" w:type="dxa"/>
            <w:shd w:val="clear" w:color="auto" w:fill="92CDDC" w:themeFill="accent5" w:themeFillTint="99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2.Sınıf</w:t>
            </w:r>
          </w:p>
        </w:tc>
        <w:tc>
          <w:tcPr>
            <w:tcW w:w="1843" w:type="dxa"/>
            <w:shd w:val="clear" w:color="auto" w:fill="92CDDC" w:themeFill="accent5" w:themeFillTint="99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3.Sınıf</w:t>
            </w:r>
          </w:p>
        </w:tc>
        <w:tc>
          <w:tcPr>
            <w:tcW w:w="2124" w:type="dxa"/>
            <w:shd w:val="clear" w:color="auto" w:fill="92CDDC" w:themeFill="accent5" w:themeFillTint="99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</w:tr>
      <w:tr w:rsidR="00EF0890" w:rsidTr="007A54D3">
        <w:trPr>
          <w:cantSplit/>
          <w:trHeight w:val="382"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textDirection w:val="tbRl"/>
            <w:vAlign w:val="center"/>
          </w:tcPr>
          <w:p w:rsidR="00EF0890" w:rsidRPr="002070AE" w:rsidRDefault="00EF0890" w:rsidP="007A54D3">
            <w:pPr>
              <w:spacing w:before="100" w:beforeAutospacing="1" w:after="100" w:afterAutospacing="1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070AE">
              <w:rPr>
                <w:rFonts w:ascii="Times New Roman" w:hAnsi="Times New Roman"/>
                <w:b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ERŞEMBE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EF0890" w:rsidRPr="00447133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08.00-08.30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b/>
                <w:color w:val="FF0000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EF0890" w:rsidTr="007A54D3">
        <w:trPr>
          <w:cantSplit/>
          <w:trHeight w:val="382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textDirection w:val="tbRl"/>
            <w:vAlign w:val="center"/>
          </w:tcPr>
          <w:p w:rsidR="00EF0890" w:rsidRPr="002070AE" w:rsidRDefault="00EF0890" w:rsidP="007A54D3">
            <w:pPr>
              <w:spacing w:before="100" w:beforeAutospacing="1" w:after="100" w:afterAutospacing="1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EF0890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08.30-09.00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rPr>
                <w:rFonts w:ascii="Times New Roman" w:hAnsi="Times New Roman"/>
                <w:b/>
                <w:color w:val="FF0000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EF0890" w:rsidTr="007A54D3">
        <w:trPr>
          <w:cantSplit/>
          <w:trHeight w:val="416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EF0890" w:rsidRPr="002070AE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EF0890" w:rsidRPr="00447133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09.00-09.30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59265B" w:rsidRDefault="00EF0890" w:rsidP="007A54D3">
            <w:pPr>
              <w:jc w:val="center"/>
              <w:rPr>
                <w:rFonts w:ascii="Times New Roman" w:hAnsi="Times New Roman"/>
                <w:b/>
                <w:sz w:val="14"/>
                <w:szCs w:val="14"/>
                <w:highlight w:val="yellow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EF0890" w:rsidTr="007A54D3">
        <w:trPr>
          <w:cantSplit/>
          <w:trHeight w:val="406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EF0890" w:rsidRPr="002070AE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EF0890" w:rsidRPr="00447133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09.30-10.00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color w:val="FF0000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59265B" w:rsidRDefault="00EF0890" w:rsidP="007A54D3">
            <w:pPr>
              <w:jc w:val="center"/>
              <w:rPr>
                <w:rFonts w:ascii="Times New Roman" w:hAnsi="Times New Roman"/>
                <w:color w:val="000000" w:themeColor="text1"/>
                <w:sz w:val="14"/>
                <w:szCs w:val="14"/>
                <w:highlight w:val="yellow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color w:val="FF0000"/>
                <w:sz w:val="14"/>
                <w:szCs w:val="14"/>
              </w:rPr>
            </w:pPr>
          </w:p>
        </w:tc>
        <w:tc>
          <w:tcPr>
            <w:tcW w:w="2124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EF0890" w:rsidTr="007A54D3">
        <w:trPr>
          <w:cantSplit/>
          <w:trHeight w:val="424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EF0890" w:rsidRPr="002070AE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EF0890" w:rsidRPr="00447133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10.00-10.30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59265B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  <w:highlight w:val="yellow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</w:tr>
      <w:tr w:rsidR="00EF0890" w:rsidTr="007A54D3">
        <w:trPr>
          <w:cantSplit/>
          <w:trHeight w:val="424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EF0890" w:rsidRPr="002070AE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EF0890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10.30-11.00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59265B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  <w:highlight w:val="yellow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</w:tr>
      <w:tr w:rsidR="00EF0890" w:rsidTr="007A54D3">
        <w:trPr>
          <w:cantSplit/>
          <w:trHeight w:val="424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EF0890" w:rsidRPr="002070AE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EF0890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11.00-11.30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59265B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  <w:highlight w:val="yellow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</w:tr>
      <w:tr w:rsidR="00EF0890" w:rsidTr="007A54D3">
        <w:trPr>
          <w:cantSplit/>
          <w:trHeight w:val="424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EF0890" w:rsidRPr="002070AE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EF0890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11.30-12.00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59265B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  <w:highlight w:val="yellow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</w:tr>
      <w:tr w:rsidR="00EF0890" w:rsidTr="007A54D3">
        <w:trPr>
          <w:cantSplit/>
          <w:trHeight w:val="414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EF0890" w:rsidRPr="002070AE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EF0890" w:rsidRPr="00447133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12.00</w:t>
            </w:r>
            <w:r w:rsidRPr="00447133">
              <w:rPr>
                <w:rFonts w:ascii="Times New Roman" w:hAnsi="Times New Roman"/>
                <w:b/>
                <w:sz w:val="14"/>
                <w:szCs w:val="14"/>
              </w:rPr>
              <w:t>-</w:t>
            </w:r>
            <w:r>
              <w:rPr>
                <w:rFonts w:ascii="Times New Roman" w:hAnsi="Times New Roman"/>
                <w:b/>
                <w:sz w:val="14"/>
                <w:szCs w:val="14"/>
              </w:rPr>
              <w:t>12.30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59265B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  <w:highlight w:val="yellow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59265B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  <w:highlight w:val="yellow"/>
              </w:rPr>
            </w:pPr>
          </w:p>
        </w:tc>
        <w:tc>
          <w:tcPr>
            <w:tcW w:w="2124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EF0890" w:rsidTr="007A54D3">
        <w:trPr>
          <w:cantSplit/>
          <w:trHeight w:val="410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EF0890" w:rsidRPr="002070AE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EF0890" w:rsidRPr="00447133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12.30-13.00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:rsidR="00EF0890" w:rsidRPr="000B651A" w:rsidRDefault="00EF0890" w:rsidP="007A54D3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0B651A" w:rsidRDefault="00EF0890" w:rsidP="007A54D3">
            <w:pPr>
              <w:jc w:val="center"/>
              <w:rPr>
                <w:rFonts w:ascii="Times New Roman" w:hAnsi="Times New Roman"/>
                <w:color w:val="000000" w:themeColor="text1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59265B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  <w:highlight w:val="yellow"/>
              </w:rPr>
            </w:pPr>
          </w:p>
        </w:tc>
        <w:tc>
          <w:tcPr>
            <w:tcW w:w="2124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b/>
                <w:color w:val="000000" w:themeColor="text1"/>
                <w:sz w:val="14"/>
                <w:szCs w:val="14"/>
              </w:rPr>
            </w:pPr>
          </w:p>
        </w:tc>
      </w:tr>
      <w:tr w:rsidR="00EF0890" w:rsidTr="007A54D3">
        <w:trPr>
          <w:cantSplit/>
          <w:trHeight w:val="416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EF0890" w:rsidRPr="002070AE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EF0890" w:rsidRPr="00447133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 w:rsidRPr="00447133">
              <w:rPr>
                <w:rFonts w:ascii="Times New Roman" w:hAnsi="Times New Roman"/>
                <w:b/>
                <w:sz w:val="14"/>
                <w:szCs w:val="14"/>
              </w:rPr>
              <w:t>13:</w:t>
            </w:r>
            <w:r>
              <w:rPr>
                <w:rFonts w:ascii="Times New Roman" w:hAnsi="Times New Roman"/>
                <w:b/>
                <w:sz w:val="14"/>
                <w:szCs w:val="14"/>
              </w:rPr>
              <w:t>00</w:t>
            </w:r>
            <w:r w:rsidRPr="00447133">
              <w:rPr>
                <w:rFonts w:ascii="Times New Roman" w:hAnsi="Times New Roman"/>
                <w:b/>
                <w:sz w:val="14"/>
                <w:szCs w:val="14"/>
              </w:rPr>
              <w:t>-1</w:t>
            </w:r>
            <w:r>
              <w:rPr>
                <w:rFonts w:ascii="Times New Roman" w:hAnsi="Times New Roman"/>
                <w:b/>
                <w:sz w:val="14"/>
                <w:szCs w:val="14"/>
              </w:rPr>
              <w:t>3</w:t>
            </w:r>
            <w:r w:rsidRPr="00447133">
              <w:rPr>
                <w:rFonts w:ascii="Times New Roman" w:hAnsi="Times New Roman"/>
                <w:b/>
                <w:sz w:val="14"/>
                <w:szCs w:val="14"/>
              </w:rPr>
              <w:t>:</w:t>
            </w:r>
            <w:r>
              <w:rPr>
                <w:rFonts w:ascii="Times New Roman" w:hAnsi="Times New Roman"/>
                <w:b/>
                <w:sz w:val="14"/>
                <w:szCs w:val="14"/>
              </w:rPr>
              <w:t>30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EF0890" w:rsidTr="007A54D3">
        <w:trPr>
          <w:cantSplit/>
          <w:trHeight w:val="421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EF0890" w:rsidRPr="002070AE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EF0890" w:rsidRPr="00447133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13:30</w:t>
            </w:r>
            <w:r w:rsidRPr="00447133">
              <w:rPr>
                <w:rFonts w:ascii="Times New Roman" w:hAnsi="Times New Roman"/>
                <w:b/>
                <w:sz w:val="14"/>
                <w:szCs w:val="14"/>
              </w:rPr>
              <w:t>-</w:t>
            </w:r>
            <w:r>
              <w:rPr>
                <w:rFonts w:ascii="Times New Roman" w:hAnsi="Times New Roman"/>
                <w:b/>
                <w:sz w:val="14"/>
                <w:szCs w:val="14"/>
              </w:rPr>
              <w:t>14.00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7B6359" w:rsidTr="00555A54">
        <w:trPr>
          <w:cantSplit/>
          <w:trHeight w:val="412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7B6359" w:rsidRPr="002070AE" w:rsidRDefault="007B6359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7B6359" w:rsidRPr="00447133" w:rsidRDefault="007B6359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14.00-14.30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:rsidR="007B6359" w:rsidRPr="002070AE" w:rsidRDefault="007B6359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vMerge w:val="restart"/>
            <w:shd w:val="clear" w:color="auto" w:fill="FDE9D9" w:themeFill="accent6" w:themeFillTint="33"/>
            <w:vAlign w:val="center"/>
          </w:tcPr>
          <w:p w:rsidR="007B6359" w:rsidRDefault="007B6359" w:rsidP="007B6359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ENM213</w:t>
            </w:r>
          </w:p>
          <w:p w:rsidR="007B6359" w:rsidRDefault="00E234ED" w:rsidP="007B6359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MÜHENDİSLİK EKONOMİSİ</w:t>
            </w:r>
          </w:p>
          <w:p w:rsidR="007B6359" w:rsidRPr="007B6359" w:rsidRDefault="007B6359" w:rsidP="007B6359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proofErr w:type="spellStart"/>
            <w:proofErr w:type="gramStart"/>
            <w:r w:rsidRPr="007B6359">
              <w:rPr>
                <w:rFonts w:ascii="Times New Roman" w:hAnsi="Times New Roman"/>
                <w:b/>
                <w:bCs/>
                <w:sz w:val="16"/>
                <w:szCs w:val="16"/>
              </w:rPr>
              <w:t>Dr.Öğr.Üyes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i</w:t>
            </w:r>
            <w:proofErr w:type="spellEnd"/>
            <w:proofErr w:type="gramEnd"/>
            <w:r w:rsidRPr="007B6359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Barış KANTOĞLU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7B6359" w:rsidRPr="002070AE" w:rsidRDefault="007B6359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shd w:val="clear" w:color="auto" w:fill="DAEEF3" w:themeFill="accent5" w:themeFillTint="33"/>
            <w:vAlign w:val="center"/>
          </w:tcPr>
          <w:p w:rsidR="007B6359" w:rsidRPr="002070AE" w:rsidRDefault="007B6359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7B6359" w:rsidTr="00555A54">
        <w:trPr>
          <w:cantSplit/>
          <w:trHeight w:val="412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7B6359" w:rsidRPr="002070AE" w:rsidRDefault="007B6359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7B6359" w:rsidRDefault="007B6359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14.30-15.00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:rsidR="007B6359" w:rsidRPr="002070AE" w:rsidRDefault="007B6359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vMerge/>
            <w:shd w:val="clear" w:color="auto" w:fill="FDE9D9" w:themeFill="accent6" w:themeFillTint="33"/>
            <w:vAlign w:val="center"/>
          </w:tcPr>
          <w:p w:rsidR="007B6359" w:rsidRPr="002070AE" w:rsidRDefault="007B6359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7B6359" w:rsidRPr="002070AE" w:rsidRDefault="007B6359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shd w:val="clear" w:color="auto" w:fill="DAEEF3" w:themeFill="accent5" w:themeFillTint="33"/>
            <w:vAlign w:val="center"/>
          </w:tcPr>
          <w:p w:rsidR="007B6359" w:rsidRPr="002070AE" w:rsidRDefault="007B6359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7B6359" w:rsidTr="00555A54">
        <w:trPr>
          <w:cantSplit/>
          <w:trHeight w:val="412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7B6359" w:rsidRPr="002070AE" w:rsidRDefault="007B6359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7B6359" w:rsidRDefault="007B6359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15.00-15.30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:rsidR="007B6359" w:rsidRPr="002070AE" w:rsidRDefault="007B6359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vMerge/>
            <w:shd w:val="clear" w:color="auto" w:fill="FDE9D9" w:themeFill="accent6" w:themeFillTint="33"/>
            <w:vAlign w:val="center"/>
          </w:tcPr>
          <w:p w:rsidR="007B6359" w:rsidRPr="002070AE" w:rsidRDefault="007B6359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7B6359" w:rsidRPr="002070AE" w:rsidRDefault="007B6359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shd w:val="clear" w:color="auto" w:fill="DAEEF3" w:themeFill="accent5" w:themeFillTint="33"/>
            <w:vAlign w:val="center"/>
          </w:tcPr>
          <w:p w:rsidR="007B6359" w:rsidRPr="002070AE" w:rsidRDefault="007B6359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7B6359" w:rsidTr="00555A54">
        <w:trPr>
          <w:cantSplit/>
          <w:trHeight w:val="412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7B6359" w:rsidRPr="002070AE" w:rsidRDefault="007B6359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7B6359" w:rsidRDefault="007B6359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15.30-16.00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:rsidR="007B6359" w:rsidRPr="002070AE" w:rsidRDefault="007B6359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vMerge/>
            <w:shd w:val="clear" w:color="auto" w:fill="FDE9D9" w:themeFill="accent6" w:themeFillTint="33"/>
            <w:vAlign w:val="center"/>
          </w:tcPr>
          <w:p w:rsidR="007B6359" w:rsidRPr="002070AE" w:rsidRDefault="007B6359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7B6359" w:rsidRPr="002070AE" w:rsidRDefault="007B6359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shd w:val="clear" w:color="auto" w:fill="DAEEF3" w:themeFill="accent5" w:themeFillTint="33"/>
            <w:vAlign w:val="center"/>
          </w:tcPr>
          <w:p w:rsidR="007B6359" w:rsidRPr="002070AE" w:rsidRDefault="007B6359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7B6359" w:rsidTr="00555A54">
        <w:trPr>
          <w:cantSplit/>
          <w:trHeight w:val="412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7B6359" w:rsidRPr="002070AE" w:rsidRDefault="007B6359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:rsidR="007B6359" w:rsidRDefault="007B6359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16.00-16.30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:rsidR="007B6359" w:rsidRPr="002070AE" w:rsidRDefault="007B6359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vMerge/>
            <w:shd w:val="clear" w:color="auto" w:fill="FDE9D9" w:themeFill="accent6" w:themeFillTint="33"/>
            <w:vAlign w:val="center"/>
          </w:tcPr>
          <w:p w:rsidR="007B6359" w:rsidRPr="002070AE" w:rsidRDefault="007B6359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7B6359" w:rsidRPr="002070AE" w:rsidRDefault="007B6359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7B6359" w:rsidRPr="002070AE" w:rsidRDefault="007B6359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7B6359" w:rsidTr="00555A54">
        <w:trPr>
          <w:cantSplit/>
          <w:trHeight w:val="408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7B6359" w:rsidRPr="002070AE" w:rsidRDefault="007B6359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:rsidR="007B6359" w:rsidRPr="00447133" w:rsidRDefault="007B6359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16.30-17.00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7B6359" w:rsidRPr="002070AE" w:rsidRDefault="007B6359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vMerge/>
            <w:shd w:val="clear" w:color="auto" w:fill="FDE9D9" w:themeFill="accent6" w:themeFillTint="33"/>
            <w:vAlign w:val="center"/>
          </w:tcPr>
          <w:p w:rsidR="007B6359" w:rsidRPr="002070AE" w:rsidRDefault="007B6359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7B6359" w:rsidRPr="002070AE" w:rsidRDefault="007B6359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7B6359" w:rsidRPr="007A586F" w:rsidRDefault="007B6359" w:rsidP="007A54D3">
            <w:pPr>
              <w:jc w:val="center"/>
              <w:rPr>
                <w:rFonts w:ascii="Times New Roman" w:hAnsi="Times New Roman"/>
                <w:b/>
                <w:sz w:val="14"/>
                <w:szCs w:val="14"/>
                <w:highlight w:val="yellow"/>
              </w:rPr>
            </w:pPr>
          </w:p>
        </w:tc>
      </w:tr>
      <w:tr w:rsidR="007B6359" w:rsidTr="00555A54">
        <w:trPr>
          <w:cantSplit/>
          <w:trHeight w:val="408"/>
        </w:trPr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7B6359" w:rsidRPr="002070AE" w:rsidRDefault="007B6359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:rsidR="007B6359" w:rsidRDefault="007B6359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17.00-17.30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7B6359" w:rsidRPr="002070AE" w:rsidRDefault="007B6359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vMerge/>
            <w:shd w:val="clear" w:color="auto" w:fill="FDE9D9" w:themeFill="accent6" w:themeFillTint="33"/>
            <w:vAlign w:val="center"/>
          </w:tcPr>
          <w:p w:rsidR="007B6359" w:rsidRPr="002070AE" w:rsidRDefault="007B6359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7B6359" w:rsidRPr="002070AE" w:rsidRDefault="007B6359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7B6359" w:rsidRPr="007A586F" w:rsidRDefault="007B6359" w:rsidP="007A54D3">
            <w:pPr>
              <w:jc w:val="center"/>
              <w:rPr>
                <w:rFonts w:ascii="Times New Roman" w:hAnsi="Times New Roman"/>
                <w:b/>
                <w:sz w:val="14"/>
                <w:szCs w:val="14"/>
                <w:highlight w:val="yellow"/>
              </w:rPr>
            </w:pPr>
          </w:p>
        </w:tc>
      </w:tr>
      <w:tr w:rsidR="007B6359" w:rsidTr="00555A54">
        <w:trPr>
          <w:cantSplit/>
          <w:trHeight w:val="408"/>
        </w:trPr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7B6359" w:rsidRPr="002070AE" w:rsidRDefault="007B6359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:rsidR="007B6359" w:rsidRDefault="007B6359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17.30-18.00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7B6359" w:rsidRPr="002070AE" w:rsidRDefault="007B6359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vMerge/>
            <w:shd w:val="clear" w:color="auto" w:fill="FDE9D9" w:themeFill="accent6" w:themeFillTint="33"/>
            <w:vAlign w:val="center"/>
          </w:tcPr>
          <w:p w:rsidR="007B6359" w:rsidRPr="002070AE" w:rsidRDefault="007B6359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7B6359" w:rsidRPr="002070AE" w:rsidRDefault="007B6359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7B6359" w:rsidRPr="007A586F" w:rsidRDefault="007B6359" w:rsidP="007A54D3">
            <w:pPr>
              <w:jc w:val="center"/>
              <w:rPr>
                <w:rFonts w:ascii="Times New Roman" w:hAnsi="Times New Roman"/>
                <w:b/>
                <w:sz w:val="14"/>
                <w:szCs w:val="14"/>
                <w:highlight w:val="yellow"/>
              </w:rPr>
            </w:pPr>
          </w:p>
        </w:tc>
      </w:tr>
      <w:tr w:rsidR="007B6359" w:rsidTr="00555A54">
        <w:trPr>
          <w:cantSplit/>
          <w:trHeight w:val="408"/>
        </w:trPr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7B6359" w:rsidRPr="002070AE" w:rsidRDefault="007B6359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:rsidR="007B6359" w:rsidRDefault="007B6359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18.00-18.30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7B6359" w:rsidRPr="002070AE" w:rsidRDefault="007B6359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vMerge/>
            <w:shd w:val="clear" w:color="auto" w:fill="FDE9D9" w:themeFill="accent6" w:themeFillTint="33"/>
            <w:vAlign w:val="center"/>
          </w:tcPr>
          <w:p w:rsidR="007B6359" w:rsidRPr="002070AE" w:rsidRDefault="007B6359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7B6359" w:rsidRPr="002070AE" w:rsidRDefault="007B6359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7B6359" w:rsidRPr="007A586F" w:rsidRDefault="007B6359" w:rsidP="007A54D3">
            <w:pPr>
              <w:jc w:val="center"/>
              <w:rPr>
                <w:rFonts w:ascii="Times New Roman" w:hAnsi="Times New Roman"/>
                <w:b/>
                <w:sz w:val="14"/>
                <w:szCs w:val="14"/>
                <w:highlight w:val="yellow"/>
              </w:rPr>
            </w:pPr>
          </w:p>
        </w:tc>
      </w:tr>
      <w:tr w:rsidR="00EF0890" w:rsidTr="007A54D3">
        <w:trPr>
          <w:cantSplit/>
          <w:trHeight w:val="408"/>
        </w:trPr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EF0890" w:rsidRPr="002070AE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:rsidR="00EF0890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18.30-19.00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EF0890" w:rsidRPr="007A586F" w:rsidRDefault="00EF0890" w:rsidP="007A54D3">
            <w:pPr>
              <w:jc w:val="center"/>
              <w:rPr>
                <w:rFonts w:ascii="Times New Roman" w:hAnsi="Times New Roman"/>
                <w:b/>
                <w:sz w:val="14"/>
                <w:szCs w:val="14"/>
                <w:highlight w:val="yellow"/>
              </w:rPr>
            </w:pPr>
          </w:p>
        </w:tc>
      </w:tr>
      <w:tr w:rsidR="00EF0890" w:rsidTr="007A54D3">
        <w:trPr>
          <w:cantSplit/>
          <w:trHeight w:val="408"/>
        </w:trPr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EF0890" w:rsidRPr="002070AE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EF0890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19.00-19.30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shd w:val="clear" w:color="auto" w:fill="DAEEF3" w:themeFill="accent5" w:themeFillTint="33"/>
            <w:vAlign w:val="center"/>
          </w:tcPr>
          <w:p w:rsidR="00EF0890" w:rsidRPr="007A586F" w:rsidRDefault="00EF0890" w:rsidP="007A54D3">
            <w:pPr>
              <w:jc w:val="center"/>
              <w:rPr>
                <w:rFonts w:ascii="Times New Roman" w:hAnsi="Times New Roman"/>
                <w:b/>
                <w:sz w:val="14"/>
                <w:szCs w:val="14"/>
                <w:highlight w:val="yellow"/>
              </w:rPr>
            </w:pPr>
          </w:p>
        </w:tc>
      </w:tr>
      <w:tr w:rsidR="00EF0890" w:rsidTr="007A54D3">
        <w:trPr>
          <w:cantSplit/>
          <w:trHeight w:val="408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EF0890" w:rsidRPr="002070AE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:rsidR="00EF0890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19.30-20.00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EF0890" w:rsidRPr="007A586F" w:rsidRDefault="00EF0890" w:rsidP="007A54D3">
            <w:pPr>
              <w:jc w:val="center"/>
              <w:rPr>
                <w:rFonts w:ascii="Times New Roman" w:hAnsi="Times New Roman"/>
                <w:b/>
                <w:sz w:val="14"/>
                <w:szCs w:val="14"/>
                <w:highlight w:val="yellow"/>
              </w:rPr>
            </w:pPr>
          </w:p>
        </w:tc>
      </w:tr>
    </w:tbl>
    <w:p w:rsidR="00EF0890" w:rsidRDefault="00EF0890" w:rsidP="00327205"/>
    <w:p w:rsidR="00EF0890" w:rsidRDefault="00EF0890" w:rsidP="00327205"/>
    <w:p w:rsidR="00EF0890" w:rsidRDefault="00EF0890" w:rsidP="00327205"/>
    <w:p w:rsidR="00EF0890" w:rsidRDefault="00EF0890" w:rsidP="00327205"/>
    <w:p w:rsidR="00EF0890" w:rsidRDefault="00EF0890" w:rsidP="00327205"/>
    <w:p w:rsidR="00EF0890" w:rsidRDefault="00EF0890" w:rsidP="00327205"/>
    <w:tbl>
      <w:tblPr>
        <w:tblStyle w:val="TabloKlavuzu"/>
        <w:tblW w:w="9320" w:type="dxa"/>
        <w:tblLayout w:type="fixed"/>
        <w:tblLook w:val="04A0" w:firstRow="1" w:lastRow="0" w:firstColumn="1" w:lastColumn="0" w:noHBand="0" w:noVBand="1"/>
      </w:tblPr>
      <w:tblGrid>
        <w:gridCol w:w="534"/>
        <w:gridCol w:w="1134"/>
        <w:gridCol w:w="1842"/>
        <w:gridCol w:w="1843"/>
        <w:gridCol w:w="1843"/>
        <w:gridCol w:w="2124"/>
      </w:tblGrid>
      <w:tr w:rsidR="00EF0890" w:rsidTr="007A54D3">
        <w:trPr>
          <w:trHeight w:val="490"/>
        </w:trPr>
        <w:tc>
          <w:tcPr>
            <w:tcW w:w="534" w:type="dxa"/>
            <w:tcBorders>
              <w:bottom w:val="single" w:sz="4" w:space="0" w:color="auto"/>
            </w:tcBorders>
            <w:shd w:val="clear" w:color="auto" w:fill="92CDDC" w:themeFill="accent5" w:themeFillTint="99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2070AE">
              <w:rPr>
                <w:rFonts w:ascii="Times New Roman" w:hAnsi="Times New Roman"/>
                <w:b/>
                <w:sz w:val="14"/>
                <w:szCs w:val="14"/>
              </w:rPr>
              <w:lastRenderedPageBreak/>
              <w:t>GÜN</w:t>
            </w:r>
          </w:p>
        </w:tc>
        <w:tc>
          <w:tcPr>
            <w:tcW w:w="1134" w:type="dxa"/>
            <w:shd w:val="clear" w:color="auto" w:fill="92CDDC" w:themeFill="accent5" w:themeFillTint="99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2070AE">
              <w:rPr>
                <w:rFonts w:ascii="Times New Roman" w:hAnsi="Times New Roman"/>
                <w:b/>
                <w:sz w:val="14"/>
                <w:szCs w:val="14"/>
              </w:rPr>
              <w:t>SAAT</w:t>
            </w:r>
          </w:p>
        </w:tc>
        <w:tc>
          <w:tcPr>
            <w:tcW w:w="1842" w:type="dxa"/>
            <w:shd w:val="clear" w:color="auto" w:fill="92CDDC" w:themeFill="accent5" w:themeFillTint="99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1.Sınıf</w:t>
            </w:r>
          </w:p>
        </w:tc>
        <w:tc>
          <w:tcPr>
            <w:tcW w:w="1843" w:type="dxa"/>
            <w:shd w:val="clear" w:color="auto" w:fill="92CDDC" w:themeFill="accent5" w:themeFillTint="99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2.Sınıf</w:t>
            </w:r>
          </w:p>
        </w:tc>
        <w:tc>
          <w:tcPr>
            <w:tcW w:w="1843" w:type="dxa"/>
            <w:shd w:val="clear" w:color="auto" w:fill="92CDDC" w:themeFill="accent5" w:themeFillTint="99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3.Sınıf</w:t>
            </w:r>
          </w:p>
        </w:tc>
        <w:tc>
          <w:tcPr>
            <w:tcW w:w="2124" w:type="dxa"/>
            <w:shd w:val="clear" w:color="auto" w:fill="92CDDC" w:themeFill="accent5" w:themeFillTint="99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</w:tr>
      <w:tr w:rsidR="00EF0890" w:rsidTr="007A54D3">
        <w:trPr>
          <w:cantSplit/>
          <w:trHeight w:val="382"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textDirection w:val="tbRl"/>
            <w:vAlign w:val="center"/>
          </w:tcPr>
          <w:p w:rsidR="00EF0890" w:rsidRPr="002070AE" w:rsidRDefault="00EF0890" w:rsidP="007A54D3">
            <w:pPr>
              <w:spacing w:before="100" w:beforeAutospacing="1" w:after="100" w:afterAutospacing="1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CUMA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EF0890" w:rsidRPr="00447133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08.00-08.30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b/>
                <w:color w:val="FF0000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EF0890" w:rsidTr="007A54D3">
        <w:trPr>
          <w:cantSplit/>
          <w:trHeight w:val="382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textDirection w:val="tbRl"/>
            <w:vAlign w:val="center"/>
          </w:tcPr>
          <w:p w:rsidR="00EF0890" w:rsidRPr="002070AE" w:rsidRDefault="00EF0890" w:rsidP="007A54D3">
            <w:pPr>
              <w:spacing w:before="100" w:beforeAutospacing="1" w:after="100" w:afterAutospacing="1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EF0890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08.30-09.00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rPr>
                <w:rFonts w:ascii="Times New Roman" w:hAnsi="Times New Roman"/>
                <w:b/>
                <w:color w:val="FF0000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956387" w:rsidTr="00555A54">
        <w:trPr>
          <w:cantSplit/>
          <w:trHeight w:val="416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956387" w:rsidRPr="002070AE" w:rsidRDefault="00956387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956387" w:rsidRPr="00447133" w:rsidRDefault="00956387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09.00-09.30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:rsidR="00956387" w:rsidRPr="002070AE" w:rsidRDefault="00956387" w:rsidP="007A54D3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956387" w:rsidRPr="0059265B" w:rsidRDefault="00956387" w:rsidP="007A54D3">
            <w:pPr>
              <w:jc w:val="center"/>
              <w:rPr>
                <w:rFonts w:ascii="Times New Roman" w:hAnsi="Times New Roman"/>
                <w:b/>
                <w:sz w:val="14"/>
                <w:szCs w:val="14"/>
                <w:highlight w:val="yellow"/>
              </w:rPr>
            </w:pPr>
          </w:p>
        </w:tc>
        <w:tc>
          <w:tcPr>
            <w:tcW w:w="1843" w:type="dxa"/>
            <w:vMerge w:val="restart"/>
            <w:shd w:val="clear" w:color="auto" w:fill="FDE9D9" w:themeFill="accent6" w:themeFillTint="33"/>
            <w:vAlign w:val="center"/>
          </w:tcPr>
          <w:p w:rsidR="00956387" w:rsidRDefault="00956387" w:rsidP="00E12B40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ENM310</w:t>
            </w:r>
          </w:p>
          <w:p w:rsidR="00956387" w:rsidRDefault="00E234ED" w:rsidP="00E12B40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STRATEJİK İNSAN KAYNAKLARI YÖNETİMİ</w:t>
            </w:r>
          </w:p>
          <w:p w:rsidR="00956387" w:rsidRPr="00956387" w:rsidRDefault="00956387" w:rsidP="00E12B40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Dr.Öğr.Üyesi</w:t>
            </w:r>
            <w:proofErr w:type="spellEnd"/>
            <w:proofErr w:type="gramEnd"/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Pınar ÇÖMEZ</w:t>
            </w:r>
          </w:p>
        </w:tc>
        <w:tc>
          <w:tcPr>
            <w:tcW w:w="2124" w:type="dxa"/>
            <w:shd w:val="clear" w:color="auto" w:fill="DAEEF3" w:themeFill="accent5" w:themeFillTint="33"/>
            <w:vAlign w:val="center"/>
          </w:tcPr>
          <w:p w:rsidR="00956387" w:rsidRPr="002070AE" w:rsidRDefault="00956387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956387" w:rsidTr="00555A54">
        <w:trPr>
          <w:cantSplit/>
          <w:trHeight w:val="406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956387" w:rsidRPr="002070AE" w:rsidRDefault="00956387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956387" w:rsidRPr="00447133" w:rsidRDefault="00956387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09.30-10.00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:rsidR="00956387" w:rsidRPr="002070AE" w:rsidRDefault="00956387" w:rsidP="007A54D3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color w:val="FF0000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956387" w:rsidRPr="0059265B" w:rsidRDefault="00956387" w:rsidP="007A54D3">
            <w:pPr>
              <w:jc w:val="center"/>
              <w:rPr>
                <w:rFonts w:ascii="Times New Roman" w:hAnsi="Times New Roman"/>
                <w:color w:val="000000" w:themeColor="text1"/>
                <w:sz w:val="14"/>
                <w:szCs w:val="14"/>
                <w:highlight w:val="yellow"/>
              </w:rPr>
            </w:pPr>
          </w:p>
        </w:tc>
        <w:tc>
          <w:tcPr>
            <w:tcW w:w="1843" w:type="dxa"/>
            <w:vMerge/>
            <w:shd w:val="clear" w:color="auto" w:fill="FDE9D9" w:themeFill="accent6" w:themeFillTint="33"/>
            <w:vAlign w:val="center"/>
          </w:tcPr>
          <w:p w:rsidR="00956387" w:rsidRPr="002070AE" w:rsidRDefault="00956387" w:rsidP="007A54D3">
            <w:pPr>
              <w:jc w:val="center"/>
              <w:rPr>
                <w:rFonts w:ascii="Times New Roman" w:hAnsi="Times New Roman"/>
                <w:color w:val="FF0000"/>
                <w:sz w:val="14"/>
                <w:szCs w:val="14"/>
              </w:rPr>
            </w:pPr>
          </w:p>
        </w:tc>
        <w:tc>
          <w:tcPr>
            <w:tcW w:w="2124" w:type="dxa"/>
            <w:shd w:val="clear" w:color="auto" w:fill="DAEEF3" w:themeFill="accent5" w:themeFillTint="33"/>
            <w:vAlign w:val="center"/>
          </w:tcPr>
          <w:p w:rsidR="00956387" w:rsidRPr="002070AE" w:rsidRDefault="00956387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956387" w:rsidTr="00555A54">
        <w:trPr>
          <w:cantSplit/>
          <w:trHeight w:val="424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956387" w:rsidRPr="002070AE" w:rsidRDefault="00956387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956387" w:rsidRPr="00447133" w:rsidRDefault="00956387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10.00-10.30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:rsidR="00956387" w:rsidRPr="002070AE" w:rsidRDefault="00956387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956387" w:rsidRPr="0059265B" w:rsidRDefault="00956387" w:rsidP="007A54D3">
            <w:pPr>
              <w:jc w:val="center"/>
              <w:rPr>
                <w:rFonts w:ascii="Times New Roman" w:hAnsi="Times New Roman"/>
                <w:sz w:val="14"/>
                <w:szCs w:val="14"/>
                <w:highlight w:val="yellow"/>
              </w:rPr>
            </w:pPr>
          </w:p>
        </w:tc>
        <w:tc>
          <w:tcPr>
            <w:tcW w:w="1843" w:type="dxa"/>
            <w:vMerge/>
            <w:shd w:val="clear" w:color="auto" w:fill="FDE9D9" w:themeFill="accent6" w:themeFillTint="33"/>
            <w:vAlign w:val="center"/>
          </w:tcPr>
          <w:p w:rsidR="00956387" w:rsidRPr="002070AE" w:rsidRDefault="00956387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shd w:val="clear" w:color="auto" w:fill="DAEEF3" w:themeFill="accent5" w:themeFillTint="33"/>
            <w:vAlign w:val="center"/>
          </w:tcPr>
          <w:p w:rsidR="00956387" w:rsidRPr="002070AE" w:rsidRDefault="00956387" w:rsidP="007A54D3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</w:tr>
      <w:tr w:rsidR="00956387" w:rsidTr="00555A54">
        <w:trPr>
          <w:cantSplit/>
          <w:trHeight w:val="424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956387" w:rsidRPr="002070AE" w:rsidRDefault="00956387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956387" w:rsidRDefault="00956387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10.30-11.00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:rsidR="00956387" w:rsidRPr="002070AE" w:rsidRDefault="00956387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956387" w:rsidRPr="0059265B" w:rsidRDefault="00956387" w:rsidP="007A54D3">
            <w:pPr>
              <w:jc w:val="center"/>
              <w:rPr>
                <w:rFonts w:ascii="Times New Roman" w:hAnsi="Times New Roman"/>
                <w:sz w:val="14"/>
                <w:szCs w:val="14"/>
                <w:highlight w:val="yellow"/>
              </w:rPr>
            </w:pPr>
          </w:p>
        </w:tc>
        <w:tc>
          <w:tcPr>
            <w:tcW w:w="1843" w:type="dxa"/>
            <w:vMerge/>
            <w:shd w:val="clear" w:color="auto" w:fill="FDE9D9" w:themeFill="accent6" w:themeFillTint="33"/>
            <w:vAlign w:val="center"/>
          </w:tcPr>
          <w:p w:rsidR="00956387" w:rsidRPr="002070AE" w:rsidRDefault="00956387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shd w:val="clear" w:color="auto" w:fill="DAEEF3" w:themeFill="accent5" w:themeFillTint="33"/>
            <w:vAlign w:val="center"/>
          </w:tcPr>
          <w:p w:rsidR="00956387" w:rsidRPr="002070AE" w:rsidRDefault="00956387" w:rsidP="007A54D3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</w:tr>
      <w:tr w:rsidR="00956387" w:rsidTr="00555A54">
        <w:trPr>
          <w:cantSplit/>
          <w:trHeight w:val="424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956387" w:rsidRPr="002070AE" w:rsidRDefault="00956387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956387" w:rsidRDefault="00956387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11.00-11.30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:rsidR="00956387" w:rsidRPr="002070AE" w:rsidRDefault="00956387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956387" w:rsidRPr="0059265B" w:rsidRDefault="00956387" w:rsidP="007A54D3">
            <w:pPr>
              <w:jc w:val="center"/>
              <w:rPr>
                <w:rFonts w:ascii="Times New Roman" w:hAnsi="Times New Roman"/>
                <w:sz w:val="14"/>
                <w:szCs w:val="14"/>
                <w:highlight w:val="yellow"/>
              </w:rPr>
            </w:pPr>
          </w:p>
        </w:tc>
        <w:tc>
          <w:tcPr>
            <w:tcW w:w="1843" w:type="dxa"/>
            <w:vMerge/>
            <w:shd w:val="clear" w:color="auto" w:fill="FDE9D9" w:themeFill="accent6" w:themeFillTint="33"/>
            <w:vAlign w:val="center"/>
          </w:tcPr>
          <w:p w:rsidR="00956387" w:rsidRPr="002070AE" w:rsidRDefault="00956387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shd w:val="clear" w:color="auto" w:fill="DAEEF3" w:themeFill="accent5" w:themeFillTint="33"/>
            <w:vAlign w:val="center"/>
          </w:tcPr>
          <w:p w:rsidR="00956387" w:rsidRPr="002070AE" w:rsidRDefault="00956387" w:rsidP="007A54D3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</w:tr>
      <w:tr w:rsidR="00EF0890" w:rsidTr="007A54D3">
        <w:trPr>
          <w:cantSplit/>
          <w:trHeight w:val="424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EF0890" w:rsidRPr="002070AE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EF0890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11.30-12.00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59265B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  <w:highlight w:val="yellow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</w:tr>
      <w:tr w:rsidR="00956387" w:rsidTr="00555A54">
        <w:trPr>
          <w:cantSplit/>
          <w:trHeight w:val="414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956387" w:rsidRPr="002070AE" w:rsidRDefault="00956387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956387" w:rsidRPr="00447133" w:rsidRDefault="00956387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12.00</w:t>
            </w:r>
            <w:r w:rsidRPr="00447133">
              <w:rPr>
                <w:rFonts w:ascii="Times New Roman" w:hAnsi="Times New Roman"/>
                <w:b/>
                <w:sz w:val="14"/>
                <w:szCs w:val="14"/>
              </w:rPr>
              <w:t>-</w:t>
            </w:r>
            <w:r>
              <w:rPr>
                <w:rFonts w:ascii="Times New Roman" w:hAnsi="Times New Roman"/>
                <w:b/>
                <w:sz w:val="14"/>
                <w:szCs w:val="14"/>
              </w:rPr>
              <w:t>12.30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:rsidR="00956387" w:rsidRPr="002070AE" w:rsidRDefault="00956387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956387" w:rsidRPr="0059265B" w:rsidRDefault="00956387" w:rsidP="007A54D3">
            <w:pPr>
              <w:jc w:val="center"/>
              <w:rPr>
                <w:rFonts w:ascii="Times New Roman" w:hAnsi="Times New Roman"/>
                <w:sz w:val="14"/>
                <w:szCs w:val="14"/>
                <w:highlight w:val="yellow"/>
              </w:rPr>
            </w:pPr>
          </w:p>
        </w:tc>
        <w:tc>
          <w:tcPr>
            <w:tcW w:w="1843" w:type="dxa"/>
            <w:vMerge w:val="restart"/>
            <w:shd w:val="clear" w:color="auto" w:fill="FDE9D9" w:themeFill="accent6" w:themeFillTint="33"/>
            <w:vAlign w:val="center"/>
          </w:tcPr>
          <w:p w:rsidR="00E234ED" w:rsidRDefault="00E234ED" w:rsidP="00E234ED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ENM310</w:t>
            </w:r>
          </w:p>
          <w:p w:rsidR="00E234ED" w:rsidRDefault="00E234ED" w:rsidP="00E234ED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STRATEJİK İNSAN KAYNAKLARI YÖNETİMİ</w:t>
            </w:r>
          </w:p>
          <w:p w:rsidR="00956387" w:rsidRPr="0059265B" w:rsidRDefault="00E234ED" w:rsidP="00E234ED">
            <w:pPr>
              <w:spacing w:line="276" w:lineRule="auto"/>
              <w:jc w:val="center"/>
              <w:rPr>
                <w:rFonts w:ascii="Times New Roman" w:hAnsi="Times New Roman"/>
                <w:sz w:val="14"/>
                <w:szCs w:val="14"/>
                <w:highlight w:val="yellow"/>
              </w:rPr>
            </w:pPr>
            <w:proofErr w:type="spellStart"/>
            <w:proofErr w:type="gramStart"/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Dr.Öğr.Üyesi</w:t>
            </w:r>
            <w:proofErr w:type="spellEnd"/>
            <w:proofErr w:type="gramEnd"/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Pınar ÇÖMEZ</w:t>
            </w:r>
          </w:p>
        </w:tc>
        <w:tc>
          <w:tcPr>
            <w:tcW w:w="2124" w:type="dxa"/>
            <w:shd w:val="clear" w:color="auto" w:fill="DAEEF3" w:themeFill="accent5" w:themeFillTint="33"/>
            <w:vAlign w:val="center"/>
          </w:tcPr>
          <w:p w:rsidR="00956387" w:rsidRPr="002070AE" w:rsidRDefault="00956387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956387" w:rsidTr="00555A54">
        <w:trPr>
          <w:cantSplit/>
          <w:trHeight w:val="410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956387" w:rsidRPr="002070AE" w:rsidRDefault="00956387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956387" w:rsidRPr="00447133" w:rsidRDefault="00956387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12.30-13.00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:rsidR="00956387" w:rsidRPr="000B651A" w:rsidRDefault="00956387" w:rsidP="007A54D3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956387" w:rsidRPr="000B651A" w:rsidRDefault="00956387" w:rsidP="007A54D3">
            <w:pPr>
              <w:jc w:val="center"/>
              <w:rPr>
                <w:rFonts w:ascii="Times New Roman" w:hAnsi="Times New Roman"/>
                <w:color w:val="000000" w:themeColor="text1"/>
                <w:sz w:val="14"/>
                <w:szCs w:val="14"/>
              </w:rPr>
            </w:pPr>
          </w:p>
        </w:tc>
        <w:tc>
          <w:tcPr>
            <w:tcW w:w="1843" w:type="dxa"/>
            <w:vMerge/>
            <w:shd w:val="clear" w:color="auto" w:fill="FDE9D9" w:themeFill="accent6" w:themeFillTint="33"/>
            <w:vAlign w:val="center"/>
          </w:tcPr>
          <w:p w:rsidR="00956387" w:rsidRPr="0059265B" w:rsidRDefault="00956387" w:rsidP="007A54D3">
            <w:pPr>
              <w:jc w:val="center"/>
              <w:rPr>
                <w:rFonts w:ascii="Times New Roman" w:hAnsi="Times New Roman"/>
                <w:sz w:val="14"/>
                <w:szCs w:val="14"/>
                <w:highlight w:val="yellow"/>
              </w:rPr>
            </w:pPr>
          </w:p>
        </w:tc>
        <w:tc>
          <w:tcPr>
            <w:tcW w:w="2124" w:type="dxa"/>
            <w:shd w:val="clear" w:color="auto" w:fill="DAEEF3" w:themeFill="accent5" w:themeFillTint="33"/>
            <w:vAlign w:val="center"/>
          </w:tcPr>
          <w:p w:rsidR="00956387" w:rsidRPr="002070AE" w:rsidRDefault="00956387" w:rsidP="007A54D3">
            <w:pPr>
              <w:jc w:val="center"/>
              <w:rPr>
                <w:rFonts w:ascii="Times New Roman" w:hAnsi="Times New Roman"/>
                <w:b/>
                <w:color w:val="000000" w:themeColor="text1"/>
                <w:sz w:val="14"/>
                <w:szCs w:val="14"/>
              </w:rPr>
            </w:pPr>
          </w:p>
        </w:tc>
      </w:tr>
      <w:tr w:rsidR="00956387" w:rsidTr="00555A54">
        <w:trPr>
          <w:cantSplit/>
          <w:trHeight w:val="416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956387" w:rsidRPr="002070AE" w:rsidRDefault="00956387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956387" w:rsidRPr="00447133" w:rsidRDefault="00956387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 w:rsidRPr="00447133">
              <w:rPr>
                <w:rFonts w:ascii="Times New Roman" w:hAnsi="Times New Roman"/>
                <w:b/>
                <w:sz w:val="14"/>
                <w:szCs w:val="14"/>
              </w:rPr>
              <w:t>13:</w:t>
            </w:r>
            <w:r>
              <w:rPr>
                <w:rFonts w:ascii="Times New Roman" w:hAnsi="Times New Roman"/>
                <w:b/>
                <w:sz w:val="14"/>
                <w:szCs w:val="14"/>
              </w:rPr>
              <w:t>00</w:t>
            </w:r>
            <w:r w:rsidRPr="00447133">
              <w:rPr>
                <w:rFonts w:ascii="Times New Roman" w:hAnsi="Times New Roman"/>
                <w:b/>
                <w:sz w:val="14"/>
                <w:szCs w:val="14"/>
              </w:rPr>
              <w:t>-1</w:t>
            </w:r>
            <w:r>
              <w:rPr>
                <w:rFonts w:ascii="Times New Roman" w:hAnsi="Times New Roman"/>
                <w:b/>
                <w:sz w:val="14"/>
                <w:szCs w:val="14"/>
              </w:rPr>
              <w:t>3</w:t>
            </w:r>
            <w:r w:rsidRPr="00447133">
              <w:rPr>
                <w:rFonts w:ascii="Times New Roman" w:hAnsi="Times New Roman"/>
                <w:b/>
                <w:sz w:val="14"/>
                <w:szCs w:val="14"/>
              </w:rPr>
              <w:t>:</w:t>
            </w:r>
            <w:r>
              <w:rPr>
                <w:rFonts w:ascii="Times New Roman" w:hAnsi="Times New Roman"/>
                <w:b/>
                <w:sz w:val="14"/>
                <w:szCs w:val="14"/>
              </w:rPr>
              <w:t>30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:rsidR="00956387" w:rsidRPr="002070AE" w:rsidRDefault="00956387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956387" w:rsidRPr="002070AE" w:rsidRDefault="00956387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vMerge/>
            <w:shd w:val="clear" w:color="auto" w:fill="FDE9D9" w:themeFill="accent6" w:themeFillTint="33"/>
            <w:vAlign w:val="center"/>
          </w:tcPr>
          <w:p w:rsidR="00956387" w:rsidRPr="002070AE" w:rsidRDefault="00956387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shd w:val="clear" w:color="auto" w:fill="DAEEF3" w:themeFill="accent5" w:themeFillTint="33"/>
            <w:vAlign w:val="center"/>
          </w:tcPr>
          <w:p w:rsidR="00956387" w:rsidRPr="002070AE" w:rsidRDefault="00956387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956387" w:rsidTr="00555A54">
        <w:trPr>
          <w:cantSplit/>
          <w:trHeight w:val="421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956387" w:rsidRPr="002070AE" w:rsidRDefault="00956387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956387" w:rsidRPr="00447133" w:rsidRDefault="00956387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13:30</w:t>
            </w:r>
            <w:r w:rsidRPr="00447133">
              <w:rPr>
                <w:rFonts w:ascii="Times New Roman" w:hAnsi="Times New Roman"/>
                <w:b/>
                <w:sz w:val="14"/>
                <w:szCs w:val="14"/>
              </w:rPr>
              <w:t>-</w:t>
            </w:r>
            <w:r>
              <w:rPr>
                <w:rFonts w:ascii="Times New Roman" w:hAnsi="Times New Roman"/>
                <w:b/>
                <w:sz w:val="14"/>
                <w:szCs w:val="14"/>
              </w:rPr>
              <w:t>14.00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:rsidR="00956387" w:rsidRPr="002070AE" w:rsidRDefault="00956387" w:rsidP="007A54D3">
            <w:pPr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956387" w:rsidRPr="002070AE" w:rsidRDefault="00956387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vMerge/>
            <w:shd w:val="clear" w:color="auto" w:fill="FDE9D9" w:themeFill="accent6" w:themeFillTint="33"/>
            <w:vAlign w:val="center"/>
          </w:tcPr>
          <w:p w:rsidR="00956387" w:rsidRPr="002070AE" w:rsidRDefault="00956387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shd w:val="clear" w:color="auto" w:fill="DAEEF3" w:themeFill="accent5" w:themeFillTint="33"/>
            <w:vAlign w:val="center"/>
          </w:tcPr>
          <w:p w:rsidR="00956387" w:rsidRPr="002070AE" w:rsidRDefault="00956387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EF0890" w:rsidTr="007A54D3">
        <w:trPr>
          <w:cantSplit/>
          <w:trHeight w:val="412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EF0890" w:rsidRPr="002070AE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EF0890" w:rsidRPr="00447133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14.00-14.30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EF0890" w:rsidTr="007A54D3">
        <w:trPr>
          <w:cantSplit/>
          <w:trHeight w:val="412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EF0890" w:rsidRPr="002070AE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EF0890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14.30-15.00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EF0890" w:rsidTr="007A54D3">
        <w:trPr>
          <w:cantSplit/>
          <w:trHeight w:val="412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EF0890" w:rsidRPr="002070AE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EF0890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15.00-15.30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EF0890" w:rsidTr="007A54D3">
        <w:trPr>
          <w:cantSplit/>
          <w:trHeight w:val="412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EF0890" w:rsidRPr="002070AE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EF0890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15.30-16.00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EF0890" w:rsidTr="007A54D3">
        <w:trPr>
          <w:cantSplit/>
          <w:trHeight w:val="412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EF0890" w:rsidRPr="002070AE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:rsidR="00EF0890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16.00-16.30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EF0890" w:rsidTr="007A54D3">
        <w:trPr>
          <w:cantSplit/>
          <w:trHeight w:val="408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EF0890" w:rsidRPr="002070AE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:rsidR="00EF0890" w:rsidRPr="00447133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16.30-17.00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EF0890" w:rsidRPr="007A586F" w:rsidRDefault="00EF0890" w:rsidP="007A54D3">
            <w:pPr>
              <w:jc w:val="center"/>
              <w:rPr>
                <w:rFonts w:ascii="Times New Roman" w:hAnsi="Times New Roman"/>
                <w:b/>
                <w:sz w:val="14"/>
                <w:szCs w:val="14"/>
                <w:highlight w:val="yellow"/>
              </w:rPr>
            </w:pPr>
          </w:p>
        </w:tc>
      </w:tr>
      <w:tr w:rsidR="00EF0890" w:rsidTr="007A54D3">
        <w:trPr>
          <w:cantSplit/>
          <w:trHeight w:val="408"/>
        </w:trPr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EF0890" w:rsidRPr="002070AE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:rsidR="00EF0890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17.00-17.30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EF0890" w:rsidRPr="007A586F" w:rsidRDefault="00EF0890" w:rsidP="007A54D3">
            <w:pPr>
              <w:jc w:val="center"/>
              <w:rPr>
                <w:rFonts w:ascii="Times New Roman" w:hAnsi="Times New Roman"/>
                <w:b/>
                <w:sz w:val="14"/>
                <w:szCs w:val="14"/>
                <w:highlight w:val="yellow"/>
              </w:rPr>
            </w:pPr>
          </w:p>
        </w:tc>
      </w:tr>
      <w:tr w:rsidR="00EF0890" w:rsidTr="007A54D3">
        <w:trPr>
          <w:cantSplit/>
          <w:trHeight w:val="408"/>
        </w:trPr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EF0890" w:rsidRPr="002070AE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:rsidR="00EF0890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17.30-18.00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EF0890" w:rsidRPr="007A586F" w:rsidRDefault="00EF0890" w:rsidP="007A54D3">
            <w:pPr>
              <w:jc w:val="center"/>
              <w:rPr>
                <w:rFonts w:ascii="Times New Roman" w:hAnsi="Times New Roman"/>
                <w:b/>
                <w:sz w:val="14"/>
                <w:szCs w:val="14"/>
                <w:highlight w:val="yellow"/>
              </w:rPr>
            </w:pPr>
          </w:p>
        </w:tc>
      </w:tr>
      <w:tr w:rsidR="00EF0890" w:rsidTr="007A54D3">
        <w:trPr>
          <w:cantSplit/>
          <w:trHeight w:val="408"/>
        </w:trPr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EF0890" w:rsidRPr="002070AE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:rsidR="00EF0890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18.00-18.30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EF0890" w:rsidRPr="007A586F" w:rsidRDefault="00EF0890" w:rsidP="007A54D3">
            <w:pPr>
              <w:jc w:val="center"/>
              <w:rPr>
                <w:rFonts w:ascii="Times New Roman" w:hAnsi="Times New Roman"/>
                <w:b/>
                <w:sz w:val="14"/>
                <w:szCs w:val="14"/>
                <w:highlight w:val="yellow"/>
              </w:rPr>
            </w:pPr>
          </w:p>
        </w:tc>
      </w:tr>
      <w:tr w:rsidR="00EF0890" w:rsidTr="007A54D3">
        <w:trPr>
          <w:cantSplit/>
          <w:trHeight w:val="408"/>
        </w:trPr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EF0890" w:rsidRPr="002070AE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:rsidR="00EF0890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18.30-19.00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EF0890" w:rsidRPr="007A586F" w:rsidRDefault="00EF0890" w:rsidP="007A54D3">
            <w:pPr>
              <w:jc w:val="center"/>
              <w:rPr>
                <w:rFonts w:ascii="Times New Roman" w:hAnsi="Times New Roman"/>
                <w:b/>
                <w:sz w:val="14"/>
                <w:szCs w:val="14"/>
                <w:highlight w:val="yellow"/>
              </w:rPr>
            </w:pPr>
          </w:p>
        </w:tc>
      </w:tr>
      <w:tr w:rsidR="00EF0890" w:rsidTr="007A54D3">
        <w:trPr>
          <w:cantSplit/>
          <w:trHeight w:val="408"/>
        </w:trPr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EF0890" w:rsidRPr="002070AE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EF0890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19.00-19.30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shd w:val="clear" w:color="auto" w:fill="DAEEF3" w:themeFill="accent5" w:themeFillTint="33"/>
            <w:vAlign w:val="center"/>
          </w:tcPr>
          <w:p w:rsidR="00EF0890" w:rsidRPr="007A586F" w:rsidRDefault="00EF0890" w:rsidP="007A54D3">
            <w:pPr>
              <w:jc w:val="center"/>
              <w:rPr>
                <w:rFonts w:ascii="Times New Roman" w:hAnsi="Times New Roman"/>
                <w:b/>
                <w:sz w:val="14"/>
                <w:szCs w:val="14"/>
                <w:highlight w:val="yellow"/>
              </w:rPr>
            </w:pPr>
          </w:p>
        </w:tc>
      </w:tr>
      <w:tr w:rsidR="00EF0890" w:rsidTr="007A54D3">
        <w:trPr>
          <w:cantSplit/>
          <w:trHeight w:val="408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EF0890" w:rsidRPr="002070AE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:rsidR="00EF0890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19.30-20.00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EF0890" w:rsidRPr="007A586F" w:rsidRDefault="00EF0890" w:rsidP="007A54D3">
            <w:pPr>
              <w:jc w:val="center"/>
              <w:rPr>
                <w:rFonts w:ascii="Times New Roman" w:hAnsi="Times New Roman"/>
                <w:b/>
                <w:sz w:val="14"/>
                <w:szCs w:val="14"/>
                <w:highlight w:val="yellow"/>
              </w:rPr>
            </w:pPr>
          </w:p>
        </w:tc>
      </w:tr>
    </w:tbl>
    <w:p w:rsidR="00EF0890" w:rsidRDefault="00EF0890" w:rsidP="00327205"/>
    <w:p w:rsidR="00EF0890" w:rsidRDefault="00EF0890" w:rsidP="00327205"/>
    <w:p w:rsidR="00EF0890" w:rsidRDefault="00EF0890" w:rsidP="00327205"/>
    <w:p w:rsidR="00EF0890" w:rsidRDefault="00EF0890" w:rsidP="00327205"/>
    <w:p w:rsidR="00EF0890" w:rsidRDefault="00EF0890" w:rsidP="00327205"/>
    <w:p w:rsidR="00EF0890" w:rsidRDefault="00EF0890" w:rsidP="00327205"/>
    <w:tbl>
      <w:tblPr>
        <w:tblStyle w:val="TabloKlavuzu"/>
        <w:tblW w:w="9320" w:type="dxa"/>
        <w:tblLayout w:type="fixed"/>
        <w:tblLook w:val="04A0" w:firstRow="1" w:lastRow="0" w:firstColumn="1" w:lastColumn="0" w:noHBand="0" w:noVBand="1"/>
      </w:tblPr>
      <w:tblGrid>
        <w:gridCol w:w="534"/>
        <w:gridCol w:w="1134"/>
        <w:gridCol w:w="1842"/>
        <w:gridCol w:w="1843"/>
        <w:gridCol w:w="1843"/>
        <w:gridCol w:w="2124"/>
      </w:tblGrid>
      <w:tr w:rsidR="00EF0890" w:rsidTr="007A54D3">
        <w:trPr>
          <w:trHeight w:val="490"/>
        </w:trPr>
        <w:tc>
          <w:tcPr>
            <w:tcW w:w="534" w:type="dxa"/>
            <w:tcBorders>
              <w:bottom w:val="single" w:sz="4" w:space="0" w:color="auto"/>
            </w:tcBorders>
            <w:shd w:val="clear" w:color="auto" w:fill="92CDDC" w:themeFill="accent5" w:themeFillTint="99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2070AE">
              <w:rPr>
                <w:rFonts w:ascii="Times New Roman" w:hAnsi="Times New Roman"/>
                <w:b/>
                <w:sz w:val="14"/>
                <w:szCs w:val="14"/>
              </w:rPr>
              <w:lastRenderedPageBreak/>
              <w:t>GÜN</w:t>
            </w:r>
          </w:p>
        </w:tc>
        <w:tc>
          <w:tcPr>
            <w:tcW w:w="1134" w:type="dxa"/>
            <w:shd w:val="clear" w:color="auto" w:fill="92CDDC" w:themeFill="accent5" w:themeFillTint="99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2070AE">
              <w:rPr>
                <w:rFonts w:ascii="Times New Roman" w:hAnsi="Times New Roman"/>
                <w:b/>
                <w:sz w:val="14"/>
                <w:szCs w:val="14"/>
              </w:rPr>
              <w:t>SAAT</w:t>
            </w:r>
          </w:p>
        </w:tc>
        <w:tc>
          <w:tcPr>
            <w:tcW w:w="1842" w:type="dxa"/>
            <w:shd w:val="clear" w:color="auto" w:fill="92CDDC" w:themeFill="accent5" w:themeFillTint="99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1.Sınıf</w:t>
            </w:r>
          </w:p>
        </w:tc>
        <w:tc>
          <w:tcPr>
            <w:tcW w:w="1843" w:type="dxa"/>
            <w:shd w:val="clear" w:color="auto" w:fill="92CDDC" w:themeFill="accent5" w:themeFillTint="99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2.Sınıf</w:t>
            </w:r>
          </w:p>
        </w:tc>
        <w:tc>
          <w:tcPr>
            <w:tcW w:w="1843" w:type="dxa"/>
            <w:shd w:val="clear" w:color="auto" w:fill="92CDDC" w:themeFill="accent5" w:themeFillTint="99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3.Sınıf</w:t>
            </w:r>
          </w:p>
        </w:tc>
        <w:tc>
          <w:tcPr>
            <w:tcW w:w="2124" w:type="dxa"/>
            <w:shd w:val="clear" w:color="auto" w:fill="92CDDC" w:themeFill="accent5" w:themeFillTint="99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</w:tr>
      <w:tr w:rsidR="00EF0890" w:rsidTr="007A54D3">
        <w:trPr>
          <w:cantSplit/>
          <w:trHeight w:val="382"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textDirection w:val="tbRl"/>
            <w:vAlign w:val="center"/>
          </w:tcPr>
          <w:p w:rsidR="00EF0890" w:rsidRPr="002070AE" w:rsidRDefault="00EF0890" w:rsidP="007A54D3">
            <w:pPr>
              <w:spacing w:before="100" w:beforeAutospacing="1" w:after="100" w:afterAutospacing="1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CUMARTESİ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EF0890" w:rsidRPr="00447133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08.00-08.30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b/>
                <w:color w:val="FF0000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EF0890" w:rsidTr="007A54D3">
        <w:trPr>
          <w:cantSplit/>
          <w:trHeight w:val="382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textDirection w:val="tbRl"/>
            <w:vAlign w:val="center"/>
          </w:tcPr>
          <w:p w:rsidR="00EF0890" w:rsidRPr="002070AE" w:rsidRDefault="00EF0890" w:rsidP="007A54D3">
            <w:pPr>
              <w:spacing w:before="100" w:beforeAutospacing="1" w:after="100" w:afterAutospacing="1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EF0890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08.30-09.00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rPr>
                <w:rFonts w:ascii="Times New Roman" w:hAnsi="Times New Roman"/>
                <w:b/>
                <w:color w:val="FF0000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E12B40" w:rsidTr="00555A54">
        <w:trPr>
          <w:cantSplit/>
          <w:trHeight w:val="416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E12B40" w:rsidRPr="002070AE" w:rsidRDefault="00E12B4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E12B40" w:rsidRPr="00447133" w:rsidRDefault="00E12B4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09.00-09.30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:rsidR="00E12B40" w:rsidRPr="002070AE" w:rsidRDefault="00E12B40" w:rsidP="007A54D3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1843" w:type="dxa"/>
            <w:vMerge w:val="restart"/>
            <w:shd w:val="clear" w:color="auto" w:fill="FDE9D9" w:themeFill="accent6" w:themeFillTint="33"/>
            <w:vAlign w:val="center"/>
          </w:tcPr>
          <w:p w:rsidR="00E12B40" w:rsidRDefault="00E12B40" w:rsidP="00E12B40">
            <w:pPr>
              <w:spacing w:line="276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12B40">
              <w:rPr>
                <w:rFonts w:ascii="Times New Roman" w:hAnsi="Times New Roman"/>
                <w:b/>
                <w:sz w:val="18"/>
                <w:szCs w:val="18"/>
              </w:rPr>
              <w:t>ENM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216</w:t>
            </w:r>
          </w:p>
          <w:p w:rsidR="00E12B40" w:rsidRDefault="00E234ED" w:rsidP="00E12B40">
            <w:pPr>
              <w:spacing w:line="276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MALİYET VE YÖNETİM MUHASEBESİ</w:t>
            </w:r>
          </w:p>
          <w:p w:rsidR="00E12B40" w:rsidRPr="00E12B40" w:rsidRDefault="00E12B40" w:rsidP="00E12B40">
            <w:pPr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  <w:highlight w:val="yellow"/>
              </w:rPr>
            </w:pPr>
            <w:proofErr w:type="spellStart"/>
            <w:proofErr w:type="gramStart"/>
            <w:r w:rsidRPr="00E12B40">
              <w:rPr>
                <w:rFonts w:ascii="Times New Roman" w:hAnsi="Times New Roman"/>
                <w:b/>
                <w:sz w:val="16"/>
                <w:szCs w:val="16"/>
              </w:rPr>
              <w:t>Dr.Öğr.Üyesi</w:t>
            </w:r>
            <w:proofErr w:type="spellEnd"/>
            <w:proofErr w:type="gramEnd"/>
            <w:r w:rsidRPr="00E12B40">
              <w:rPr>
                <w:rFonts w:ascii="Times New Roman" w:hAnsi="Times New Roman"/>
                <w:b/>
                <w:sz w:val="16"/>
                <w:szCs w:val="16"/>
              </w:rPr>
              <w:t xml:space="preserve"> Pınar ÇÖMEZ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12B40" w:rsidRPr="002070AE" w:rsidRDefault="00E12B4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shd w:val="clear" w:color="auto" w:fill="DAEEF3" w:themeFill="accent5" w:themeFillTint="33"/>
            <w:vAlign w:val="center"/>
          </w:tcPr>
          <w:p w:rsidR="00E12B40" w:rsidRPr="002070AE" w:rsidRDefault="00E12B4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E12B40" w:rsidTr="00555A54">
        <w:trPr>
          <w:cantSplit/>
          <w:trHeight w:val="406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E12B40" w:rsidRPr="002070AE" w:rsidRDefault="00E12B4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E12B40" w:rsidRPr="00447133" w:rsidRDefault="00E12B4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09.30-10.00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:rsidR="00E12B40" w:rsidRPr="002070AE" w:rsidRDefault="00E12B40" w:rsidP="007A54D3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color w:val="FF0000"/>
                <w:sz w:val="14"/>
                <w:szCs w:val="14"/>
              </w:rPr>
            </w:pPr>
          </w:p>
        </w:tc>
        <w:tc>
          <w:tcPr>
            <w:tcW w:w="1843" w:type="dxa"/>
            <w:vMerge/>
            <w:shd w:val="clear" w:color="auto" w:fill="FDE9D9" w:themeFill="accent6" w:themeFillTint="33"/>
            <w:vAlign w:val="center"/>
          </w:tcPr>
          <w:p w:rsidR="00E12B40" w:rsidRPr="0059265B" w:rsidRDefault="00E12B40" w:rsidP="007A54D3">
            <w:pPr>
              <w:jc w:val="center"/>
              <w:rPr>
                <w:rFonts w:ascii="Times New Roman" w:hAnsi="Times New Roman"/>
                <w:color w:val="000000" w:themeColor="text1"/>
                <w:sz w:val="14"/>
                <w:szCs w:val="14"/>
                <w:highlight w:val="yellow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12B40" w:rsidRPr="002070AE" w:rsidRDefault="00E12B40" w:rsidP="007A54D3">
            <w:pPr>
              <w:jc w:val="center"/>
              <w:rPr>
                <w:rFonts w:ascii="Times New Roman" w:hAnsi="Times New Roman"/>
                <w:color w:val="FF0000"/>
                <w:sz w:val="14"/>
                <w:szCs w:val="14"/>
              </w:rPr>
            </w:pPr>
          </w:p>
        </w:tc>
        <w:tc>
          <w:tcPr>
            <w:tcW w:w="2124" w:type="dxa"/>
            <w:shd w:val="clear" w:color="auto" w:fill="DAEEF3" w:themeFill="accent5" w:themeFillTint="33"/>
            <w:vAlign w:val="center"/>
          </w:tcPr>
          <w:p w:rsidR="00E12B40" w:rsidRPr="002070AE" w:rsidRDefault="00E12B4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E12B40" w:rsidTr="00555A54">
        <w:trPr>
          <w:cantSplit/>
          <w:trHeight w:val="424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E12B40" w:rsidRPr="002070AE" w:rsidRDefault="00E12B4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E12B40" w:rsidRPr="00447133" w:rsidRDefault="00E12B4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10.00-10.30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:rsidR="00E12B40" w:rsidRPr="002070AE" w:rsidRDefault="00E12B4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vMerge/>
            <w:shd w:val="clear" w:color="auto" w:fill="FDE9D9" w:themeFill="accent6" w:themeFillTint="33"/>
            <w:vAlign w:val="center"/>
          </w:tcPr>
          <w:p w:rsidR="00E12B40" w:rsidRPr="0059265B" w:rsidRDefault="00E12B40" w:rsidP="007A54D3">
            <w:pPr>
              <w:jc w:val="center"/>
              <w:rPr>
                <w:rFonts w:ascii="Times New Roman" w:hAnsi="Times New Roman"/>
                <w:sz w:val="14"/>
                <w:szCs w:val="14"/>
                <w:highlight w:val="yellow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12B40" w:rsidRPr="002070AE" w:rsidRDefault="00E12B4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shd w:val="clear" w:color="auto" w:fill="DAEEF3" w:themeFill="accent5" w:themeFillTint="33"/>
            <w:vAlign w:val="center"/>
          </w:tcPr>
          <w:p w:rsidR="00E12B40" w:rsidRPr="002070AE" w:rsidRDefault="00E12B40" w:rsidP="007A54D3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</w:tr>
      <w:tr w:rsidR="00E12B40" w:rsidTr="00555A54">
        <w:trPr>
          <w:cantSplit/>
          <w:trHeight w:val="424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E12B40" w:rsidRPr="002070AE" w:rsidRDefault="00E12B4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E12B40" w:rsidRDefault="00E12B4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10.30-11.00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:rsidR="00E12B40" w:rsidRPr="002070AE" w:rsidRDefault="00E12B4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vMerge/>
            <w:shd w:val="clear" w:color="auto" w:fill="FDE9D9" w:themeFill="accent6" w:themeFillTint="33"/>
            <w:vAlign w:val="center"/>
          </w:tcPr>
          <w:p w:rsidR="00E12B40" w:rsidRPr="0059265B" w:rsidRDefault="00E12B40" w:rsidP="007A54D3">
            <w:pPr>
              <w:jc w:val="center"/>
              <w:rPr>
                <w:rFonts w:ascii="Times New Roman" w:hAnsi="Times New Roman"/>
                <w:sz w:val="14"/>
                <w:szCs w:val="14"/>
                <w:highlight w:val="yellow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12B40" w:rsidRPr="002070AE" w:rsidRDefault="00E12B4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shd w:val="clear" w:color="auto" w:fill="DAEEF3" w:themeFill="accent5" w:themeFillTint="33"/>
            <w:vAlign w:val="center"/>
          </w:tcPr>
          <w:p w:rsidR="00E12B40" w:rsidRPr="002070AE" w:rsidRDefault="00E12B40" w:rsidP="007A54D3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</w:tr>
      <w:tr w:rsidR="00E12B40" w:rsidTr="00555A54">
        <w:trPr>
          <w:cantSplit/>
          <w:trHeight w:val="424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E12B40" w:rsidRPr="002070AE" w:rsidRDefault="00E12B4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E12B40" w:rsidRDefault="00E12B4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11.00-11.30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:rsidR="00E12B40" w:rsidRPr="002070AE" w:rsidRDefault="00E12B4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vMerge/>
            <w:shd w:val="clear" w:color="auto" w:fill="FDE9D9" w:themeFill="accent6" w:themeFillTint="33"/>
            <w:vAlign w:val="center"/>
          </w:tcPr>
          <w:p w:rsidR="00E12B40" w:rsidRPr="0059265B" w:rsidRDefault="00E12B40" w:rsidP="007A54D3">
            <w:pPr>
              <w:jc w:val="center"/>
              <w:rPr>
                <w:rFonts w:ascii="Times New Roman" w:hAnsi="Times New Roman"/>
                <w:sz w:val="14"/>
                <w:szCs w:val="14"/>
                <w:highlight w:val="yellow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12B40" w:rsidRPr="002070AE" w:rsidRDefault="00E12B4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shd w:val="clear" w:color="auto" w:fill="DAEEF3" w:themeFill="accent5" w:themeFillTint="33"/>
            <w:vAlign w:val="center"/>
          </w:tcPr>
          <w:p w:rsidR="00E12B40" w:rsidRPr="002070AE" w:rsidRDefault="00E12B40" w:rsidP="007A54D3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</w:tr>
      <w:tr w:rsidR="00EF0890" w:rsidTr="007A54D3">
        <w:trPr>
          <w:cantSplit/>
          <w:trHeight w:val="424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EF0890" w:rsidRPr="002070AE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EF0890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11.30-12.00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59265B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  <w:highlight w:val="yellow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</w:tr>
      <w:tr w:rsidR="00E12B40" w:rsidTr="00555A54">
        <w:trPr>
          <w:cantSplit/>
          <w:trHeight w:val="414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E12B40" w:rsidRPr="002070AE" w:rsidRDefault="00E12B4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E12B40" w:rsidRPr="00447133" w:rsidRDefault="00E12B4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12.00</w:t>
            </w:r>
            <w:r w:rsidRPr="00447133">
              <w:rPr>
                <w:rFonts w:ascii="Times New Roman" w:hAnsi="Times New Roman"/>
                <w:b/>
                <w:sz w:val="14"/>
                <w:szCs w:val="14"/>
              </w:rPr>
              <w:t>-</w:t>
            </w:r>
            <w:r>
              <w:rPr>
                <w:rFonts w:ascii="Times New Roman" w:hAnsi="Times New Roman"/>
                <w:b/>
                <w:sz w:val="14"/>
                <w:szCs w:val="14"/>
              </w:rPr>
              <w:t>12.30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:rsidR="00E12B40" w:rsidRPr="002070AE" w:rsidRDefault="00E12B4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vMerge w:val="restart"/>
            <w:shd w:val="clear" w:color="auto" w:fill="FDE9D9" w:themeFill="accent6" w:themeFillTint="33"/>
            <w:vAlign w:val="center"/>
          </w:tcPr>
          <w:p w:rsidR="00E234ED" w:rsidRDefault="00E234ED" w:rsidP="00E234ED">
            <w:pPr>
              <w:spacing w:line="276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12B40">
              <w:rPr>
                <w:rFonts w:ascii="Times New Roman" w:hAnsi="Times New Roman"/>
                <w:b/>
                <w:sz w:val="18"/>
                <w:szCs w:val="18"/>
              </w:rPr>
              <w:t>ENM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216</w:t>
            </w:r>
          </w:p>
          <w:p w:rsidR="00E234ED" w:rsidRDefault="00E234ED" w:rsidP="00E234ED">
            <w:pPr>
              <w:spacing w:line="276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MALİYET VE YÖNETİM MUHASEBESİ</w:t>
            </w:r>
          </w:p>
          <w:p w:rsidR="00E12B40" w:rsidRPr="0059265B" w:rsidRDefault="00E234ED" w:rsidP="00E234ED">
            <w:pPr>
              <w:jc w:val="center"/>
              <w:rPr>
                <w:rFonts w:ascii="Times New Roman" w:hAnsi="Times New Roman"/>
                <w:sz w:val="14"/>
                <w:szCs w:val="14"/>
                <w:highlight w:val="yellow"/>
              </w:rPr>
            </w:pPr>
            <w:proofErr w:type="spellStart"/>
            <w:proofErr w:type="gramStart"/>
            <w:r w:rsidRPr="00E12B40">
              <w:rPr>
                <w:rFonts w:ascii="Times New Roman" w:hAnsi="Times New Roman"/>
                <w:b/>
                <w:sz w:val="16"/>
                <w:szCs w:val="16"/>
              </w:rPr>
              <w:t>Dr.Öğr.Üyesi</w:t>
            </w:r>
            <w:proofErr w:type="spellEnd"/>
            <w:proofErr w:type="gramEnd"/>
            <w:r w:rsidRPr="00E12B40">
              <w:rPr>
                <w:rFonts w:ascii="Times New Roman" w:hAnsi="Times New Roman"/>
                <w:b/>
                <w:sz w:val="16"/>
                <w:szCs w:val="16"/>
              </w:rPr>
              <w:t xml:space="preserve"> Pınar ÇÖMEZ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12B40" w:rsidRPr="0059265B" w:rsidRDefault="00E12B40" w:rsidP="007A54D3">
            <w:pPr>
              <w:jc w:val="center"/>
              <w:rPr>
                <w:rFonts w:ascii="Times New Roman" w:hAnsi="Times New Roman"/>
                <w:sz w:val="14"/>
                <w:szCs w:val="14"/>
                <w:highlight w:val="yellow"/>
              </w:rPr>
            </w:pPr>
          </w:p>
        </w:tc>
        <w:tc>
          <w:tcPr>
            <w:tcW w:w="2124" w:type="dxa"/>
            <w:shd w:val="clear" w:color="auto" w:fill="DAEEF3" w:themeFill="accent5" w:themeFillTint="33"/>
            <w:vAlign w:val="center"/>
          </w:tcPr>
          <w:p w:rsidR="00E12B40" w:rsidRPr="002070AE" w:rsidRDefault="00E12B4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E12B40" w:rsidTr="00555A54">
        <w:trPr>
          <w:cantSplit/>
          <w:trHeight w:val="410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E12B40" w:rsidRPr="002070AE" w:rsidRDefault="00E12B4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E12B40" w:rsidRPr="00447133" w:rsidRDefault="00E12B4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12.30-13.00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:rsidR="00E12B40" w:rsidRPr="000B651A" w:rsidRDefault="00E12B40" w:rsidP="007A54D3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1843" w:type="dxa"/>
            <w:vMerge/>
            <w:shd w:val="clear" w:color="auto" w:fill="FDE9D9" w:themeFill="accent6" w:themeFillTint="33"/>
            <w:vAlign w:val="center"/>
          </w:tcPr>
          <w:p w:rsidR="00E12B40" w:rsidRPr="000B651A" w:rsidRDefault="00E12B40" w:rsidP="007A54D3">
            <w:pPr>
              <w:jc w:val="center"/>
              <w:rPr>
                <w:rFonts w:ascii="Times New Roman" w:hAnsi="Times New Roman"/>
                <w:color w:val="000000" w:themeColor="text1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12B40" w:rsidRPr="0059265B" w:rsidRDefault="00E12B40" w:rsidP="007A54D3">
            <w:pPr>
              <w:jc w:val="center"/>
              <w:rPr>
                <w:rFonts w:ascii="Times New Roman" w:hAnsi="Times New Roman"/>
                <w:sz w:val="14"/>
                <w:szCs w:val="14"/>
                <w:highlight w:val="yellow"/>
              </w:rPr>
            </w:pPr>
          </w:p>
        </w:tc>
        <w:tc>
          <w:tcPr>
            <w:tcW w:w="2124" w:type="dxa"/>
            <w:shd w:val="clear" w:color="auto" w:fill="DAEEF3" w:themeFill="accent5" w:themeFillTint="33"/>
            <w:vAlign w:val="center"/>
          </w:tcPr>
          <w:p w:rsidR="00E12B40" w:rsidRPr="002070AE" w:rsidRDefault="00E12B40" w:rsidP="007A54D3">
            <w:pPr>
              <w:jc w:val="center"/>
              <w:rPr>
                <w:rFonts w:ascii="Times New Roman" w:hAnsi="Times New Roman"/>
                <w:b/>
                <w:color w:val="000000" w:themeColor="text1"/>
                <w:sz w:val="14"/>
                <w:szCs w:val="14"/>
              </w:rPr>
            </w:pPr>
          </w:p>
        </w:tc>
      </w:tr>
      <w:tr w:rsidR="00E12B40" w:rsidTr="00555A54">
        <w:trPr>
          <w:cantSplit/>
          <w:trHeight w:val="416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E12B40" w:rsidRPr="002070AE" w:rsidRDefault="00E12B4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E12B40" w:rsidRPr="00447133" w:rsidRDefault="00E12B4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 w:rsidRPr="00447133">
              <w:rPr>
                <w:rFonts w:ascii="Times New Roman" w:hAnsi="Times New Roman"/>
                <w:b/>
                <w:sz w:val="14"/>
                <w:szCs w:val="14"/>
              </w:rPr>
              <w:t>13:</w:t>
            </w:r>
            <w:r>
              <w:rPr>
                <w:rFonts w:ascii="Times New Roman" w:hAnsi="Times New Roman"/>
                <w:b/>
                <w:sz w:val="14"/>
                <w:szCs w:val="14"/>
              </w:rPr>
              <w:t>00</w:t>
            </w:r>
            <w:r w:rsidRPr="00447133">
              <w:rPr>
                <w:rFonts w:ascii="Times New Roman" w:hAnsi="Times New Roman"/>
                <w:b/>
                <w:sz w:val="14"/>
                <w:szCs w:val="14"/>
              </w:rPr>
              <w:t>-1</w:t>
            </w:r>
            <w:r>
              <w:rPr>
                <w:rFonts w:ascii="Times New Roman" w:hAnsi="Times New Roman"/>
                <w:b/>
                <w:sz w:val="14"/>
                <w:szCs w:val="14"/>
              </w:rPr>
              <w:t>3</w:t>
            </w:r>
            <w:r w:rsidRPr="00447133">
              <w:rPr>
                <w:rFonts w:ascii="Times New Roman" w:hAnsi="Times New Roman"/>
                <w:b/>
                <w:sz w:val="14"/>
                <w:szCs w:val="14"/>
              </w:rPr>
              <w:t>:</w:t>
            </w:r>
            <w:r>
              <w:rPr>
                <w:rFonts w:ascii="Times New Roman" w:hAnsi="Times New Roman"/>
                <w:b/>
                <w:sz w:val="14"/>
                <w:szCs w:val="14"/>
              </w:rPr>
              <w:t>30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:rsidR="00E12B40" w:rsidRPr="002070AE" w:rsidRDefault="00E12B4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vMerge/>
            <w:shd w:val="clear" w:color="auto" w:fill="FDE9D9" w:themeFill="accent6" w:themeFillTint="33"/>
            <w:vAlign w:val="center"/>
          </w:tcPr>
          <w:p w:rsidR="00E12B40" w:rsidRPr="002070AE" w:rsidRDefault="00E12B4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12B40" w:rsidRPr="002070AE" w:rsidRDefault="00E12B4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shd w:val="clear" w:color="auto" w:fill="DAEEF3" w:themeFill="accent5" w:themeFillTint="33"/>
            <w:vAlign w:val="center"/>
          </w:tcPr>
          <w:p w:rsidR="00E12B40" w:rsidRPr="002070AE" w:rsidRDefault="00E12B4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E12B40" w:rsidTr="00555A54">
        <w:trPr>
          <w:cantSplit/>
          <w:trHeight w:val="421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E12B40" w:rsidRPr="002070AE" w:rsidRDefault="00E12B4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E12B40" w:rsidRPr="00447133" w:rsidRDefault="00E12B4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13:30</w:t>
            </w:r>
            <w:r w:rsidRPr="00447133">
              <w:rPr>
                <w:rFonts w:ascii="Times New Roman" w:hAnsi="Times New Roman"/>
                <w:b/>
                <w:sz w:val="14"/>
                <w:szCs w:val="14"/>
              </w:rPr>
              <w:t>-</w:t>
            </w:r>
            <w:r>
              <w:rPr>
                <w:rFonts w:ascii="Times New Roman" w:hAnsi="Times New Roman"/>
                <w:b/>
                <w:sz w:val="14"/>
                <w:szCs w:val="14"/>
              </w:rPr>
              <w:t>14.00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:rsidR="00E12B40" w:rsidRPr="002070AE" w:rsidRDefault="00E12B40" w:rsidP="007A54D3">
            <w:pPr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vMerge/>
            <w:shd w:val="clear" w:color="auto" w:fill="FDE9D9" w:themeFill="accent6" w:themeFillTint="33"/>
            <w:vAlign w:val="center"/>
          </w:tcPr>
          <w:p w:rsidR="00E12B40" w:rsidRPr="002070AE" w:rsidRDefault="00E12B4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12B40" w:rsidRPr="002070AE" w:rsidRDefault="00E12B4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shd w:val="clear" w:color="auto" w:fill="DAEEF3" w:themeFill="accent5" w:themeFillTint="33"/>
            <w:vAlign w:val="center"/>
          </w:tcPr>
          <w:p w:rsidR="00E12B40" w:rsidRPr="002070AE" w:rsidRDefault="00E12B4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EF0890" w:rsidTr="007A54D3">
        <w:trPr>
          <w:cantSplit/>
          <w:trHeight w:val="412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EF0890" w:rsidRPr="002070AE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EF0890" w:rsidRPr="00447133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14.00-14.30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EF0890" w:rsidTr="007A54D3">
        <w:trPr>
          <w:cantSplit/>
          <w:trHeight w:val="412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EF0890" w:rsidRPr="002070AE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EF0890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14.30-15.00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EF0890" w:rsidTr="007A54D3">
        <w:trPr>
          <w:cantSplit/>
          <w:trHeight w:val="412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EF0890" w:rsidRPr="002070AE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EF0890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15.00-15.30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EF0890" w:rsidTr="007A54D3">
        <w:trPr>
          <w:cantSplit/>
          <w:trHeight w:val="412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EF0890" w:rsidRPr="002070AE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EF0890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15.30-16.00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EF0890" w:rsidTr="007A54D3">
        <w:trPr>
          <w:cantSplit/>
          <w:trHeight w:val="412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EF0890" w:rsidRPr="002070AE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:rsidR="00EF0890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16.00-16.30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EF0890" w:rsidTr="007A54D3">
        <w:trPr>
          <w:cantSplit/>
          <w:trHeight w:val="408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EF0890" w:rsidRPr="002070AE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:rsidR="00EF0890" w:rsidRPr="00447133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16.30-17.00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EF0890" w:rsidRPr="007A586F" w:rsidRDefault="00EF0890" w:rsidP="007A54D3">
            <w:pPr>
              <w:jc w:val="center"/>
              <w:rPr>
                <w:rFonts w:ascii="Times New Roman" w:hAnsi="Times New Roman"/>
                <w:b/>
                <w:sz w:val="14"/>
                <w:szCs w:val="14"/>
                <w:highlight w:val="yellow"/>
              </w:rPr>
            </w:pPr>
          </w:p>
        </w:tc>
      </w:tr>
      <w:tr w:rsidR="00EF0890" w:rsidTr="007A54D3">
        <w:trPr>
          <w:cantSplit/>
          <w:trHeight w:val="408"/>
        </w:trPr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EF0890" w:rsidRPr="002070AE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:rsidR="00EF0890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17.00-17.30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EF0890" w:rsidRPr="007A586F" w:rsidRDefault="00EF0890" w:rsidP="007A54D3">
            <w:pPr>
              <w:jc w:val="center"/>
              <w:rPr>
                <w:rFonts w:ascii="Times New Roman" w:hAnsi="Times New Roman"/>
                <w:b/>
                <w:sz w:val="14"/>
                <w:szCs w:val="14"/>
                <w:highlight w:val="yellow"/>
              </w:rPr>
            </w:pPr>
          </w:p>
        </w:tc>
      </w:tr>
      <w:tr w:rsidR="00EF0890" w:rsidTr="007A54D3">
        <w:trPr>
          <w:cantSplit/>
          <w:trHeight w:val="408"/>
        </w:trPr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EF0890" w:rsidRPr="002070AE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:rsidR="00EF0890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17.30-18.00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EF0890" w:rsidRPr="007A586F" w:rsidRDefault="00EF0890" w:rsidP="007A54D3">
            <w:pPr>
              <w:jc w:val="center"/>
              <w:rPr>
                <w:rFonts w:ascii="Times New Roman" w:hAnsi="Times New Roman"/>
                <w:b/>
                <w:sz w:val="14"/>
                <w:szCs w:val="14"/>
                <w:highlight w:val="yellow"/>
              </w:rPr>
            </w:pPr>
          </w:p>
        </w:tc>
      </w:tr>
      <w:tr w:rsidR="00EF0890" w:rsidTr="007A54D3">
        <w:trPr>
          <w:cantSplit/>
          <w:trHeight w:val="408"/>
        </w:trPr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EF0890" w:rsidRPr="002070AE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:rsidR="00EF0890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18.00-18.30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EF0890" w:rsidRPr="007A586F" w:rsidRDefault="00EF0890" w:rsidP="007A54D3">
            <w:pPr>
              <w:jc w:val="center"/>
              <w:rPr>
                <w:rFonts w:ascii="Times New Roman" w:hAnsi="Times New Roman"/>
                <w:b/>
                <w:sz w:val="14"/>
                <w:szCs w:val="14"/>
                <w:highlight w:val="yellow"/>
              </w:rPr>
            </w:pPr>
          </w:p>
        </w:tc>
      </w:tr>
      <w:tr w:rsidR="00EF0890" w:rsidTr="007A54D3">
        <w:trPr>
          <w:cantSplit/>
          <w:trHeight w:val="408"/>
        </w:trPr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EF0890" w:rsidRPr="002070AE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:rsidR="00EF0890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18.30-19.00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EF0890" w:rsidRPr="007A586F" w:rsidRDefault="00EF0890" w:rsidP="007A54D3">
            <w:pPr>
              <w:jc w:val="center"/>
              <w:rPr>
                <w:rFonts w:ascii="Times New Roman" w:hAnsi="Times New Roman"/>
                <w:b/>
                <w:sz w:val="14"/>
                <w:szCs w:val="14"/>
                <w:highlight w:val="yellow"/>
              </w:rPr>
            </w:pPr>
          </w:p>
        </w:tc>
      </w:tr>
      <w:tr w:rsidR="00EF0890" w:rsidTr="007A54D3">
        <w:trPr>
          <w:cantSplit/>
          <w:trHeight w:val="408"/>
        </w:trPr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EF0890" w:rsidRPr="002070AE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EF0890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19.00-19.30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shd w:val="clear" w:color="auto" w:fill="DAEEF3" w:themeFill="accent5" w:themeFillTint="33"/>
            <w:vAlign w:val="center"/>
          </w:tcPr>
          <w:p w:rsidR="00EF0890" w:rsidRPr="007A586F" w:rsidRDefault="00EF0890" w:rsidP="007A54D3">
            <w:pPr>
              <w:jc w:val="center"/>
              <w:rPr>
                <w:rFonts w:ascii="Times New Roman" w:hAnsi="Times New Roman"/>
                <w:b/>
                <w:sz w:val="14"/>
                <w:szCs w:val="14"/>
                <w:highlight w:val="yellow"/>
              </w:rPr>
            </w:pPr>
          </w:p>
        </w:tc>
      </w:tr>
      <w:tr w:rsidR="00EF0890" w:rsidTr="007A54D3">
        <w:trPr>
          <w:cantSplit/>
          <w:trHeight w:val="408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EF0890" w:rsidRPr="002070AE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:rsidR="00EF0890" w:rsidRDefault="00EF0890" w:rsidP="007A54D3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19.30-20.00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EF0890" w:rsidRPr="002070AE" w:rsidRDefault="00EF0890" w:rsidP="007A54D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4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EF0890" w:rsidRPr="007A586F" w:rsidRDefault="00EF0890" w:rsidP="007A54D3">
            <w:pPr>
              <w:jc w:val="center"/>
              <w:rPr>
                <w:rFonts w:ascii="Times New Roman" w:hAnsi="Times New Roman"/>
                <w:b/>
                <w:sz w:val="14"/>
                <w:szCs w:val="14"/>
                <w:highlight w:val="yellow"/>
              </w:rPr>
            </w:pPr>
          </w:p>
        </w:tc>
      </w:tr>
    </w:tbl>
    <w:p w:rsidR="00EF0890" w:rsidRDefault="00EF0890" w:rsidP="00327205"/>
    <w:p w:rsidR="00D3492B" w:rsidRPr="00D57BFC" w:rsidRDefault="007A3A7B" w:rsidP="007A3A7B">
      <w:pPr>
        <w:jc w:val="both"/>
        <w:rPr>
          <w:rFonts w:ascii="Times New Roman" w:hAnsi="Times New Roman"/>
          <w:b/>
          <w:color w:val="000000" w:themeColor="text1"/>
          <w:sz w:val="18"/>
          <w:szCs w:val="18"/>
        </w:rPr>
      </w:pPr>
      <w:r w:rsidRPr="00D57BFC">
        <w:rPr>
          <w:rFonts w:ascii="Times New Roman" w:hAnsi="Times New Roman"/>
          <w:b/>
          <w:color w:val="000000" w:themeColor="text1"/>
          <w:sz w:val="18"/>
          <w:szCs w:val="18"/>
        </w:rPr>
        <w:t xml:space="preserve">* </w:t>
      </w:r>
      <w:r w:rsidR="00D42F1F" w:rsidRPr="00D57BFC">
        <w:rPr>
          <w:rFonts w:ascii="Times New Roman" w:hAnsi="Times New Roman"/>
          <w:b/>
          <w:color w:val="000000" w:themeColor="text1"/>
          <w:sz w:val="18"/>
          <w:szCs w:val="18"/>
        </w:rPr>
        <w:t>Bölümümüzde açıl</w:t>
      </w:r>
      <w:r w:rsidR="005C0063" w:rsidRPr="00D57BFC">
        <w:rPr>
          <w:rFonts w:ascii="Times New Roman" w:hAnsi="Times New Roman"/>
          <w:b/>
          <w:color w:val="000000" w:themeColor="text1"/>
          <w:sz w:val="18"/>
          <w:szCs w:val="18"/>
        </w:rPr>
        <w:t>ması planlanan</w:t>
      </w:r>
      <w:r w:rsidR="00D42F1F" w:rsidRPr="00D57BFC">
        <w:rPr>
          <w:rFonts w:ascii="Times New Roman" w:hAnsi="Times New Roman"/>
          <w:b/>
          <w:color w:val="000000" w:themeColor="text1"/>
          <w:sz w:val="18"/>
          <w:szCs w:val="18"/>
        </w:rPr>
        <w:t xml:space="preserve"> </w:t>
      </w:r>
      <w:r w:rsidR="0066206D" w:rsidRPr="00D57BFC">
        <w:rPr>
          <w:rFonts w:ascii="Times New Roman" w:hAnsi="Times New Roman"/>
          <w:b/>
          <w:color w:val="000000" w:themeColor="text1"/>
          <w:sz w:val="18"/>
          <w:szCs w:val="18"/>
        </w:rPr>
        <w:t>derslere ait ders programı yukarıdaki gibidir. D</w:t>
      </w:r>
      <w:r w:rsidR="005C0063" w:rsidRPr="00D57BFC">
        <w:rPr>
          <w:rFonts w:ascii="Times New Roman" w:hAnsi="Times New Roman"/>
          <w:b/>
          <w:color w:val="000000" w:themeColor="text1"/>
          <w:sz w:val="18"/>
          <w:szCs w:val="18"/>
        </w:rPr>
        <w:t xml:space="preserve">iğer bölümlerde açılan </w:t>
      </w:r>
      <w:r w:rsidR="00D42F1F" w:rsidRPr="00D57BFC">
        <w:rPr>
          <w:rFonts w:ascii="Times New Roman" w:hAnsi="Times New Roman"/>
          <w:b/>
          <w:color w:val="000000" w:themeColor="text1"/>
          <w:sz w:val="18"/>
          <w:szCs w:val="18"/>
        </w:rPr>
        <w:t>Fakülte ort</w:t>
      </w:r>
      <w:r w:rsidRPr="00D57BFC">
        <w:rPr>
          <w:rFonts w:ascii="Times New Roman" w:hAnsi="Times New Roman"/>
          <w:b/>
          <w:color w:val="000000" w:themeColor="text1"/>
          <w:sz w:val="18"/>
          <w:szCs w:val="18"/>
        </w:rPr>
        <w:t>ak dersler</w:t>
      </w:r>
      <w:r w:rsidR="005C0063" w:rsidRPr="00D57BFC">
        <w:rPr>
          <w:rFonts w:ascii="Times New Roman" w:hAnsi="Times New Roman"/>
          <w:b/>
          <w:color w:val="000000" w:themeColor="text1"/>
          <w:sz w:val="18"/>
          <w:szCs w:val="18"/>
        </w:rPr>
        <w:t xml:space="preserve">i (Fizik I, Fizik II, Matematik I, Matematik II, Diferansiyel Denklemler, </w:t>
      </w:r>
      <w:r w:rsidR="0066206D" w:rsidRPr="00D57BFC">
        <w:rPr>
          <w:rFonts w:ascii="Times New Roman" w:hAnsi="Times New Roman"/>
          <w:b/>
          <w:color w:val="000000" w:themeColor="text1"/>
          <w:sz w:val="18"/>
          <w:szCs w:val="18"/>
        </w:rPr>
        <w:t>Lineer Cebir, Genel Kimya g</w:t>
      </w:r>
      <w:r w:rsidR="005C0063" w:rsidRPr="00D57BFC">
        <w:rPr>
          <w:rFonts w:ascii="Times New Roman" w:hAnsi="Times New Roman"/>
          <w:b/>
          <w:color w:val="000000" w:themeColor="text1"/>
          <w:sz w:val="18"/>
          <w:szCs w:val="18"/>
        </w:rPr>
        <w:t>ibi)</w:t>
      </w:r>
      <w:r w:rsidR="0066206D" w:rsidRPr="00D57BFC">
        <w:rPr>
          <w:rFonts w:ascii="Times New Roman" w:hAnsi="Times New Roman"/>
          <w:b/>
          <w:color w:val="000000" w:themeColor="text1"/>
          <w:sz w:val="18"/>
          <w:szCs w:val="18"/>
        </w:rPr>
        <w:t xml:space="preserve"> ve yaz okulu kapsamında alınabilecek bölümümüzde eşdeğerliği</w:t>
      </w:r>
      <w:r w:rsidR="00C5166E" w:rsidRPr="00D57BFC">
        <w:rPr>
          <w:rFonts w:ascii="Times New Roman" w:hAnsi="Times New Roman"/>
          <w:b/>
          <w:color w:val="000000" w:themeColor="text1"/>
          <w:sz w:val="18"/>
          <w:szCs w:val="18"/>
        </w:rPr>
        <w:t xml:space="preserve"> olan</w:t>
      </w:r>
      <w:r w:rsidR="0066206D" w:rsidRPr="00D57BFC">
        <w:rPr>
          <w:rFonts w:ascii="Times New Roman" w:hAnsi="Times New Roman"/>
          <w:b/>
          <w:color w:val="000000" w:themeColor="text1"/>
          <w:sz w:val="18"/>
          <w:szCs w:val="18"/>
        </w:rPr>
        <w:t xml:space="preserve"> tüm derslerin</w:t>
      </w:r>
      <w:r w:rsidR="005C0063" w:rsidRPr="00D57BFC">
        <w:rPr>
          <w:rFonts w:ascii="Times New Roman" w:hAnsi="Times New Roman"/>
          <w:b/>
          <w:color w:val="000000" w:themeColor="text1"/>
          <w:sz w:val="18"/>
          <w:szCs w:val="18"/>
        </w:rPr>
        <w:t xml:space="preserve"> </w:t>
      </w:r>
      <w:r w:rsidR="00C5166E" w:rsidRPr="00D57BFC">
        <w:rPr>
          <w:rFonts w:ascii="Times New Roman" w:hAnsi="Times New Roman"/>
          <w:b/>
          <w:color w:val="000000" w:themeColor="text1"/>
          <w:sz w:val="18"/>
          <w:szCs w:val="18"/>
        </w:rPr>
        <w:t>listesi aşağıdaki tabloda verilmiştir (</w:t>
      </w:r>
      <w:r w:rsidR="005C0063" w:rsidRPr="00D57BFC">
        <w:rPr>
          <w:rFonts w:ascii="Times New Roman" w:hAnsi="Times New Roman"/>
          <w:b/>
          <w:color w:val="000000" w:themeColor="text1"/>
          <w:sz w:val="18"/>
          <w:szCs w:val="18"/>
        </w:rPr>
        <w:t>bölümümüz</w:t>
      </w:r>
      <w:r w:rsidR="00487F8A" w:rsidRPr="00D57BFC">
        <w:rPr>
          <w:rFonts w:ascii="Times New Roman" w:hAnsi="Times New Roman"/>
          <w:b/>
          <w:color w:val="000000" w:themeColor="text1"/>
          <w:sz w:val="18"/>
          <w:szCs w:val="18"/>
        </w:rPr>
        <w:t xml:space="preserve"> müfredatına </w:t>
      </w:r>
      <w:r w:rsidR="005C0063" w:rsidRPr="00D57BFC">
        <w:rPr>
          <w:rFonts w:ascii="Times New Roman" w:hAnsi="Times New Roman"/>
          <w:b/>
          <w:color w:val="000000" w:themeColor="text1"/>
          <w:sz w:val="18"/>
          <w:szCs w:val="18"/>
        </w:rPr>
        <w:t xml:space="preserve">karşılık gelen </w:t>
      </w:r>
      <w:r w:rsidR="00487F8A" w:rsidRPr="00D57BFC">
        <w:rPr>
          <w:rFonts w:ascii="Times New Roman" w:hAnsi="Times New Roman"/>
          <w:b/>
          <w:color w:val="000000" w:themeColor="text1"/>
          <w:sz w:val="18"/>
          <w:szCs w:val="18"/>
        </w:rPr>
        <w:t xml:space="preserve">ders </w:t>
      </w:r>
      <w:r w:rsidR="005C0063" w:rsidRPr="00D57BFC">
        <w:rPr>
          <w:rFonts w:ascii="Times New Roman" w:hAnsi="Times New Roman"/>
          <w:b/>
          <w:color w:val="000000" w:themeColor="text1"/>
          <w:sz w:val="18"/>
          <w:szCs w:val="18"/>
        </w:rPr>
        <w:t>kodları ile birlikte)</w:t>
      </w:r>
      <w:r w:rsidR="00C5166E" w:rsidRPr="00D57BFC">
        <w:rPr>
          <w:rFonts w:ascii="Times New Roman" w:hAnsi="Times New Roman"/>
          <w:b/>
          <w:color w:val="000000" w:themeColor="text1"/>
          <w:sz w:val="18"/>
          <w:szCs w:val="18"/>
        </w:rPr>
        <w:t xml:space="preserve">. </w:t>
      </w:r>
      <w:r w:rsidR="005C0063" w:rsidRPr="00D57BFC">
        <w:rPr>
          <w:rFonts w:ascii="Times New Roman" w:hAnsi="Times New Roman"/>
          <w:b/>
          <w:color w:val="000000" w:themeColor="text1"/>
          <w:sz w:val="18"/>
          <w:szCs w:val="18"/>
        </w:rPr>
        <w:t>Bu listede</w:t>
      </w:r>
      <w:r w:rsidR="00A60D57" w:rsidRPr="00D57BFC">
        <w:rPr>
          <w:rFonts w:ascii="Times New Roman" w:hAnsi="Times New Roman"/>
          <w:b/>
          <w:color w:val="000000" w:themeColor="text1"/>
          <w:sz w:val="18"/>
          <w:szCs w:val="18"/>
        </w:rPr>
        <w:t>n</w:t>
      </w:r>
      <w:r w:rsidR="005C0063" w:rsidRPr="00D57BFC">
        <w:rPr>
          <w:rFonts w:ascii="Times New Roman" w:hAnsi="Times New Roman"/>
          <w:b/>
          <w:color w:val="000000" w:themeColor="text1"/>
          <w:sz w:val="18"/>
          <w:szCs w:val="18"/>
        </w:rPr>
        <w:t xml:space="preserve"> derslerin hangi bölümden açıldığını öğrenip, </w:t>
      </w:r>
      <w:r w:rsidR="003D481A" w:rsidRPr="00D57BFC">
        <w:rPr>
          <w:rFonts w:ascii="Times New Roman" w:hAnsi="Times New Roman"/>
          <w:b/>
          <w:color w:val="000000" w:themeColor="text1"/>
          <w:sz w:val="18"/>
          <w:szCs w:val="18"/>
        </w:rPr>
        <w:t xml:space="preserve">ilgili </w:t>
      </w:r>
      <w:r w:rsidR="005C0063" w:rsidRPr="00D57BFC">
        <w:rPr>
          <w:rFonts w:ascii="Times New Roman" w:hAnsi="Times New Roman"/>
          <w:b/>
          <w:color w:val="000000" w:themeColor="text1"/>
          <w:sz w:val="18"/>
          <w:szCs w:val="18"/>
        </w:rPr>
        <w:t>bölümlerin web sitesinden ders program</w:t>
      </w:r>
      <w:r w:rsidR="003D481A" w:rsidRPr="00D57BFC">
        <w:rPr>
          <w:rFonts w:ascii="Times New Roman" w:hAnsi="Times New Roman"/>
          <w:b/>
          <w:color w:val="000000" w:themeColor="text1"/>
          <w:sz w:val="18"/>
          <w:szCs w:val="18"/>
        </w:rPr>
        <w:t xml:space="preserve">ları </w:t>
      </w:r>
      <w:r w:rsidR="005C0063" w:rsidRPr="00D57BFC">
        <w:rPr>
          <w:rFonts w:ascii="Times New Roman" w:hAnsi="Times New Roman"/>
          <w:b/>
          <w:color w:val="000000" w:themeColor="text1"/>
          <w:sz w:val="18"/>
          <w:szCs w:val="18"/>
        </w:rPr>
        <w:t>kontrol edilerek ders kaydı yapılmalıdır.</w:t>
      </w:r>
      <w:r w:rsidR="003D481A" w:rsidRPr="00D57BFC">
        <w:rPr>
          <w:rFonts w:ascii="Times New Roman" w:hAnsi="Times New Roman"/>
          <w:b/>
          <w:color w:val="000000" w:themeColor="text1"/>
          <w:sz w:val="18"/>
          <w:szCs w:val="18"/>
        </w:rPr>
        <w:t xml:space="preserve"> Tüm öğrencilerimize duyurulur.</w:t>
      </w:r>
    </w:p>
    <w:p w:rsidR="000170A8" w:rsidRPr="00D57BFC" w:rsidRDefault="00C5166E" w:rsidP="00E234ED">
      <w:pPr>
        <w:jc w:val="both"/>
        <w:rPr>
          <w:rFonts w:ascii="Times New Roman" w:hAnsi="Times New Roman"/>
          <w:b/>
          <w:i/>
          <w:iCs/>
          <w:color w:val="000000" w:themeColor="text1"/>
          <w:sz w:val="18"/>
          <w:szCs w:val="18"/>
        </w:rPr>
      </w:pPr>
      <w:r w:rsidRPr="00D57BFC">
        <w:rPr>
          <w:rFonts w:ascii="Times New Roman" w:hAnsi="Times New Roman"/>
          <w:b/>
          <w:i/>
          <w:iCs/>
          <w:color w:val="000000" w:themeColor="text1"/>
          <w:sz w:val="18"/>
          <w:szCs w:val="18"/>
        </w:rPr>
        <w:t xml:space="preserve">NOT: </w:t>
      </w:r>
      <w:r w:rsidR="0040731E" w:rsidRPr="00D57BFC">
        <w:rPr>
          <w:rFonts w:ascii="Times New Roman" w:hAnsi="Times New Roman"/>
          <w:b/>
          <w:i/>
          <w:iCs/>
          <w:color w:val="000000" w:themeColor="text1"/>
          <w:sz w:val="18"/>
          <w:szCs w:val="18"/>
        </w:rPr>
        <w:t>İngilizce dersleri İşletme Fakültesi’nden açılacaktır. İlgili öğrencilerin</w:t>
      </w:r>
      <w:r w:rsidR="00D57BFC" w:rsidRPr="00D57BFC">
        <w:rPr>
          <w:rFonts w:ascii="Times New Roman" w:hAnsi="Times New Roman"/>
          <w:b/>
          <w:i/>
          <w:iCs/>
          <w:color w:val="000000" w:themeColor="text1"/>
          <w:sz w:val="18"/>
          <w:szCs w:val="18"/>
        </w:rPr>
        <w:t xml:space="preserve"> Genel İngilizce dersleri için</w:t>
      </w:r>
      <w:r w:rsidR="0040731E" w:rsidRPr="00D57BFC">
        <w:rPr>
          <w:rFonts w:ascii="Times New Roman" w:hAnsi="Times New Roman"/>
          <w:b/>
          <w:i/>
          <w:iCs/>
          <w:color w:val="000000" w:themeColor="text1"/>
          <w:sz w:val="18"/>
          <w:szCs w:val="18"/>
        </w:rPr>
        <w:t xml:space="preserve"> İşletme Fakültesi ders programını takip etmesi gerekmektedir.</w:t>
      </w:r>
    </w:p>
    <w:p w:rsidR="00BD7B15" w:rsidRPr="00E234ED" w:rsidRDefault="00BD7B15" w:rsidP="00E234ED">
      <w:pPr>
        <w:jc w:val="both"/>
        <w:rPr>
          <w:rFonts w:ascii="Times New Roman" w:hAnsi="Times New Roman"/>
          <w:sz w:val="18"/>
          <w:szCs w:val="18"/>
        </w:rPr>
      </w:pPr>
      <w:r w:rsidRPr="00BD7B15">
        <w:rPr>
          <w:noProof/>
        </w:rPr>
        <w:lastRenderedPageBreak/>
        <w:drawing>
          <wp:inline distT="0" distB="0" distL="0" distR="0">
            <wp:extent cx="5760720" cy="1577975"/>
            <wp:effectExtent l="0" t="0" r="0" b="317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7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7B15" w:rsidRPr="00E234ED" w:rsidSect="00A3623E">
      <w:pgSz w:w="11906" w:h="16838"/>
      <w:pgMar w:top="1417" w:right="1417" w:bottom="156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B6E0A" w:rsidRDefault="005B6E0A" w:rsidP="00430A02">
      <w:pPr>
        <w:spacing w:after="0" w:line="240" w:lineRule="auto"/>
      </w:pPr>
      <w:r>
        <w:separator/>
      </w:r>
    </w:p>
  </w:endnote>
  <w:endnote w:type="continuationSeparator" w:id="0">
    <w:p w:rsidR="005B6E0A" w:rsidRDefault="005B6E0A" w:rsidP="00430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B6E0A" w:rsidRDefault="005B6E0A" w:rsidP="00430A02">
      <w:pPr>
        <w:spacing w:after="0" w:line="240" w:lineRule="auto"/>
      </w:pPr>
      <w:r>
        <w:separator/>
      </w:r>
    </w:p>
  </w:footnote>
  <w:footnote w:type="continuationSeparator" w:id="0">
    <w:p w:rsidR="005B6E0A" w:rsidRDefault="005B6E0A" w:rsidP="00430A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E0N7M0NjE3NQAyTJV0lIJTi4sz8/NACkxrAbc4mLAsAAAA"/>
  </w:docVars>
  <w:rsids>
    <w:rsidRoot w:val="006E1334"/>
    <w:rsid w:val="00004D90"/>
    <w:rsid w:val="00011EBF"/>
    <w:rsid w:val="00013593"/>
    <w:rsid w:val="000170A8"/>
    <w:rsid w:val="00022277"/>
    <w:rsid w:val="000270D9"/>
    <w:rsid w:val="0002763C"/>
    <w:rsid w:val="000349E2"/>
    <w:rsid w:val="000430AC"/>
    <w:rsid w:val="00053D23"/>
    <w:rsid w:val="000B651A"/>
    <w:rsid w:val="000C2AB7"/>
    <w:rsid w:val="000C5BF2"/>
    <w:rsid w:val="000E0F19"/>
    <w:rsid w:val="000E11C3"/>
    <w:rsid w:val="000E2899"/>
    <w:rsid w:val="000E3736"/>
    <w:rsid w:val="000E4FD8"/>
    <w:rsid w:val="000E61A0"/>
    <w:rsid w:val="00102B33"/>
    <w:rsid w:val="00191AE6"/>
    <w:rsid w:val="001B0413"/>
    <w:rsid w:val="001B1A9D"/>
    <w:rsid w:val="001B2DA7"/>
    <w:rsid w:val="001D15C8"/>
    <w:rsid w:val="001D32E4"/>
    <w:rsid w:val="001D504D"/>
    <w:rsid w:val="001D7123"/>
    <w:rsid w:val="001E4A7F"/>
    <w:rsid w:val="001F7EB0"/>
    <w:rsid w:val="00202707"/>
    <w:rsid w:val="002070AE"/>
    <w:rsid w:val="00251297"/>
    <w:rsid w:val="0027432F"/>
    <w:rsid w:val="00275A8C"/>
    <w:rsid w:val="002812E4"/>
    <w:rsid w:val="002D1A48"/>
    <w:rsid w:val="002E11C0"/>
    <w:rsid w:val="002E4EE9"/>
    <w:rsid w:val="00316DAD"/>
    <w:rsid w:val="00327205"/>
    <w:rsid w:val="00355CA6"/>
    <w:rsid w:val="003705AB"/>
    <w:rsid w:val="00396AF6"/>
    <w:rsid w:val="003A3781"/>
    <w:rsid w:val="003C332F"/>
    <w:rsid w:val="003C6E4F"/>
    <w:rsid w:val="003D1C2B"/>
    <w:rsid w:val="003D481A"/>
    <w:rsid w:val="003E7D12"/>
    <w:rsid w:val="003F1FE5"/>
    <w:rsid w:val="0040731E"/>
    <w:rsid w:val="00423C82"/>
    <w:rsid w:val="00424DBF"/>
    <w:rsid w:val="00430A02"/>
    <w:rsid w:val="00447133"/>
    <w:rsid w:val="00487F8A"/>
    <w:rsid w:val="00493E71"/>
    <w:rsid w:val="004A5D08"/>
    <w:rsid w:val="004C1D0F"/>
    <w:rsid w:val="004D168C"/>
    <w:rsid w:val="004F49A7"/>
    <w:rsid w:val="004F4DD4"/>
    <w:rsid w:val="004F781E"/>
    <w:rsid w:val="00505594"/>
    <w:rsid w:val="00507609"/>
    <w:rsid w:val="0052469F"/>
    <w:rsid w:val="00531583"/>
    <w:rsid w:val="00555A54"/>
    <w:rsid w:val="0057109D"/>
    <w:rsid w:val="0059265B"/>
    <w:rsid w:val="005A635F"/>
    <w:rsid w:val="005B28A7"/>
    <w:rsid w:val="005B6E0A"/>
    <w:rsid w:val="005C0063"/>
    <w:rsid w:val="005C75A2"/>
    <w:rsid w:val="005D51CA"/>
    <w:rsid w:val="0060291C"/>
    <w:rsid w:val="00607175"/>
    <w:rsid w:val="0063007B"/>
    <w:rsid w:val="00631FA5"/>
    <w:rsid w:val="00642476"/>
    <w:rsid w:val="0066206D"/>
    <w:rsid w:val="006755F6"/>
    <w:rsid w:val="00682430"/>
    <w:rsid w:val="00690D8E"/>
    <w:rsid w:val="00697B2A"/>
    <w:rsid w:val="006A54CF"/>
    <w:rsid w:val="006B4670"/>
    <w:rsid w:val="006D6C02"/>
    <w:rsid w:val="006E1334"/>
    <w:rsid w:val="006E3FAD"/>
    <w:rsid w:val="006E7125"/>
    <w:rsid w:val="0070567F"/>
    <w:rsid w:val="00733B26"/>
    <w:rsid w:val="00733E62"/>
    <w:rsid w:val="007405AC"/>
    <w:rsid w:val="007667D9"/>
    <w:rsid w:val="007A3A7B"/>
    <w:rsid w:val="007A54D3"/>
    <w:rsid w:val="007A586F"/>
    <w:rsid w:val="007A674A"/>
    <w:rsid w:val="007B50BF"/>
    <w:rsid w:val="007B6359"/>
    <w:rsid w:val="007C7415"/>
    <w:rsid w:val="007F0025"/>
    <w:rsid w:val="007F31DE"/>
    <w:rsid w:val="00816ADA"/>
    <w:rsid w:val="00827CA7"/>
    <w:rsid w:val="008472D3"/>
    <w:rsid w:val="008710D5"/>
    <w:rsid w:val="00892BA8"/>
    <w:rsid w:val="00896807"/>
    <w:rsid w:val="008C1478"/>
    <w:rsid w:val="008F106D"/>
    <w:rsid w:val="008F3B36"/>
    <w:rsid w:val="00920186"/>
    <w:rsid w:val="00954F6E"/>
    <w:rsid w:val="00956387"/>
    <w:rsid w:val="00991EF4"/>
    <w:rsid w:val="009A021D"/>
    <w:rsid w:val="009B09CE"/>
    <w:rsid w:val="009C6308"/>
    <w:rsid w:val="009E5860"/>
    <w:rsid w:val="00A2497A"/>
    <w:rsid w:val="00A339F5"/>
    <w:rsid w:val="00A3623E"/>
    <w:rsid w:val="00A44256"/>
    <w:rsid w:val="00A501A0"/>
    <w:rsid w:val="00A50364"/>
    <w:rsid w:val="00A60D57"/>
    <w:rsid w:val="00A664D9"/>
    <w:rsid w:val="00A67F0F"/>
    <w:rsid w:val="00A76AD1"/>
    <w:rsid w:val="00A92842"/>
    <w:rsid w:val="00AA2DC6"/>
    <w:rsid w:val="00AB2722"/>
    <w:rsid w:val="00AF3683"/>
    <w:rsid w:val="00AF4E45"/>
    <w:rsid w:val="00AF5827"/>
    <w:rsid w:val="00B33011"/>
    <w:rsid w:val="00B33079"/>
    <w:rsid w:val="00B55524"/>
    <w:rsid w:val="00BC52FA"/>
    <w:rsid w:val="00BC6208"/>
    <w:rsid w:val="00BC626C"/>
    <w:rsid w:val="00BD7B15"/>
    <w:rsid w:val="00BE6B76"/>
    <w:rsid w:val="00C50445"/>
    <w:rsid w:val="00C5166E"/>
    <w:rsid w:val="00C66CC8"/>
    <w:rsid w:val="00C90156"/>
    <w:rsid w:val="00CB7A2D"/>
    <w:rsid w:val="00CC3D36"/>
    <w:rsid w:val="00D21FB1"/>
    <w:rsid w:val="00D3492B"/>
    <w:rsid w:val="00D42F1F"/>
    <w:rsid w:val="00D45F81"/>
    <w:rsid w:val="00D47394"/>
    <w:rsid w:val="00D5301B"/>
    <w:rsid w:val="00D57BFC"/>
    <w:rsid w:val="00D60079"/>
    <w:rsid w:val="00D6782B"/>
    <w:rsid w:val="00DA221B"/>
    <w:rsid w:val="00DA4BA4"/>
    <w:rsid w:val="00DB2CBE"/>
    <w:rsid w:val="00E01A34"/>
    <w:rsid w:val="00E12B40"/>
    <w:rsid w:val="00E234ED"/>
    <w:rsid w:val="00E31F7A"/>
    <w:rsid w:val="00E4011D"/>
    <w:rsid w:val="00E53104"/>
    <w:rsid w:val="00E62782"/>
    <w:rsid w:val="00E74301"/>
    <w:rsid w:val="00ED64C9"/>
    <w:rsid w:val="00ED7680"/>
    <w:rsid w:val="00EE7599"/>
    <w:rsid w:val="00EF0890"/>
    <w:rsid w:val="00EF7B30"/>
    <w:rsid w:val="00F06884"/>
    <w:rsid w:val="00F103A9"/>
    <w:rsid w:val="00F10A6A"/>
    <w:rsid w:val="00F2483C"/>
    <w:rsid w:val="00F57ECC"/>
    <w:rsid w:val="00F8641A"/>
    <w:rsid w:val="00F90440"/>
    <w:rsid w:val="00FD0F15"/>
    <w:rsid w:val="00FD4F87"/>
    <w:rsid w:val="00FE467B"/>
    <w:rsid w:val="00FE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F44E99-1451-4AD4-803A-D6B084F70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68C"/>
    <w:rPr>
      <w:rFonts w:ascii="Calibri" w:eastAsia="Calibri" w:hAnsi="Calibri" w:cs="Times New Roma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4D1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013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13593"/>
    <w:rPr>
      <w:rFonts w:ascii="Tahoma" w:eastAsia="Calibri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430A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30A02"/>
    <w:rPr>
      <w:rFonts w:ascii="Calibri" w:eastAsia="Calibri" w:hAnsi="Calibri" w:cs="Times New Roman"/>
    </w:rPr>
  </w:style>
  <w:style w:type="paragraph" w:styleId="AltBilgi">
    <w:name w:val="footer"/>
    <w:basedOn w:val="Normal"/>
    <w:link w:val="AltBilgiChar"/>
    <w:uiPriority w:val="99"/>
    <w:unhideWhenUsed/>
    <w:rsid w:val="00430A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30A02"/>
    <w:rPr>
      <w:rFonts w:ascii="Calibri" w:eastAsia="Calibri" w:hAnsi="Calibri" w:cs="Times New Roman"/>
    </w:rPr>
  </w:style>
  <w:style w:type="character" w:styleId="Kpr">
    <w:name w:val="Hyperlink"/>
    <w:basedOn w:val="VarsaylanParagrafYazTipi"/>
    <w:uiPriority w:val="99"/>
    <w:unhideWhenUsed/>
    <w:rsid w:val="00A249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6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1E1275-5BB4-473B-AAAA-80AA98051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7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Kullanıcısı</dc:creator>
  <cp:lastModifiedBy>ECEM TÜMSEKÇALI</cp:lastModifiedBy>
  <cp:revision>47</cp:revision>
  <cp:lastPrinted>2019-05-23T10:03:00Z</cp:lastPrinted>
  <dcterms:created xsi:type="dcterms:W3CDTF">2020-07-16T11:53:00Z</dcterms:created>
  <dcterms:modified xsi:type="dcterms:W3CDTF">2020-07-22T13:22:00Z</dcterms:modified>
</cp:coreProperties>
</file>