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A91A" w14:textId="77777777" w:rsidR="002638A8" w:rsidRPr="002638A8" w:rsidRDefault="002638A8" w:rsidP="002638A8">
      <w:pPr>
        <w:pStyle w:val="Balk3"/>
        <w:spacing w:before="300" w:beforeAutospacing="0" w:after="150" w:afterAutospacing="0"/>
        <w:rPr>
          <w:rStyle w:val="Gl"/>
          <w:rFonts w:asciiTheme="minorHAnsi" w:hAnsiTheme="minorHAnsi" w:cstheme="minorHAnsi"/>
          <w:b/>
          <w:bCs/>
          <w:color w:val="0070C0"/>
          <w:sz w:val="24"/>
          <w:szCs w:val="24"/>
        </w:rPr>
      </w:pPr>
      <w:r w:rsidRPr="002638A8">
        <w:rPr>
          <w:rStyle w:val="Gl"/>
          <w:rFonts w:asciiTheme="minorHAnsi" w:hAnsiTheme="minorHAnsi" w:cstheme="minorHAnsi"/>
          <w:b/>
          <w:bCs/>
          <w:color w:val="0070C0"/>
          <w:sz w:val="24"/>
          <w:szCs w:val="24"/>
        </w:rPr>
        <w:t>Gemini Pro çıktısı</w:t>
      </w:r>
    </w:p>
    <w:p w14:paraId="2522F930" w14:textId="0BCA124E" w:rsidR="002638A8" w:rsidRPr="002638A8" w:rsidRDefault="002638A8" w:rsidP="002638A8">
      <w:pPr>
        <w:pStyle w:val="Balk3"/>
        <w:spacing w:before="300" w:beforeAutospacing="0" w:after="150" w:afterAutospacing="0"/>
        <w:rPr>
          <w:rFonts w:asciiTheme="minorHAnsi" w:hAnsiTheme="minorHAnsi" w:cstheme="minorHAnsi"/>
          <w:b w:val="0"/>
          <w:bCs w:val="0"/>
          <w:color w:val="333333"/>
          <w:sz w:val="24"/>
          <w:szCs w:val="24"/>
        </w:rPr>
      </w:pPr>
      <w:proofErr w:type="spellStart"/>
      <w:r w:rsidRPr="002638A8">
        <w:rPr>
          <w:rStyle w:val="Gl"/>
          <w:rFonts w:asciiTheme="minorHAnsi" w:hAnsiTheme="minorHAnsi" w:cstheme="minorHAnsi"/>
          <w:b/>
          <w:bCs/>
          <w:color w:val="333333"/>
          <w:sz w:val="24"/>
          <w:szCs w:val="24"/>
        </w:rPr>
        <w:t>Diskhastanesi</w:t>
      </w:r>
      <w:proofErr w:type="spellEnd"/>
      <w:r w:rsidRPr="002638A8">
        <w:rPr>
          <w:rStyle w:val="Gl"/>
          <w:rFonts w:asciiTheme="minorHAnsi" w:hAnsiTheme="minorHAnsi" w:cstheme="minorHAnsi"/>
          <w:b/>
          <w:bCs/>
          <w:color w:val="333333"/>
          <w:sz w:val="24"/>
          <w:szCs w:val="24"/>
        </w:rPr>
        <w:t xml:space="preserve"> Projesi: Stratejik Yol Haritası ve Nihai Eylem Planı</w:t>
      </w:r>
    </w:p>
    <w:p w14:paraId="49BE6980" w14:textId="77777777" w:rsidR="002638A8" w:rsidRPr="002638A8" w:rsidRDefault="002638A8" w:rsidP="002638A8">
      <w:pPr>
        <w:pStyle w:val="Balk4"/>
        <w:spacing w:before="150" w:beforeAutospacing="0" w:after="150" w:afterAutospacing="0"/>
        <w:rPr>
          <w:rFonts w:asciiTheme="minorHAnsi" w:hAnsiTheme="minorHAnsi" w:cstheme="minorHAnsi"/>
          <w:b w:val="0"/>
          <w:bCs w:val="0"/>
          <w:color w:val="333333"/>
        </w:rPr>
      </w:pPr>
      <w:r w:rsidRPr="002638A8">
        <w:rPr>
          <w:rStyle w:val="Gl"/>
          <w:rFonts w:asciiTheme="minorHAnsi" w:hAnsiTheme="minorHAnsi" w:cstheme="minorHAnsi"/>
          <w:b/>
          <w:bCs/>
          <w:color w:val="333333"/>
        </w:rPr>
        <w:t>FAZ 1: Strateji ve Temel Hazırlık (</w:t>
      </w:r>
      <w:proofErr w:type="spellStart"/>
      <w:r w:rsidRPr="002638A8">
        <w:rPr>
          <w:rStyle w:val="Gl"/>
          <w:rFonts w:asciiTheme="minorHAnsi" w:hAnsiTheme="minorHAnsi" w:cstheme="minorHAnsi"/>
          <w:b/>
          <w:bCs/>
          <w:color w:val="333333"/>
        </w:rPr>
        <w:t>Lansman</w:t>
      </w:r>
      <w:proofErr w:type="spellEnd"/>
      <w:r w:rsidRPr="002638A8">
        <w:rPr>
          <w:rStyle w:val="Gl"/>
          <w:rFonts w:asciiTheme="minorHAnsi" w:hAnsiTheme="minorHAnsi" w:cstheme="minorHAnsi"/>
          <w:b/>
          <w:bCs/>
          <w:color w:val="333333"/>
        </w:rPr>
        <w:t xml:space="preserve"> Öncesi)</w:t>
      </w:r>
    </w:p>
    <w:p w14:paraId="28E21CC8"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1. Marka Konumlandırması ve Stratejik Çerçeve:</w:t>
      </w:r>
    </w:p>
    <w:p w14:paraId="0576F0DD" w14:textId="77777777" w:rsidR="002638A8" w:rsidRPr="002638A8" w:rsidRDefault="002638A8" w:rsidP="002638A8">
      <w:pPr>
        <w:pStyle w:val="NormalWeb"/>
        <w:numPr>
          <w:ilvl w:val="0"/>
          <w:numId w:val="19"/>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 ] Ana Konumlandırmanın Benimsenmesi: "Güvenli </w:t>
      </w:r>
      <w:proofErr w:type="spellStart"/>
      <w:r w:rsidRPr="002638A8">
        <w:rPr>
          <w:rStyle w:val="Gl"/>
          <w:rFonts w:asciiTheme="minorHAnsi" w:hAnsiTheme="minorHAnsi" w:cstheme="minorHAnsi"/>
          <w:color w:val="333333"/>
        </w:rPr>
        <w:t>İnovasyon</w:t>
      </w:r>
      <w:proofErr w:type="spellEnd"/>
      <w:r w:rsidRPr="002638A8">
        <w:rPr>
          <w:rStyle w:val="Gl"/>
          <w:rFonts w:asciiTheme="minorHAnsi" w:hAnsiTheme="minorHAnsi" w:cstheme="minorHAnsi"/>
          <w:color w:val="333333"/>
        </w:rPr>
        <w:t xml:space="preserve"> Sağlayıcısı"</w:t>
      </w:r>
    </w:p>
    <w:p w14:paraId="3F02F759" w14:textId="77777777" w:rsidR="002638A8" w:rsidRPr="002638A8" w:rsidRDefault="002638A8" w:rsidP="002638A8">
      <w:pPr>
        <w:pStyle w:val="NormalWeb"/>
        <w:numPr>
          <w:ilvl w:val="1"/>
          <w:numId w:val="19"/>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Kısa Açıklama: Tüm marka iletişimimiz, müşterilerin risklerini azaltırken aynı zamanda güvenle büyümelerini ve yenilik yapmalarını sağlayan bir iş ortağı olduğumuz mesajı üzerine kurulacak.</w:t>
      </w:r>
    </w:p>
    <w:p w14:paraId="6FD7D97C" w14:textId="77777777" w:rsidR="002638A8" w:rsidRPr="002638A8" w:rsidRDefault="002638A8" w:rsidP="002638A8">
      <w:pPr>
        <w:pStyle w:val="NormalWeb"/>
        <w:numPr>
          <w:ilvl w:val="0"/>
          <w:numId w:val="19"/>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 ] Pazar Fırsatının Tanımlanması: "Strateji-Teknik </w:t>
      </w:r>
      <w:proofErr w:type="spellStart"/>
      <w:r w:rsidRPr="002638A8">
        <w:rPr>
          <w:rStyle w:val="Gl"/>
          <w:rFonts w:asciiTheme="minorHAnsi" w:hAnsiTheme="minorHAnsi" w:cstheme="minorHAnsi"/>
          <w:color w:val="333333"/>
        </w:rPr>
        <w:t>Uçurumu"nu</w:t>
      </w:r>
      <w:proofErr w:type="spellEnd"/>
      <w:r w:rsidRPr="002638A8">
        <w:rPr>
          <w:rStyle w:val="Gl"/>
          <w:rFonts w:asciiTheme="minorHAnsi" w:hAnsiTheme="minorHAnsi" w:cstheme="minorHAnsi"/>
          <w:color w:val="333333"/>
        </w:rPr>
        <w:t xml:space="preserve"> Doldurmak</w:t>
      </w:r>
    </w:p>
    <w:p w14:paraId="46BF672D" w14:textId="77777777" w:rsidR="002638A8" w:rsidRPr="002638A8" w:rsidRDefault="002638A8" w:rsidP="002638A8">
      <w:pPr>
        <w:pStyle w:val="NormalWeb"/>
        <w:numPr>
          <w:ilvl w:val="1"/>
          <w:numId w:val="19"/>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 xml:space="preserve">Kısa Açıklama: İçerik ve hizmetlerimiz, hem üst yönetimin anladığı stratejik iş dilini hem de teknik ekiplerin ihtiyaç duyduğu </w:t>
      </w:r>
      <w:proofErr w:type="spellStart"/>
      <w:r w:rsidRPr="002638A8">
        <w:rPr>
          <w:rStyle w:val="Vurgu"/>
          <w:rFonts w:asciiTheme="minorHAnsi" w:hAnsiTheme="minorHAnsi" w:cstheme="minorHAnsi"/>
          <w:color w:val="333333"/>
        </w:rPr>
        <w:t>operasyonel</w:t>
      </w:r>
      <w:proofErr w:type="spellEnd"/>
      <w:r w:rsidRPr="002638A8">
        <w:rPr>
          <w:rStyle w:val="Vurgu"/>
          <w:rFonts w:asciiTheme="minorHAnsi" w:hAnsiTheme="minorHAnsi" w:cstheme="minorHAnsi"/>
          <w:color w:val="333333"/>
        </w:rPr>
        <w:t xml:space="preserve"> derinliği birleştiren bir köprü görevi görecek.</w:t>
      </w:r>
    </w:p>
    <w:p w14:paraId="37E61060" w14:textId="77777777" w:rsidR="002638A8" w:rsidRPr="002638A8" w:rsidRDefault="002638A8" w:rsidP="002638A8">
      <w:pPr>
        <w:pStyle w:val="NormalWeb"/>
        <w:numPr>
          <w:ilvl w:val="0"/>
          <w:numId w:val="19"/>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Logo ve Kurumsal Kimliğin Son Halinin Onaylanması:</w:t>
      </w:r>
    </w:p>
    <w:p w14:paraId="100F035A" w14:textId="77777777" w:rsidR="002638A8" w:rsidRPr="002638A8" w:rsidRDefault="002638A8" w:rsidP="002638A8">
      <w:pPr>
        <w:pStyle w:val="NormalWeb"/>
        <w:numPr>
          <w:ilvl w:val="1"/>
          <w:numId w:val="19"/>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Logo üzerinde yapılacak son revizyonlar ve "360° Kurumsal Teknoloji ve Güvenlik Çözümleri" sloganı ile birlikte nihai onayın alınması.</w:t>
      </w:r>
    </w:p>
    <w:p w14:paraId="2B004A52" w14:textId="77777777" w:rsidR="002638A8" w:rsidRPr="002638A8" w:rsidRDefault="002638A8" w:rsidP="002638A8">
      <w:pPr>
        <w:pStyle w:val="NormalWeb"/>
        <w:numPr>
          <w:ilvl w:val="0"/>
          <w:numId w:val="19"/>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Marka Tutarlılığı Kılavuzunun Oluşturulması:</w:t>
      </w:r>
    </w:p>
    <w:p w14:paraId="452FEF39" w14:textId="77777777" w:rsidR="002638A8" w:rsidRPr="002638A8" w:rsidRDefault="002638A8" w:rsidP="002638A8">
      <w:pPr>
        <w:pStyle w:val="NormalWeb"/>
        <w:numPr>
          <w:ilvl w:val="1"/>
          <w:numId w:val="19"/>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Renkler, fontlar ve "Güvenilir Danışman" ses tonunu içeren bir rehber hazırlanması.</w:t>
      </w:r>
    </w:p>
    <w:p w14:paraId="5AF949D4" w14:textId="77777777" w:rsidR="002638A8" w:rsidRPr="002638A8" w:rsidRDefault="002638A8" w:rsidP="002638A8">
      <w:pPr>
        <w:pStyle w:val="NormalWeb"/>
        <w:numPr>
          <w:ilvl w:val="0"/>
          <w:numId w:val="19"/>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Kapsamlı Rakip Analizinin Yapılması:</w:t>
      </w:r>
    </w:p>
    <w:p w14:paraId="289227FA" w14:textId="77777777" w:rsidR="002638A8" w:rsidRPr="002638A8" w:rsidRDefault="002638A8" w:rsidP="002638A8">
      <w:pPr>
        <w:pStyle w:val="NormalWeb"/>
        <w:numPr>
          <w:ilvl w:val="1"/>
          <w:numId w:val="19"/>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Belirlenen 3 ana rakibin "Strateji-Teknik Uçurumu" ekseninde analiz edilerek içerik boşluklarının netleştirilmesi.</w:t>
      </w:r>
    </w:p>
    <w:p w14:paraId="0A14731F"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2. Hedef Kitle ve İçerik Motorunun Kurulması:</w:t>
      </w:r>
    </w:p>
    <w:p w14:paraId="4D9122CF" w14:textId="77777777" w:rsidR="002638A8" w:rsidRPr="002638A8" w:rsidRDefault="002638A8" w:rsidP="002638A8">
      <w:pPr>
        <w:pStyle w:val="NormalWeb"/>
        <w:numPr>
          <w:ilvl w:val="0"/>
          <w:numId w:val="20"/>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 ] Hedef </w:t>
      </w:r>
      <w:proofErr w:type="spellStart"/>
      <w:r w:rsidRPr="002638A8">
        <w:rPr>
          <w:rStyle w:val="Gl"/>
          <w:rFonts w:asciiTheme="minorHAnsi" w:hAnsiTheme="minorHAnsi" w:cstheme="minorHAnsi"/>
          <w:color w:val="333333"/>
        </w:rPr>
        <w:t>Persona</w:t>
      </w:r>
      <w:proofErr w:type="spellEnd"/>
      <w:r w:rsidRPr="002638A8">
        <w:rPr>
          <w:rStyle w:val="Gl"/>
          <w:rFonts w:asciiTheme="minorHAnsi" w:hAnsiTheme="minorHAnsi" w:cstheme="minorHAnsi"/>
          <w:color w:val="333333"/>
        </w:rPr>
        <w:t xml:space="preserve"> Kartlarının Oluşturulması:</w:t>
      </w:r>
    </w:p>
    <w:p w14:paraId="53F14207" w14:textId="77777777" w:rsidR="002638A8" w:rsidRPr="002638A8" w:rsidRDefault="002638A8" w:rsidP="002638A8">
      <w:pPr>
        <w:pStyle w:val="NormalWeb"/>
        <w:numPr>
          <w:ilvl w:val="1"/>
          <w:numId w:val="20"/>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 xml:space="preserve">Kısa Açıklama: Rapordaki "Büyük Bir Perakende Şirketinin IT Direktörü" </w:t>
      </w:r>
      <w:proofErr w:type="spellStart"/>
      <w:r w:rsidRPr="002638A8">
        <w:rPr>
          <w:rStyle w:val="Vurgu"/>
          <w:rFonts w:asciiTheme="minorHAnsi" w:hAnsiTheme="minorHAnsi" w:cstheme="minorHAnsi"/>
          <w:color w:val="333333"/>
        </w:rPr>
        <w:t>personası</w:t>
      </w:r>
      <w:proofErr w:type="spellEnd"/>
      <w:r w:rsidRPr="002638A8">
        <w:rPr>
          <w:rStyle w:val="Vurgu"/>
          <w:rFonts w:asciiTheme="minorHAnsi" w:hAnsiTheme="minorHAnsi" w:cstheme="minorHAnsi"/>
          <w:color w:val="333333"/>
        </w:rPr>
        <w:t xml:space="preserve"> temel alınarak, hedef kitlelerimizin zorluklarını, hedeflerini ve ihtiyaçlarını detaylandıran 1-2 sayfalık </w:t>
      </w:r>
      <w:proofErr w:type="spellStart"/>
      <w:r w:rsidRPr="002638A8">
        <w:rPr>
          <w:rStyle w:val="Vurgu"/>
          <w:rFonts w:asciiTheme="minorHAnsi" w:hAnsiTheme="minorHAnsi" w:cstheme="minorHAnsi"/>
          <w:color w:val="333333"/>
        </w:rPr>
        <w:t>persona</w:t>
      </w:r>
      <w:proofErr w:type="spellEnd"/>
      <w:r w:rsidRPr="002638A8">
        <w:rPr>
          <w:rStyle w:val="Vurgu"/>
          <w:rFonts w:asciiTheme="minorHAnsi" w:hAnsiTheme="minorHAnsi" w:cstheme="minorHAnsi"/>
          <w:color w:val="333333"/>
        </w:rPr>
        <w:t xml:space="preserve"> kartları hazırlanacak.</w:t>
      </w:r>
    </w:p>
    <w:p w14:paraId="697EF6C9" w14:textId="77777777" w:rsidR="002638A8" w:rsidRPr="002638A8" w:rsidRDefault="002638A8" w:rsidP="002638A8">
      <w:pPr>
        <w:pStyle w:val="NormalWeb"/>
        <w:numPr>
          <w:ilvl w:val="0"/>
          <w:numId w:val="20"/>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 ] "Süper Niş" İçerik Alanlarının </w:t>
      </w:r>
      <w:proofErr w:type="spellStart"/>
      <w:r w:rsidRPr="002638A8">
        <w:rPr>
          <w:rStyle w:val="Gl"/>
          <w:rFonts w:asciiTheme="minorHAnsi" w:hAnsiTheme="minorHAnsi" w:cstheme="minorHAnsi"/>
          <w:color w:val="333333"/>
        </w:rPr>
        <w:t>Önceliklendirilmesi</w:t>
      </w:r>
      <w:proofErr w:type="spellEnd"/>
      <w:r w:rsidRPr="002638A8">
        <w:rPr>
          <w:rStyle w:val="Gl"/>
          <w:rFonts w:asciiTheme="minorHAnsi" w:hAnsiTheme="minorHAnsi" w:cstheme="minorHAnsi"/>
          <w:color w:val="333333"/>
        </w:rPr>
        <w:t>:</w:t>
      </w:r>
    </w:p>
    <w:p w14:paraId="46CE5A9B" w14:textId="77777777" w:rsidR="002638A8" w:rsidRPr="002638A8" w:rsidRDefault="002638A8" w:rsidP="002638A8">
      <w:pPr>
        <w:pStyle w:val="NormalWeb"/>
        <w:numPr>
          <w:ilvl w:val="1"/>
          <w:numId w:val="20"/>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Kısa Açıklama: İçerik üretiminde ilk 6 ay için odaklanılacak yüksek öncelikli alanların belirlenmesi: </w:t>
      </w:r>
      <w:r w:rsidRPr="002638A8">
        <w:rPr>
          <w:rStyle w:val="Gl"/>
          <w:rFonts w:asciiTheme="minorHAnsi" w:hAnsiTheme="minorHAnsi" w:cstheme="minorHAnsi"/>
          <w:i/>
          <w:iCs/>
          <w:color w:val="333333"/>
        </w:rPr>
        <w:t xml:space="preserve">1. </w:t>
      </w:r>
      <w:proofErr w:type="spellStart"/>
      <w:r w:rsidRPr="002638A8">
        <w:rPr>
          <w:rStyle w:val="Gl"/>
          <w:rFonts w:asciiTheme="minorHAnsi" w:hAnsiTheme="minorHAnsi" w:cstheme="minorHAnsi"/>
          <w:i/>
          <w:iCs/>
          <w:color w:val="333333"/>
        </w:rPr>
        <w:t>AIOps</w:t>
      </w:r>
      <w:proofErr w:type="spellEnd"/>
      <w:r w:rsidRPr="002638A8">
        <w:rPr>
          <w:rStyle w:val="Gl"/>
          <w:rFonts w:asciiTheme="minorHAnsi" w:hAnsiTheme="minorHAnsi" w:cstheme="minorHAnsi"/>
          <w:i/>
          <w:iCs/>
          <w:color w:val="333333"/>
        </w:rPr>
        <w:t xml:space="preserve"> ile </w:t>
      </w:r>
      <w:proofErr w:type="spellStart"/>
      <w:r w:rsidRPr="002638A8">
        <w:rPr>
          <w:rStyle w:val="Gl"/>
          <w:rFonts w:asciiTheme="minorHAnsi" w:hAnsiTheme="minorHAnsi" w:cstheme="minorHAnsi"/>
          <w:i/>
          <w:iCs/>
          <w:color w:val="333333"/>
        </w:rPr>
        <w:t>Proaktif</w:t>
      </w:r>
      <w:proofErr w:type="spellEnd"/>
      <w:r w:rsidRPr="002638A8">
        <w:rPr>
          <w:rStyle w:val="Gl"/>
          <w:rFonts w:asciiTheme="minorHAnsi" w:hAnsiTheme="minorHAnsi" w:cstheme="minorHAnsi"/>
          <w:i/>
          <w:iCs/>
          <w:color w:val="333333"/>
        </w:rPr>
        <w:t xml:space="preserve"> BT Yönetimi, 2. </w:t>
      </w:r>
      <w:proofErr w:type="spellStart"/>
      <w:r w:rsidRPr="002638A8">
        <w:rPr>
          <w:rStyle w:val="Gl"/>
          <w:rFonts w:asciiTheme="minorHAnsi" w:hAnsiTheme="minorHAnsi" w:cstheme="minorHAnsi"/>
          <w:i/>
          <w:iCs/>
          <w:color w:val="333333"/>
        </w:rPr>
        <w:t>FinOps</w:t>
      </w:r>
      <w:proofErr w:type="spellEnd"/>
      <w:r w:rsidRPr="002638A8">
        <w:rPr>
          <w:rStyle w:val="Gl"/>
          <w:rFonts w:asciiTheme="minorHAnsi" w:hAnsiTheme="minorHAnsi" w:cstheme="minorHAnsi"/>
          <w:i/>
          <w:iCs/>
          <w:color w:val="333333"/>
        </w:rPr>
        <w:t xml:space="preserve"> Kültürü ve Bulut Maliyet Yönetişimi.</w:t>
      </w:r>
    </w:p>
    <w:p w14:paraId="7576C120" w14:textId="77777777" w:rsidR="002638A8" w:rsidRPr="002638A8" w:rsidRDefault="002638A8" w:rsidP="002638A8">
      <w:pPr>
        <w:pStyle w:val="NormalWeb"/>
        <w:numPr>
          <w:ilvl w:val="0"/>
          <w:numId w:val="20"/>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 ] İç Uzmanlarla İçerik </w:t>
      </w:r>
      <w:proofErr w:type="spellStart"/>
      <w:r w:rsidRPr="002638A8">
        <w:rPr>
          <w:rStyle w:val="Gl"/>
          <w:rFonts w:asciiTheme="minorHAnsi" w:hAnsiTheme="minorHAnsi" w:cstheme="minorHAnsi"/>
          <w:color w:val="333333"/>
        </w:rPr>
        <w:t>Çalıştaylarının</w:t>
      </w:r>
      <w:proofErr w:type="spellEnd"/>
      <w:r w:rsidRPr="002638A8">
        <w:rPr>
          <w:rStyle w:val="Gl"/>
          <w:rFonts w:asciiTheme="minorHAnsi" w:hAnsiTheme="minorHAnsi" w:cstheme="minorHAnsi"/>
          <w:color w:val="333333"/>
        </w:rPr>
        <w:t xml:space="preserve"> Planlanması:</w:t>
      </w:r>
    </w:p>
    <w:p w14:paraId="67DBDA24" w14:textId="77777777" w:rsidR="002638A8" w:rsidRPr="002638A8" w:rsidRDefault="002638A8" w:rsidP="002638A8">
      <w:pPr>
        <w:pStyle w:val="NormalWeb"/>
        <w:numPr>
          <w:ilvl w:val="1"/>
          <w:numId w:val="20"/>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 xml:space="preserve">Şirket içindeki teknik ve danışmanlık ekiplerinin tecrübelerini içeriğe dönüştürmek için düzenli görüşmelerin </w:t>
      </w:r>
      <w:proofErr w:type="spellStart"/>
      <w:r w:rsidRPr="002638A8">
        <w:rPr>
          <w:rFonts w:asciiTheme="minorHAnsi" w:hAnsiTheme="minorHAnsi" w:cstheme="minorHAnsi"/>
          <w:color w:val="333333"/>
        </w:rPr>
        <w:t>takvimlendirilmesi</w:t>
      </w:r>
      <w:proofErr w:type="spellEnd"/>
      <w:r w:rsidRPr="002638A8">
        <w:rPr>
          <w:rFonts w:asciiTheme="minorHAnsi" w:hAnsiTheme="minorHAnsi" w:cstheme="minorHAnsi"/>
          <w:color w:val="333333"/>
        </w:rPr>
        <w:t>.</w:t>
      </w:r>
    </w:p>
    <w:p w14:paraId="784C781B"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3. Site Mimarisi ve Sayfa Yapısının Son Halinin Belirlenmesi:</w:t>
      </w:r>
    </w:p>
    <w:p w14:paraId="28A8ACA1" w14:textId="77777777" w:rsidR="002638A8" w:rsidRPr="002638A8" w:rsidRDefault="002638A8" w:rsidP="002638A8">
      <w:pPr>
        <w:pStyle w:val="NormalWeb"/>
        <w:numPr>
          <w:ilvl w:val="0"/>
          <w:numId w:val="21"/>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Yeni Hizmet Alanlarının Site Haritasına Eklenmesi:</w:t>
      </w:r>
    </w:p>
    <w:p w14:paraId="69F36A09" w14:textId="77777777" w:rsidR="002638A8" w:rsidRPr="002638A8" w:rsidRDefault="002638A8" w:rsidP="002638A8">
      <w:pPr>
        <w:pStyle w:val="NormalWeb"/>
        <w:numPr>
          <w:ilvl w:val="1"/>
          <w:numId w:val="21"/>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Teknoloji Kategorisine: </w:t>
      </w:r>
      <w:r w:rsidRPr="002638A8">
        <w:rPr>
          <w:rStyle w:val="Gl"/>
          <w:rFonts w:asciiTheme="minorHAnsi" w:hAnsiTheme="minorHAnsi" w:cstheme="minorHAnsi"/>
          <w:color w:val="333333"/>
        </w:rPr>
        <w:t xml:space="preserve">Yapay Zeka (AI) ve Otomasyon, </w:t>
      </w:r>
      <w:proofErr w:type="spellStart"/>
      <w:r w:rsidRPr="002638A8">
        <w:rPr>
          <w:rStyle w:val="Gl"/>
          <w:rFonts w:asciiTheme="minorHAnsi" w:hAnsiTheme="minorHAnsi" w:cstheme="minorHAnsi"/>
          <w:color w:val="333333"/>
        </w:rPr>
        <w:t>FinOps</w:t>
      </w:r>
      <w:proofErr w:type="spellEnd"/>
      <w:r w:rsidRPr="002638A8">
        <w:rPr>
          <w:rStyle w:val="Gl"/>
          <w:rFonts w:asciiTheme="minorHAnsi" w:hAnsiTheme="minorHAnsi" w:cstheme="minorHAnsi"/>
          <w:color w:val="333333"/>
        </w:rPr>
        <w:t xml:space="preserve"> Danışmanlığı.</w:t>
      </w:r>
    </w:p>
    <w:p w14:paraId="3A37DB66" w14:textId="77777777" w:rsidR="002638A8" w:rsidRPr="002638A8" w:rsidRDefault="002638A8" w:rsidP="002638A8">
      <w:pPr>
        <w:pStyle w:val="NormalWeb"/>
        <w:numPr>
          <w:ilvl w:val="1"/>
          <w:numId w:val="21"/>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Siber Güvenlik Kategorisine: </w:t>
      </w:r>
      <w:r w:rsidRPr="002638A8">
        <w:rPr>
          <w:rStyle w:val="Gl"/>
          <w:rFonts w:asciiTheme="minorHAnsi" w:hAnsiTheme="minorHAnsi" w:cstheme="minorHAnsi"/>
          <w:color w:val="333333"/>
        </w:rPr>
        <w:t xml:space="preserve">Endüstriyel (OT) Güvenlik, </w:t>
      </w:r>
      <w:proofErr w:type="spellStart"/>
      <w:r w:rsidRPr="002638A8">
        <w:rPr>
          <w:rStyle w:val="Gl"/>
          <w:rFonts w:asciiTheme="minorHAnsi" w:hAnsiTheme="minorHAnsi" w:cstheme="minorHAnsi"/>
          <w:color w:val="333333"/>
        </w:rPr>
        <w:t>DevSecOps</w:t>
      </w:r>
      <w:proofErr w:type="spellEnd"/>
      <w:r w:rsidRPr="002638A8">
        <w:rPr>
          <w:rStyle w:val="Gl"/>
          <w:rFonts w:asciiTheme="minorHAnsi" w:hAnsiTheme="minorHAnsi" w:cstheme="minorHAnsi"/>
          <w:color w:val="333333"/>
        </w:rPr>
        <w:t xml:space="preserve"> Danışmanlığı.</w:t>
      </w:r>
    </w:p>
    <w:p w14:paraId="0BE8A2C3" w14:textId="77777777" w:rsidR="002638A8" w:rsidRPr="002638A8" w:rsidRDefault="002638A8" w:rsidP="002638A8">
      <w:pPr>
        <w:pStyle w:val="NormalWeb"/>
        <w:numPr>
          <w:ilvl w:val="0"/>
          <w:numId w:val="21"/>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Yeni Stratejik Sayfaların Site Haritasına Eklenmesi:</w:t>
      </w:r>
    </w:p>
    <w:p w14:paraId="76B8C9FC" w14:textId="77777777" w:rsidR="002638A8" w:rsidRPr="002638A8" w:rsidRDefault="002638A8" w:rsidP="002638A8">
      <w:pPr>
        <w:pStyle w:val="NormalWeb"/>
        <w:numPr>
          <w:ilvl w:val="1"/>
          <w:numId w:val="21"/>
        </w:numPr>
        <w:spacing w:before="0" w:beforeAutospacing="0" w:after="150" w:afterAutospacing="0"/>
        <w:rPr>
          <w:rFonts w:asciiTheme="minorHAnsi" w:hAnsiTheme="minorHAnsi" w:cstheme="minorHAnsi"/>
          <w:color w:val="333333"/>
        </w:rPr>
      </w:pPr>
      <w:proofErr w:type="spellStart"/>
      <w:r w:rsidRPr="002638A8">
        <w:rPr>
          <w:rStyle w:val="Gl"/>
          <w:rFonts w:asciiTheme="minorHAnsi" w:hAnsiTheme="minorHAnsi" w:cstheme="minorHAnsi"/>
          <w:color w:val="333333"/>
        </w:rPr>
        <w:t>Sektörel</w:t>
      </w:r>
      <w:proofErr w:type="spellEnd"/>
      <w:r w:rsidRPr="002638A8">
        <w:rPr>
          <w:rStyle w:val="Gl"/>
          <w:rFonts w:asciiTheme="minorHAnsi" w:hAnsiTheme="minorHAnsi" w:cstheme="minorHAnsi"/>
          <w:color w:val="333333"/>
        </w:rPr>
        <w:t xml:space="preserve"> Çözümler</w:t>
      </w:r>
      <w:r w:rsidRPr="002638A8">
        <w:rPr>
          <w:rFonts w:asciiTheme="minorHAnsi" w:hAnsiTheme="minorHAnsi" w:cstheme="minorHAnsi"/>
          <w:color w:val="333333"/>
        </w:rPr>
        <w:t> (Finans, Üretim, Sağlık, Perakende, Kamu).</w:t>
      </w:r>
    </w:p>
    <w:p w14:paraId="2A29BCC3" w14:textId="77777777" w:rsidR="002638A8" w:rsidRPr="002638A8" w:rsidRDefault="002638A8" w:rsidP="002638A8">
      <w:pPr>
        <w:pStyle w:val="NormalWeb"/>
        <w:numPr>
          <w:ilvl w:val="1"/>
          <w:numId w:val="21"/>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lastRenderedPageBreak/>
        <w:t>Bilgi Merkezi / Kaynaklar</w:t>
      </w:r>
      <w:r w:rsidRPr="002638A8">
        <w:rPr>
          <w:rFonts w:asciiTheme="minorHAnsi" w:hAnsiTheme="minorHAnsi" w:cstheme="minorHAnsi"/>
          <w:color w:val="333333"/>
        </w:rPr>
        <w:t> (</w:t>
      </w:r>
      <w:proofErr w:type="spellStart"/>
      <w:r w:rsidRPr="002638A8">
        <w:rPr>
          <w:rFonts w:asciiTheme="minorHAnsi" w:hAnsiTheme="minorHAnsi" w:cstheme="minorHAnsi"/>
          <w:color w:val="333333"/>
        </w:rPr>
        <w:t>Blog</w:t>
      </w:r>
      <w:proofErr w:type="spellEnd"/>
      <w:r w:rsidRPr="002638A8">
        <w:rPr>
          <w:rFonts w:asciiTheme="minorHAnsi" w:hAnsiTheme="minorHAnsi" w:cstheme="minorHAnsi"/>
          <w:color w:val="333333"/>
        </w:rPr>
        <w:t xml:space="preserve">, Vaka Analizleri, White </w:t>
      </w:r>
      <w:proofErr w:type="spellStart"/>
      <w:r w:rsidRPr="002638A8">
        <w:rPr>
          <w:rFonts w:asciiTheme="minorHAnsi" w:hAnsiTheme="minorHAnsi" w:cstheme="minorHAnsi"/>
          <w:color w:val="333333"/>
        </w:rPr>
        <w:t>Paper</w:t>
      </w:r>
      <w:proofErr w:type="spellEnd"/>
      <w:r w:rsidRPr="002638A8">
        <w:rPr>
          <w:rFonts w:asciiTheme="minorHAnsi" w:hAnsiTheme="minorHAnsi" w:cstheme="minorHAnsi"/>
          <w:color w:val="333333"/>
        </w:rPr>
        <w:t xml:space="preserve">, </w:t>
      </w:r>
      <w:proofErr w:type="spellStart"/>
      <w:r w:rsidRPr="002638A8">
        <w:rPr>
          <w:rFonts w:asciiTheme="minorHAnsi" w:hAnsiTheme="minorHAnsi" w:cstheme="minorHAnsi"/>
          <w:color w:val="333333"/>
        </w:rPr>
        <w:t>Webinarlar</w:t>
      </w:r>
      <w:proofErr w:type="spellEnd"/>
      <w:r w:rsidRPr="002638A8">
        <w:rPr>
          <w:rFonts w:asciiTheme="minorHAnsi" w:hAnsiTheme="minorHAnsi" w:cstheme="minorHAnsi"/>
          <w:color w:val="333333"/>
        </w:rPr>
        <w:t>, Teknik Sözlük).</w:t>
      </w:r>
    </w:p>
    <w:p w14:paraId="1E3B5431" w14:textId="77777777" w:rsidR="002638A8" w:rsidRPr="002638A8" w:rsidRDefault="002638A8" w:rsidP="002638A8">
      <w:pPr>
        <w:pStyle w:val="NormalWeb"/>
        <w:numPr>
          <w:ilvl w:val="1"/>
          <w:numId w:val="21"/>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Destek Paketleri ve Servis Seviyesi Anlaşmaları (SLA).</w:t>
      </w:r>
    </w:p>
    <w:p w14:paraId="65199CFD" w14:textId="77777777" w:rsidR="002638A8" w:rsidRPr="002638A8" w:rsidRDefault="002638A8" w:rsidP="002638A8">
      <w:pPr>
        <w:pStyle w:val="NormalWeb"/>
        <w:numPr>
          <w:ilvl w:val="1"/>
          <w:numId w:val="21"/>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GDPR Uyum Danışmanlığı.</w:t>
      </w:r>
    </w:p>
    <w:p w14:paraId="22A870CD" w14:textId="77777777" w:rsidR="002638A8" w:rsidRPr="002638A8" w:rsidRDefault="002638A8" w:rsidP="002638A8">
      <w:pPr>
        <w:pStyle w:val="Balk4"/>
        <w:spacing w:before="150" w:beforeAutospacing="0" w:after="150" w:afterAutospacing="0"/>
        <w:rPr>
          <w:rFonts w:asciiTheme="minorHAnsi" w:hAnsiTheme="minorHAnsi" w:cstheme="minorHAnsi"/>
          <w:b w:val="0"/>
          <w:bCs w:val="0"/>
          <w:color w:val="333333"/>
        </w:rPr>
      </w:pPr>
      <w:r w:rsidRPr="002638A8">
        <w:rPr>
          <w:rStyle w:val="Gl"/>
          <w:rFonts w:asciiTheme="minorHAnsi" w:hAnsiTheme="minorHAnsi" w:cstheme="minorHAnsi"/>
          <w:b/>
          <w:bCs/>
          <w:color w:val="333333"/>
        </w:rPr>
        <w:t>FAZ 2: Geliştirme ve İçerik Üretimi (</w:t>
      </w:r>
      <w:proofErr w:type="spellStart"/>
      <w:r w:rsidRPr="002638A8">
        <w:rPr>
          <w:rStyle w:val="Gl"/>
          <w:rFonts w:asciiTheme="minorHAnsi" w:hAnsiTheme="minorHAnsi" w:cstheme="minorHAnsi"/>
          <w:b/>
          <w:bCs/>
          <w:color w:val="333333"/>
        </w:rPr>
        <w:t>Lansman</w:t>
      </w:r>
      <w:proofErr w:type="spellEnd"/>
      <w:r w:rsidRPr="002638A8">
        <w:rPr>
          <w:rStyle w:val="Gl"/>
          <w:rFonts w:asciiTheme="minorHAnsi" w:hAnsiTheme="minorHAnsi" w:cstheme="minorHAnsi"/>
          <w:b/>
          <w:bCs/>
          <w:color w:val="333333"/>
        </w:rPr>
        <w:t xml:space="preserve"> Öncesi)</w:t>
      </w:r>
    </w:p>
    <w:p w14:paraId="32FC289D"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4. Teknik Geliştirme ve Kurulum:</w:t>
      </w:r>
    </w:p>
    <w:p w14:paraId="0EAED519" w14:textId="77777777" w:rsidR="002638A8" w:rsidRPr="002638A8" w:rsidRDefault="002638A8" w:rsidP="002638A8">
      <w:pPr>
        <w:pStyle w:val="NormalWeb"/>
        <w:numPr>
          <w:ilvl w:val="0"/>
          <w:numId w:val="22"/>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UI/UX Tasarımı ve Web Sitesi Geliştirme:</w:t>
      </w:r>
    </w:p>
    <w:p w14:paraId="6431CD30" w14:textId="77777777" w:rsidR="002638A8" w:rsidRPr="002638A8" w:rsidRDefault="002638A8" w:rsidP="002638A8">
      <w:pPr>
        <w:pStyle w:val="NormalWeb"/>
        <w:numPr>
          <w:ilvl w:val="1"/>
          <w:numId w:val="22"/>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Belirlenen site mimarisine ve marka kimliğine uygun, dönüşüm odaklı tasarımın ve yazılımın tamamlanması.</w:t>
      </w:r>
    </w:p>
    <w:p w14:paraId="6599919D" w14:textId="77777777" w:rsidR="002638A8" w:rsidRPr="002638A8" w:rsidRDefault="002638A8" w:rsidP="002638A8">
      <w:pPr>
        <w:pStyle w:val="NormalWeb"/>
        <w:numPr>
          <w:ilvl w:val="0"/>
          <w:numId w:val="22"/>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Gelişmiş SEO ve Schema.org Entegrasyonu:</w:t>
      </w:r>
    </w:p>
    <w:p w14:paraId="4F741272" w14:textId="77777777" w:rsidR="002638A8" w:rsidRPr="002638A8" w:rsidRDefault="002638A8" w:rsidP="002638A8">
      <w:pPr>
        <w:pStyle w:val="NormalWeb"/>
        <w:numPr>
          <w:ilvl w:val="1"/>
          <w:numId w:val="22"/>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Tüm sayfalara ve hizmetlere (</w:t>
      </w:r>
      <w:r w:rsidRPr="002638A8">
        <w:rPr>
          <w:rStyle w:val="HTMLKodu"/>
          <w:rFonts w:asciiTheme="minorHAnsi" w:hAnsiTheme="minorHAnsi" w:cstheme="minorHAnsi"/>
          <w:color w:val="C7254E"/>
          <w:sz w:val="24"/>
          <w:szCs w:val="24"/>
          <w:shd w:val="clear" w:color="auto" w:fill="F9F2F4"/>
        </w:rPr>
        <w:t>Service</w:t>
      </w:r>
      <w:r w:rsidRPr="002638A8">
        <w:rPr>
          <w:rFonts w:asciiTheme="minorHAnsi" w:hAnsiTheme="minorHAnsi" w:cstheme="minorHAnsi"/>
          <w:color w:val="333333"/>
        </w:rPr>
        <w:t>, </w:t>
      </w:r>
      <w:r w:rsidRPr="002638A8">
        <w:rPr>
          <w:rStyle w:val="HTMLKodu"/>
          <w:rFonts w:asciiTheme="minorHAnsi" w:hAnsiTheme="minorHAnsi" w:cstheme="minorHAnsi"/>
          <w:color w:val="C7254E"/>
          <w:sz w:val="24"/>
          <w:szCs w:val="24"/>
          <w:shd w:val="clear" w:color="auto" w:fill="F9F2F4"/>
        </w:rPr>
        <w:t>Corporation</w:t>
      </w:r>
      <w:r w:rsidRPr="002638A8">
        <w:rPr>
          <w:rFonts w:asciiTheme="minorHAnsi" w:hAnsiTheme="minorHAnsi" w:cstheme="minorHAnsi"/>
          <w:color w:val="333333"/>
        </w:rPr>
        <w:t>, </w:t>
      </w:r>
      <w:proofErr w:type="spellStart"/>
      <w:r w:rsidRPr="002638A8">
        <w:rPr>
          <w:rStyle w:val="HTMLKodu"/>
          <w:rFonts w:asciiTheme="minorHAnsi" w:hAnsiTheme="minorHAnsi" w:cstheme="minorHAnsi"/>
          <w:color w:val="C7254E"/>
          <w:sz w:val="24"/>
          <w:szCs w:val="24"/>
          <w:shd w:val="clear" w:color="auto" w:fill="F9F2F4"/>
        </w:rPr>
        <w:t>Person</w:t>
      </w:r>
      <w:proofErr w:type="spellEnd"/>
      <w:r w:rsidRPr="002638A8">
        <w:rPr>
          <w:rFonts w:asciiTheme="minorHAnsi" w:hAnsiTheme="minorHAnsi" w:cstheme="minorHAnsi"/>
          <w:color w:val="333333"/>
        </w:rPr>
        <w:t xml:space="preserve"> vb.) özel </w:t>
      </w:r>
      <w:proofErr w:type="spellStart"/>
      <w:r w:rsidRPr="002638A8">
        <w:rPr>
          <w:rFonts w:asciiTheme="minorHAnsi" w:hAnsiTheme="minorHAnsi" w:cstheme="minorHAnsi"/>
          <w:color w:val="333333"/>
        </w:rPr>
        <w:t>Schema</w:t>
      </w:r>
      <w:proofErr w:type="spellEnd"/>
      <w:r w:rsidRPr="002638A8">
        <w:rPr>
          <w:rFonts w:asciiTheme="minorHAnsi" w:hAnsiTheme="minorHAnsi" w:cstheme="minorHAnsi"/>
          <w:color w:val="333333"/>
        </w:rPr>
        <w:t xml:space="preserve"> işaretlemelerinin entegre edilmesi.</w:t>
      </w:r>
    </w:p>
    <w:p w14:paraId="32F47429" w14:textId="77777777" w:rsidR="002638A8" w:rsidRPr="002638A8" w:rsidRDefault="002638A8" w:rsidP="002638A8">
      <w:pPr>
        <w:pStyle w:val="NormalWeb"/>
        <w:numPr>
          <w:ilvl w:val="0"/>
          <w:numId w:val="22"/>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Fonksiyonel Modüllerin Kurulumu:</w:t>
      </w:r>
    </w:p>
    <w:p w14:paraId="67190D14" w14:textId="77777777" w:rsidR="002638A8" w:rsidRPr="002638A8" w:rsidRDefault="002638A8" w:rsidP="002638A8">
      <w:pPr>
        <w:pStyle w:val="NormalWeb"/>
        <w:numPr>
          <w:ilvl w:val="1"/>
          <w:numId w:val="22"/>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Çoklu Dil Desteği (TR/EN).</w:t>
      </w:r>
    </w:p>
    <w:p w14:paraId="47179D58" w14:textId="77777777" w:rsidR="002638A8" w:rsidRPr="002638A8" w:rsidRDefault="002638A8" w:rsidP="002638A8">
      <w:pPr>
        <w:pStyle w:val="NormalWeb"/>
        <w:numPr>
          <w:ilvl w:val="1"/>
          <w:numId w:val="22"/>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Yönetim Paneli (</w:t>
      </w:r>
      <w:r w:rsidRPr="002638A8">
        <w:rPr>
          <w:rStyle w:val="HTMLKodu"/>
          <w:rFonts w:asciiTheme="minorHAnsi" w:hAnsiTheme="minorHAnsi" w:cstheme="minorHAnsi"/>
          <w:color w:val="C7254E"/>
          <w:sz w:val="24"/>
          <w:szCs w:val="24"/>
          <w:shd w:val="clear" w:color="auto" w:fill="F9F2F4"/>
        </w:rPr>
        <w:t>console.diskhastanesi.com</w:t>
      </w:r>
      <w:r w:rsidRPr="002638A8">
        <w:rPr>
          <w:rFonts w:asciiTheme="minorHAnsi" w:hAnsiTheme="minorHAnsi" w:cstheme="minorHAnsi"/>
          <w:color w:val="333333"/>
        </w:rPr>
        <w:t>).</w:t>
      </w:r>
    </w:p>
    <w:p w14:paraId="6FFC1414" w14:textId="77777777" w:rsidR="002638A8" w:rsidRPr="002638A8" w:rsidRDefault="002638A8" w:rsidP="002638A8">
      <w:pPr>
        <w:pStyle w:val="NormalWeb"/>
        <w:numPr>
          <w:ilvl w:val="1"/>
          <w:numId w:val="22"/>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"Uzmanlarımızla Görüşün" Formu ve otomatik yanıt sistemi.</w:t>
      </w:r>
    </w:p>
    <w:p w14:paraId="349B3EAC" w14:textId="77777777" w:rsidR="002638A8" w:rsidRPr="002638A8" w:rsidRDefault="002638A8" w:rsidP="002638A8">
      <w:pPr>
        <w:pStyle w:val="NormalWeb"/>
        <w:numPr>
          <w:ilvl w:val="1"/>
          <w:numId w:val="22"/>
        </w:numPr>
        <w:spacing w:before="0" w:beforeAutospacing="0" w:after="150" w:afterAutospacing="0"/>
        <w:rPr>
          <w:rFonts w:asciiTheme="minorHAnsi" w:hAnsiTheme="minorHAnsi" w:cstheme="minorHAnsi"/>
          <w:color w:val="333333"/>
        </w:rPr>
      </w:pPr>
      <w:proofErr w:type="spellStart"/>
      <w:r w:rsidRPr="002638A8">
        <w:rPr>
          <w:rFonts w:asciiTheme="minorHAnsi" w:hAnsiTheme="minorHAnsi" w:cstheme="minorHAnsi"/>
          <w:color w:val="333333"/>
        </w:rPr>
        <w:t>Chatbot</w:t>
      </w:r>
      <w:proofErr w:type="spellEnd"/>
      <w:r w:rsidRPr="002638A8">
        <w:rPr>
          <w:rFonts w:asciiTheme="minorHAnsi" w:hAnsiTheme="minorHAnsi" w:cstheme="minorHAnsi"/>
          <w:color w:val="333333"/>
        </w:rPr>
        <w:t xml:space="preserve"> entegrasyonu.</w:t>
      </w:r>
    </w:p>
    <w:p w14:paraId="42C02C9E"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5. </w:t>
      </w:r>
      <w:proofErr w:type="spellStart"/>
      <w:r w:rsidRPr="002638A8">
        <w:rPr>
          <w:rStyle w:val="Gl"/>
          <w:rFonts w:asciiTheme="minorHAnsi" w:hAnsiTheme="minorHAnsi" w:cstheme="minorHAnsi"/>
          <w:color w:val="333333"/>
        </w:rPr>
        <w:t>Lansman</w:t>
      </w:r>
      <w:proofErr w:type="spellEnd"/>
      <w:r w:rsidRPr="002638A8">
        <w:rPr>
          <w:rStyle w:val="Gl"/>
          <w:rFonts w:asciiTheme="minorHAnsi" w:hAnsiTheme="minorHAnsi" w:cstheme="minorHAnsi"/>
          <w:color w:val="333333"/>
        </w:rPr>
        <w:t xml:space="preserve"> Öncesi İçerik Üretimi:</w:t>
      </w:r>
    </w:p>
    <w:p w14:paraId="617C84F6" w14:textId="77777777" w:rsidR="002638A8" w:rsidRPr="002638A8" w:rsidRDefault="002638A8" w:rsidP="002638A8">
      <w:pPr>
        <w:pStyle w:val="NormalWeb"/>
        <w:numPr>
          <w:ilvl w:val="0"/>
          <w:numId w:val="23"/>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Sabit Sayfa İçeriklerinin Yazılması:</w:t>
      </w:r>
      <w:r w:rsidRPr="002638A8">
        <w:rPr>
          <w:rFonts w:asciiTheme="minorHAnsi" w:hAnsiTheme="minorHAnsi" w:cstheme="minorHAnsi"/>
          <w:color w:val="333333"/>
        </w:rPr>
        <w:t xml:space="preserve"> Tüm ana sayfaların (Hakkımızda, </w:t>
      </w:r>
      <w:proofErr w:type="spellStart"/>
      <w:r w:rsidRPr="002638A8">
        <w:rPr>
          <w:rFonts w:asciiTheme="minorHAnsi" w:hAnsiTheme="minorHAnsi" w:cstheme="minorHAnsi"/>
          <w:color w:val="333333"/>
        </w:rPr>
        <w:t>Sektörel</w:t>
      </w:r>
      <w:proofErr w:type="spellEnd"/>
      <w:r w:rsidRPr="002638A8">
        <w:rPr>
          <w:rFonts w:asciiTheme="minorHAnsi" w:hAnsiTheme="minorHAnsi" w:cstheme="minorHAnsi"/>
          <w:color w:val="333333"/>
        </w:rPr>
        <w:t xml:space="preserve"> Çözümler vb.) metinlerinin tamamlanması.</w:t>
      </w:r>
    </w:p>
    <w:p w14:paraId="0105A9DD" w14:textId="77777777" w:rsidR="002638A8" w:rsidRPr="002638A8" w:rsidRDefault="002638A8" w:rsidP="002638A8">
      <w:pPr>
        <w:pStyle w:val="NormalWeb"/>
        <w:numPr>
          <w:ilvl w:val="0"/>
          <w:numId w:val="23"/>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İlk "Süper Niş" İçeriklerin Üretilmesi:</w:t>
      </w:r>
    </w:p>
    <w:p w14:paraId="51522441" w14:textId="77777777" w:rsidR="002638A8" w:rsidRPr="002638A8" w:rsidRDefault="002638A8" w:rsidP="002638A8">
      <w:pPr>
        <w:pStyle w:val="NormalWeb"/>
        <w:numPr>
          <w:ilvl w:val="1"/>
          <w:numId w:val="23"/>
        </w:numPr>
        <w:spacing w:before="0" w:beforeAutospacing="0" w:after="150" w:afterAutospacing="0"/>
        <w:rPr>
          <w:rFonts w:asciiTheme="minorHAnsi" w:hAnsiTheme="minorHAnsi" w:cstheme="minorHAnsi"/>
          <w:color w:val="333333"/>
        </w:rPr>
      </w:pPr>
      <w:proofErr w:type="spellStart"/>
      <w:r w:rsidRPr="002638A8">
        <w:rPr>
          <w:rFonts w:asciiTheme="minorHAnsi" w:hAnsiTheme="minorHAnsi" w:cstheme="minorHAnsi"/>
          <w:color w:val="333333"/>
        </w:rPr>
        <w:t>Önceliklendirilen</w:t>
      </w:r>
      <w:proofErr w:type="spellEnd"/>
      <w:r w:rsidRPr="002638A8">
        <w:rPr>
          <w:rFonts w:asciiTheme="minorHAnsi" w:hAnsiTheme="minorHAnsi" w:cstheme="minorHAnsi"/>
          <w:color w:val="333333"/>
        </w:rPr>
        <w:t xml:space="preserve"> </w:t>
      </w:r>
      <w:proofErr w:type="spellStart"/>
      <w:r w:rsidRPr="002638A8">
        <w:rPr>
          <w:rFonts w:asciiTheme="minorHAnsi" w:hAnsiTheme="minorHAnsi" w:cstheme="minorHAnsi"/>
          <w:color w:val="333333"/>
        </w:rPr>
        <w:t>AIOps</w:t>
      </w:r>
      <w:proofErr w:type="spellEnd"/>
      <w:r w:rsidRPr="002638A8">
        <w:rPr>
          <w:rFonts w:asciiTheme="minorHAnsi" w:hAnsiTheme="minorHAnsi" w:cstheme="minorHAnsi"/>
          <w:color w:val="333333"/>
        </w:rPr>
        <w:t xml:space="preserve"> ve </w:t>
      </w:r>
      <w:proofErr w:type="spellStart"/>
      <w:r w:rsidRPr="002638A8">
        <w:rPr>
          <w:rFonts w:asciiTheme="minorHAnsi" w:hAnsiTheme="minorHAnsi" w:cstheme="minorHAnsi"/>
          <w:color w:val="333333"/>
        </w:rPr>
        <w:t>FinOps</w:t>
      </w:r>
      <w:proofErr w:type="spellEnd"/>
      <w:r w:rsidRPr="002638A8">
        <w:rPr>
          <w:rFonts w:asciiTheme="minorHAnsi" w:hAnsiTheme="minorHAnsi" w:cstheme="minorHAnsi"/>
          <w:color w:val="333333"/>
        </w:rPr>
        <w:t xml:space="preserve"> konularında ilk </w:t>
      </w:r>
      <w:proofErr w:type="spellStart"/>
      <w:r w:rsidRPr="002638A8">
        <w:rPr>
          <w:rFonts w:asciiTheme="minorHAnsi" w:hAnsiTheme="minorHAnsi" w:cstheme="minorHAnsi"/>
          <w:color w:val="333333"/>
        </w:rPr>
        <w:t>blog</w:t>
      </w:r>
      <w:proofErr w:type="spellEnd"/>
      <w:r w:rsidRPr="002638A8">
        <w:rPr>
          <w:rFonts w:asciiTheme="minorHAnsi" w:hAnsiTheme="minorHAnsi" w:cstheme="minorHAnsi"/>
          <w:color w:val="333333"/>
        </w:rPr>
        <w:t xml:space="preserve"> yazıları, </w:t>
      </w:r>
      <w:proofErr w:type="spellStart"/>
      <w:r w:rsidRPr="002638A8">
        <w:rPr>
          <w:rFonts w:asciiTheme="minorHAnsi" w:hAnsiTheme="minorHAnsi" w:cstheme="minorHAnsi"/>
          <w:color w:val="333333"/>
        </w:rPr>
        <w:t>white</w:t>
      </w:r>
      <w:proofErr w:type="spellEnd"/>
      <w:r w:rsidRPr="002638A8">
        <w:rPr>
          <w:rFonts w:asciiTheme="minorHAnsi" w:hAnsiTheme="minorHAnsi" w:cstheme="minorHAnsi"/>
          <w:color w:val="333333"/>
        </w:rPr>
        <w:t xml:space="preserve"> </w:t>
      </w:r>
      <w:proofErr w:type="spellStart"/>
      <w:r w:rsidRPr="002638A8">
        <w:rPr>
          <w:rFonts w:asciiTheme="minorHAnsi" w:hAnsiTheme="minorHAnsi" w:cstheme="minorHAnsi"/>
          <w:color w:val="333333"/>
        </w:rPr>
        <w:t>paper</w:t>
      </w:r>
      <w:proofErr w:type="spellEnd"/>
      <w:r w:rsidRPr="002638A8">
        <w:rPr>
          <w:rFonts w:asciiTheme="minorHAnsi" w:hAnsiTheme="minorHAnsi" w:cstheme="minorHAnsi"/>
          <w:color w:val="333333"/>
        </w:rPr>
        <w:t xml:space="preserve"> taslakları ve </w:t>
      </w:r>
      <w:proofErr w:type="spellStart"/>
      <w:r w:rsidRPr="002638A8">
        <w:rPr>
          <w:rFonts w:asciiTheme="minorHAnsi" w:hAnsiTheme="minorHAnsi" w:cstheme="minorHAnsi"/>
          <w:color w:val="333333"/>
        </w:rPr>
        <w:t>webinar</w:t>
      </w:r>
      <w:proofErr w:type="spellEnd"/>
      <w:r w:rsidRPr="002638A8">
        <w:rPr>
          <w:rFonts w:asciiTheme="minorHAnsi" w:hAnsiTheme="minorHAnsi" w:cstheme="minorHAnsi"/>
          <w:color w:val="333333"/>
        </w:rPr>
        <w:t xml:space="preserve"> konularının hazırlanması.</w:t>
      </w:r>
    </w:p>
    <w:p w14:paraId="5745A875" w14:textId="77777777" w:rsidR="002638A8" w:rsidRPr="002638A8" w:rsidRDefault="002638A8" w:rsidP="002638A8">
      <w:pPr>
        <w:pStyle w:val="NormalWeb"/>
        <w:numPr>
          <w:ilvl w:val="0"/>
          <w:numId w:val="23"/>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 ] İlk </w:t>
      </w:r>
      <w:proofErr w:type="spellStart"/>
      <w:r w:rsidRPr="002638A8">
        <w:rPr>
          <w:rStyle w:val="Gl"/>
          <w:rFonts w:asciiTheme="minorHAnsi" w:hAnsiTheme="minorHAnsi" w:cstheme="minorHAnsi"/>
          <w:color w:val="333333"/>
        </w:rPr>
        <w:t>Persona</w:t>
      </w:r>
      <w:proofErr w:type="spellEnd"/>
      <w:r w:rsidRPr="002638A8">
        <w:rPr>
          <w:rStyle w:val="Gl"/>
          <w:rFonts w:asciiTheme="minorHAnsi" w:hAnsiTheme="minorHAnsi" w:cstheme="minorHAnsi"/>
          <w:color w:val="333333"/>
        </w:rPr>
        <w:t xml:space="preserve"> Odaklı İçeriğin Oluşturulması:</w:t>
      </w:r>
    </w:p>
    <w:p w14:paraId="265C6374" w14:textId="77777777" w:rsidR="002638A8" w:rsidRPr="002638A8" w:rsidRDefault="002638A8" w:rsidP="002638A8">
      <w:pPr>
        <w:pStyle w:val="NormalWeb"/>
        <w:numPr>
          <w:ilvl w:val="1"/>
          <w:numId w:val="23"/>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"Bayram İndirimleri Bütçenizi Eritmesin: Perakende E-Ticaret Platformları için Akıllı Bulut Maliyet Optimizasyonu (</w:t>
      </w:r>
      <w:proofErr w:type="spellStart"/>
      <w:r w:rsidRPr="002638A8">
        <w:rPr>
          <w:rStyle w:val="Vurgu"/>
          <w:rFonts w:asciiTheme="minorHAnsi" w:hAnsiTheme="minorHAnsi" w:cstheme="minorHAnsi"/>
          <w:color w:val="333333"/>
        </w:rPr>
        <w:t>FinOps</w:t>
      </w:r>
      <w:proofErr w:type="spellEnd"/>
      <w:r w:rsidRPr="002638A8">
        <w:rPr>
          <w:rStyle w:val="Vurgu"/>
          <w:rFonts w:asciiTheme="minorHAnsi" w:hAnsiTheme="minorHAnsi" w:cstheme="minorHAnsi"/>
          <w:color w:val="333333"/>
        </w:rPr>
        <w:t>) Teknikleri"</w:t>
      </w:r>
      <w:r w:rsidRPr="002638A8">
        <w:rPr>
          <w:rFonts w:asciiTheme="minorHAnsi" w:hAnsiTheme="minorHAnsi" w:cstheme="minorHAnsi"/>
          <w:color w:val="333333"/>
        </w:rPr>
        <w:t xml:space="preserve"> başlıklı ilk </w:t>
      </w:r>
      <w:proofErr w:type="spellStart"/>
      <w:r w:rsidRPr="002638A8">
        <w:rPr>
          <w:rFonts w:asciiTheme="minorHAnsi" w:hAnsiTheme="minorHAnsi" w:cstheme="minorHAnsi"/>
          <w:color w:val="333333"/>
        </w:rPr>
        <w:t>blog</w:t>
      </w:r>
      <w:proofErr w:type="spellEnd"/>
      <w:r w:rsidRPr="002638A8">
        <w:rPr>
          <w:rFonts w:asciiTheme="minorHAnsi" w:hAnsiTheme="minorHAnsi" w:cstheme="minorHAnsi"/>
          <w:color w:val="333333"/>
        </w:rPr>
        <w:t xml:space="preserve"> yazısının hazırlanması.</w:t>
      </w:r>
    </w:p>
    <w:p w14:paraId="41600F8A" w14:textId="77777777" w:rsidR="002638A8" w:rsidRPr="002638A8" w:rsidRDefault="002638A8" w:rsidP="002638A8">
      <w:pPr>
        <w:pStyle w:val="Balk4"/>
        <w:spacing w:before="150" w:beforeAutospacing="0" w:after="150" w:afterAutospacing="0"/>
        <w:rPr>
          <w:rFonts w:asciiTheme="minorHAnsi" w:hAnsiTheme="minorHAnsi" w:cstheme="minorHAnsi"/>
          <w:b w:val="0"/>
          <w:bCs w:val="0"/>
          <w:color w:val="333333"/>
        </w:rPr>
      </w:pPr>
      <w:r w:rsidRPr="002638A8">
        <w:rPr>
          <w:rStyle w:val="Gl"/>
          <w:rFonts w:asciiTheme="minorHAnsi" w:hAnsiTheme="minorHAnsi" w:cstheme="minorHAnsi"/>
          <w:b/>
          <w:bCs/>
          <w:color w:val="333333"/>
        </w:rPr>
        <w:t xml:space="preserve">FAZ 3: </w:t>
      </w:r>
      <w:proofErr w:type="spellStart"/>
      <w:r w:rsidRPr="002638A8">
        <w:rPr>
          <w:rStyle w:val="Gl"/>
          <w:rFonts w:asciiTheme="minorHAnsi" w:hAnsiTheme="minorHAnsi" w:cstheme="minorHAnsi"/>
          <w:b/>
          <w:bCs/>
          <w:color w:val="333333"/>
        </w:rPr>
        <w:t>Lansman</w:t>
      </w:r>
      <w:proofErr w:type="spellEnd"/>
      <w:r w:rsidRPr="002638A8">
        <w:rPr>
          <w:rStyle w:val="Gl"/>
          <w:rFonts w:asciiTheme="minorHAnsi" w:hAnsiTheme="minorHAnsi" w:cstheme="minorHAnsi"/>
          <w:b/>
          <w:bCs/>
          <w:color w:val="333333"/>
        </w:rPr>
        <w:t xml:space="preserve"> ve Pazarlama Aktivasyonu (</w:t>
      </w:r>
      <w:proofErr w:type="spellStart"/>
      <w:r w:rsidRPr="002638A8">
        <w:rPr>
          <w:rStyle w:val="Gl"/>
          <w:rFonts w:asciiTheme="minorHAnsi" w:hAnsiTheme="minorHAnsi" w:cstheme="minorHAnsi"/>
          <w:b/>
          <w:bCs/>
          <w:color w:val="333333"/>
        </w:rPr>
        <w:t>Lansman</w:t>
      </w:r>
      <w:proofErr w:type="spellEnd"/>
      <w:r w:rsidRPr="002638A8">
        <w:rPr>
          <w:rStyle w:val="Gl"/>
          <w:rFonts w:asciiTheme="minorHAnsi" w:hAnsiTheme="minorHAnsi" w:cstheme="minorHAnsi"/>
          <w:b/>
          <w:bCs/>
          <w:color w:val="333333"/>
        </w:rPr>
        <w:t xml:space="preserve"> ve İlk 90 Gün)</w:t>
      </w:r>
    </w:p>
    <w:p w14:paraId="1D40F607"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6. </w:t>
      </w:r>
      <w:proofErr w:type="spellStart"/>
      <w:r w:rsidRPr="002638A8">
        <w:rPr>
          <w:rStyle w:val="Gl"/>
          <w:rFonts w:asciiTheme="minorHAnsi" w:hAnsiTheme="minorHAnsi" w:cstheme="minorHAnsi"/>
          <w:color w:val="333333"/>
        </w:rPr>
        <w:t>Lansman</w:t>
      </w:r>
      <w:proofErr w:type="spellEnd"/>
      <w:r w:rsidRPr="002638A8">
        <w:rPr>
          <w:rStyle w:val="Gl"/>
          <w:rFonts w:asciiTheme="minorHAnsi" w:hAnsiTheme="minorHAnsi" w:cstheme="minorHAnsi"/>
          <w:color w:val="333333"/>
        </w:rPr>
        <w:t xml:space="preserve"> ve Dağıtım Stratejisi:</w:t>
      </w:r>
    </w:p>
    <w:p w14:paraId="602B3CAA" w14:textId="77777777" w:rsidR="002638A8" w:rsidRPr="002638A8" w:rsidRDefault="002638A8" w:rsidP="002638A8">
      <w:pPr>
        <w:pStyle w:val="NormalWeb"/>
        <w:numPr>
          <w:ilvl w:val="0"/>
          <w:numId w:val="24"/>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Web Sitesinin Yayına Alınması:</w:t>
      </w:r>
      <w:r w:rsidRPr="002638A8">
        <w:rPr>
          <w:rFonts w:asciiTheme="minorHAnsi" w:hAnsiTheme="minorHAnsi" w:cstheme="minorHAnsi"/>
          <w:color w:val="333333"/>
        </w:rPr>
        <w:t> Tüm testlerin ardından sitenin resmi olarak açılması.</w:t>
      </w:r>
    </w:p>
    <w:p w14:paraId="75C32297" w14:textId="77777777" w:rsidR="002638A8" w:rsidRPr="002638A8" w:rsidRDefault="002638A8" w:rsidP="002638A8">
      <w:pPr>
        <w:pStyle w:val="NormalWeb"/>
        <w:numPr>
          <w:ilvl w:val="0"/>
          <w:numId w:val="24"/>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Pazarlama ve İçerik Takviminin Uygulanması:</w:t>
      </w:r>
    </w:p>
    <w:p w14:paraId="5A12FD14" w14:textId="77777777" w:rsidR="002638A8" w:rsidRPr="002638A8" w:rsidRDefault="002638A8" w:rsidP="002638A8">
      <w:pPr>
        <w:pStyle w:val="NormalWeb"/>
        <w:numPr>
          <w:ilvl w:val="1"/>
          <w:numId w:val="24"/>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Hazırlanan 90 günlük takvime göre içeriklerin düzenli olarak yayınlanması.</w:t>
      </w:r>
    </w:p>
    <w:p w14:paraId="2583DCC8" w14:textId="77777777" w:rsidR="002638A8" w:rsidRPr="002638A8" w:rsidRDefault="002638A8" w:rsidP="002638A8">
      <w:pPr>
        <w:pStyle w:val="NormalWeb"/>
        <w:numPr>
          <w:ilvl w:val="0"/>
          <w:numId w:val="24"/>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xml:space="preserve">[ ] </w:t>
      </w:r>
      <w:proofErr w:type="spellStart"/>
      <w:r w:rsidRPr="002638A8">
        <w:rPr>
          <w:rStyle w:val="Gl"/>
          <w:rFonts w:asciiTheme="minorHAnsi" w:hAnsiTheme="minorHAnsi" w:cstheme="minorHAnsi"/>
          <w:color w:val="333333"/>
        </w:rPr>
        <w:t>Proaktif</w:t>
      </w:r>
      <w:proofErr w:type="spellEnd"/>
      <w:r w:rsidRPr="002638A8">
        <w:rPr>
          <w:rStyle w:val="Gl"/>
          <w:rFonts w:asciiTheme="minorHAnsi" w:hAnsiTheme="minorHAnsi" w:cstheme="minorHAnsi"/>
          <w:color w:val="333333"/>
        </w:rPr>
        <w:t xml:space="preserve"> Dağıtım Kanallarının Aktive Edilmesi:</w:t>
      </w:r>
    </w:p>
    <w:p w14:paraId="4EB9A971" w14:textId="77777777" w:rsidR="002638A8" w:rsidRPr="002638A8" w:rsidRDefault="002638A8" w:rsidP="002638A8">
      <w:pPr>
        <w:pStyle w:val="NormalWeb"/>
        <w:numPr>
          <w:ilvl w:val="1"/>
          <w:numId w:val="24"/>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Kısa Açıklama: Üretilen içeriklerin hedef kitleye ulaştırılması için </w:t>
      </w:r>
      <w:r w:rsidRPr="002638A8">
        <w:rPr>
          <w:rStyle w:val="Gl"/>
          <w:rFonts w:asciiTheme="minorHAnsi" w:hAnsiTheme="minorHAnsi" w:cstheme="minorHAnsi"/>
          <w:i/>
          <w:iCs/>
          <w:color w:val="333333"/>
        </w:rPr>
        <w:t xml:space="preserve">hedeflenmiş </w:t>
      </w:r>
      <w:proofErr w:type="spellStart"/>
      <w:r w:rsidRPr="002638A8">
        <w:rPr>
          <w:rStyle w:val="Gl"/>
          <w:rFonts w:asciiTheme="minorHAnsi" w:hAnsiTheme="minorHAnsi" w:cstheme="minorHAnsi"/>
          <w:i/>
          <w:iCs/>
          <w:color w:val="333333"/>
        </w:rPr>
        <w:t>LinkedIn</w:t>
      </w:r>
      <w:proofErr w:type="spellEnd"/>
      <w:r w:rsidRPr="002638A8">
        <w:rPr>
          <w:rStyle w:val="Gl"/>
          <w:rFonts w:asciiTheme="minorHAnsi" w:hAnsiTheme="minorHAnsi" w:cstheme="minorHAnsi"/>
          <w:i/>
          <w:iCs/>
          <w:color w:val="333333"/>
        </w:rPr>
        <w:t xml:space="preserve"> kampanyaları, </w:t>
      </w:r>
      <w:proofErr w:type="spellStart"/>
      <w:r w:rsidRPr="002638A8">
        <w:rPr>
          <w:rStyle w:val="Gl"/>
          <w:rFonts w:asciiTheme="minorHAnsi" w:hAnsiTheme="minorHAnsi" w:cstheme="minorHAnsi"/>
          <w:i/>
          <w:iCs/>
          <w:color w:val="333333"/>
        </w:rPr>
        <w:t>sektörel</w:t>
      </w:r>
      <w:proofErr w:type="spellEnd"/>
      <w:r w:rsidRPr="002638A8">
        <w:rPr>
          <w:rStyle w:val="Gl"/>
          <w:rFonts w:asciiTheme="minorHAnsi" w:hAnsiTheme="minorHAnsi" w:cstheme="minorHAnsi"/>
          <w:i/>
          <w:iCs/>
          <w:color w:val="333333"/>
        </w:rPr>
        <w:t xml:space="preserve"> yayınlarla iş birlikleri ve </w:t>
      </w:r>
      <w:proofErr w:type="spellStart"/>
      <w:r w:rsidRPr="002638A8">
        <w:rPr>
          <w:rStyle w:val="Gl"/>
          <w:rFonts w:asciiTheme="minorHAnsi" w:hAnsiTheme="minorHAnsi" w:cstheme="minorHAnsi"/>
          <w:i/>
          <w:iCs/>
          <w:color w:val="333333"/>
        </w:rPr>
        <w:t>segmente</w:t>
      </w:r>
      <w:proofErr w:type="spellEnd"/>
      <w:r w:rsidRPr="002638A8">
        <w:rPr>
          <w:rStyle w:val="Gl"/>
          <w:rFonts w:asciiTheme="minorHAnsi" w:hAnsiTheme="minorHAnsi" w:cstheme="minorHAnsi"/>
          <w:i/>
          <w:iCs/>
          <w:color w:val="333333"/>
        </w:rPr>
        <w:t xml:space="preserve"> edilmiş e-posta bültenleri</w:t>
      </w:r>
      <w:r w:rsidRPr="002638A8">
        <w:rPr>
          <w:rStyle w:val="Vurgu"/>
          <w:rFonts w:asciiTheme="minorHAnsi" w:hAnsiTheme="minorHAnsi" w:cstheme="minorHAnsi"/>
          <w:color w:val="333333"/>
        </w:rPr>
        <w:t> gibi kanalların aktif olarak kullanılması.</w:t>
      </w:r>
    </w:p>
    <w:p w14:paraId="43A62426"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7. Satış ve Operasyon Entegrasyonu:</w:t>
      </w:r>
    </w:p>
    <w:p w14:paraId="57C5A650" w14:textId="77777777" w:rsidR="002638A8" w:rsidRPr="002638A8" w:rsidRDefault="002638A8" w:rsidP="002638A8">
      <w:pPr>
        <w:pStyle w:val="NormalWeb"/>
        <w:numPr>
          <w:ilvl w:val="0"/>
          <w:numId w:val="25"/>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Analitik Altyapısının Aktif Edilmesi:</w:t>
      </w:r>
    </w:p>
    <w:p w14:paraId="548A231A" w14:textId="77777777" w:rsidR="002638A8" w:rsidRPr="002638A8" w:rsidRDefault="002638A8" w:rsidP="002638A8">
      <w:pPr>
        <w:pStyle w:val="NormalWeb"/>
        <w:numPr>
          <w:ilvl w:val="1"/>
          <w:numId w:val="25"/>
        </w:numPr>
        <w:spacing w:before="0" w:beforeAutospacing="0" w:after="150" w:afterAutospacing="0"/>
        <w:rPr>
          <w:rFonts w:asciiTheme="minorHAnsi" w:hAnsiTheme="minorHAnsi" w:cstheme="minorHAnsi"/>
          <w:color w:val="333333"/>
        </w:rPr>
      </w:pPr>
      <w:r w:rsidRPr="002638A8">
        <w:rPr>
          <w:rFonts w:asciiTheme="minorHAnsi" w:hAnsiTheme="minorHAnsi" w:cstheme="minorHAnsi"/>
          <w:color w:val="333333"/>
        </w:rPr>
        <w:t xml:space="preserve">Google </w:t>
      </w:r>
      <w:proofErr w:type="spellStart"/>
      <w:r w:rsidRPr="002638A8">
        <w:rPr>
          <w:rFonts w:asciiTheme="minorHAnsi" w:hAnsiTheme="minorHAnsi" w:cstheme="minorHAnsi"/>
          <w:color w:val="333333"/>
        </w:rPr>
        <w:t>Analytics</w:t>
      </w:r>
      <w:proofErr w:type="spellEnd"/>
      <w:r w:rsidRPr="002638A8">
        <w:rPr>
          <w:rFonts w:asciiTheme="minorHAnsi" w:hAnsiTheme="minorHAnsi" w:cstheme="minorHAnsi"/>
          <w:color w:val="333333"/>
        </w:rPr>
        <w:t xml:space="preserve"> 4 ve </w:t>
      </w:r>
      <w:proofErr w:type="spellStart"/>
      <w:r w:rsidRPr="002638A8">
        <w:rPr>
          <w:rFonts w:asciiTheme="minorHAnsi" w:hAnsiTheme="minorHAnsi" w:cstheme="minorHAnsi"/>
          <w:color w:val="333333"/>
        </w:rPr>
        <w:t>Search</w:t>
      </w:r>
      <w:proofErr w:type="spellEnd"/>
      <w:r w:rsidRPr="002638A8">
        <w:rPr>
          <w:rFonts w:asciiTheme="minorHAnsi" w:hAnsiTheme="minorHAnsi" w:cstheme="minorHAnsi"/>
          <w:color w:val="333333"/>
        </w:rPr>
        <w:t xml:space="preserve"> Console üzerinden </w:t>
      </w:r>
      <w:proofErr w:type="spellStart"/>
      <w:r w:rsidRPr="002638A8">
        <w:rPr>
          <w:rFonts w:asciiTheme="minorHAnsi" w:hAnsiTheme="minorHAnsi" w:cstheme="minorHAnsi"/>
          <w:color w:val="333333"/>
        </w:rPr>
        <w:t>KPI'ların</w:t>
      </w:r>
      <w:proofErr w:type="spellEnd"/>
      <w:r w:rsidRPr="002638A8">
        <w:rPr>
          <w:rFonts w:asciiTheme="minorHAnsi" w:hAnsiTheme="minorHAnsi" w:cstheme="minorHAnsi"/>
          <w:color w:val="333333"/>
        </w:rPr>
        <w:t xml:space="preserve"> ve hedeflerin takibinin başlatılması.</w:t>
      </w:r>
    </w:p>
    <w:p w14:paraId="527186B1" w14:textId="77777777" w:rsidR="002638A8" w:rsidRPr="002638A8" w:rsidRDefault="002638A8" w:rsidP="002638A8">
      <w:pPr>
        <w:pStyle w:val="NormalWeb"/>
        <w:numPr>
          <w:ilvl w:val="0"/>
          <w:numId w:val="25"/>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lastRenderedPageBreak/>
        <w:t xml:space="preserve">[ ] Satış Ekibi İçin "Savaş Kartlarının" (Battle </w:t>
      </w:r>
      <w:proofErr w:type="spellStart"/>
      <w:r w:rsidRPr="002638A8">
        <w:rPr>
          <w:rStyle w:val="Gl"/>
          <w:rFonts w:asciiTheme="minorHAnsi" w:hAnsiTheme="minorHAnsi" w:cstheme="minorHAnsi"/>
          <w:color w:val="333333"/>
        </w:rPr>
        <w:t>Cards</w:t>
      </w:r>
      <w:proofErr w:type="spellEnd"/>
      <w:r w:rsidRPr="002638A8">
        <w:rPr>
          <w:rStyle w:val="Gl"/>
          <w:rFonts w:asciiTheme="minorHAnsi" w:hAnsiTheme="minorHAnsi" w:cstheme="minorHAnsi"/>
          <w:color w:val="333333"/>
        </w:rPr>
        <w:t>) Hazırlanması:</w:t>
      </w:r>
    </w:p>
    <w:p w14:paraId="684923DE" w14:textId="77777777" w:rsidR="002638A8" w:rsidRPr="002638A8" w:rsidRDefault="002638A8" w:rsidP="002638A8">
      <w:pPr>
        <w:pStyle w:val="NormalWeb"/>
        <w:numPr>
          <w:ilvl w:val="1"/>
          <w:numId w:val="25"/>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Kısa Açıklama: Rapor</w:t>
      </w:r>
      <w:bookmarkStart w:id="0" w:name="_GoBack"/>
      <w:bookmarkEnd w:id="0"/>
      <w:r w:rsidRPr="002638A8">
        <w:rPr>
          <w:rStyle w:val="Vurgu"/>
          <w:rFonts w:asciiTheme="minorHAnsi" w:hAnsiTheme="minorHAnsi" w:cstheme="minorHAnsi"/>
          <w:color w:val="333333"/>
        </w:rPr>
        <w:t>daki "Perakende IT Direktörü Zorluk-Çözüm-İçerik Haritası" gibi tabloların, satış ekibinin müşteri görüşmelerinde kullanabileceği pratik dokümanlar haline getirilmesi.</w:t>
      </w:r>
    </w:p>
    <w:p w14:paraId="58F1E73F" w14:textId="77777777" w:rsidR="002638A8" w:rsidRPr="002638A8" w:rsidRDefault="002638A8" w:rsidP="002638A8">
      <w:pPr>
        <w:pStyle w:val="NormalWeb"/>
        <w:numPr>
          <w:ilvl w:val="0"/>
          <w:numId w:val="25"/>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Gelen Talepleri Karşılama Sürecinin Başlatılması:</w:t>
      </w:r>
    </w:p>
    <w:p w14:paraId="53412F6E" w14:textId="77777777" w:rsidR="002638A8" w:rsidRPr="002638A8" w:rsidRDefault="002638A8" w:rsidP="002638A8">
      <w:pPr>
        <w:pStyle w:val="NormalWeb"/>
        <w:numPr>
          <w:ilvl w:val="1"/>
          <w:numId w:val="25"/>
        </w:numPr>
        <w:spacing w:before="0" w:beforeAutospacing="0" w:after="150" w:afterAutospacing="0"/>
        <w:rPr>
          <w:rFonts w:asciiTheme="minorHAnsi" w:hAnsiTheme="minorHAnsi" w:cstheme="minorHAnsi"/>
          <w:color w:val="333333"/>
        </w:rPr>
      </w:pPr>
      <w:proofErr w:type="spellStart"/>
      <w:r w:rsidRPr="002638A8">
        <w:rPr>
          <w:rFonts w:asciiTheme="minorHAnsi" w:hAnsiTheme="minorHAnsi" w:cstheme="minorHAnsi"/>
          <w:color w:val="333333"/>
        </w:rPr>
        <w:t>Web'den</w:t>
      </w:r>
      <w:proofErr w:type="spellEnd"/>
      <w:r w:rsidRPr="002638A8">
        <w:rPr>
          <w:rFonts w:asciiTheme="minorHAnsi" w:hAnsiTheme="minorHAnsi" w:cstheme="minorHAnsi"/>
          <w:color w:val="333333"/>
        </w:rPr>
        <w:t xml:space="preserve"> gelen taleplerin satış ekibine atanması ve tanımlanan süreçlerin işletilmesi.</w:t>
      </w:r>
    </w:p>
    <w:p w14:paraId="06C57D1C" w14:textId="77777777" w:rsidR="002638A8" w:rsidRPr="002638A8" w:rsidRDefault="002638A8" w:rsidP="002638A8">
      <w:pPr>
        <w:pStyle w:val="Balk4"/>
        <w:spacing w:before="150" w:beforeAutospacing="0" w:after="150" w:afterAutospacing="0"/>
        <w:rPr>
          <w:rFonts w:asciiTheme="minorHAnsi" w:hAnsiTheme="minorHAnsi" w:cstheme="minorHAnsi"/>
          <w:b w:val="0"/>
          <w:bCs w:val="0"/>
          <w:color w:val="333333"/>
        </w:rPr>
      </w:pPr>
      <w:r w:rsidRPr="002638A8">
        <w:rPr>
          <w:rStyle w:val="Gl"/>
          <w:rFonts w:asciiTheme="minorHAnsi" w:hAnsiTheme="minorHAnsi" w:cstheme="minorHAnsi"/>
          <w:b/>
          <w:bCs/>
          <w:color w:val="333333"/>
        </w:rPr>
        <w:t>FAZ 4: Sürekli Büyüme ve Optimizasyon (</w:t>
      </w:r>
      <w:proofErr w:type="spellStart"/>
      <w:r w:rsidRPr="002638A8">
        <w:rPr>
          <w:rStyle w:val="Gl"/>
          <w:rFonts w:asciiTheme="minorHAnsi" w:hAnsiTheme="minorHAnsi" w:cstheme="minorHAnsi"/>
          <w:b/>
          <w:bCs/>
          <w:color w:val="333333"/>
        </w:rPr>
        <w:t>Lansman</w:t>
      </w:r>
      <w:proofErr w:type="spellEnd"/>
      <w:r w:rsidRPr="002638A8">
        <w:rPr>
          <w:rStyle w:val="Gl"/>
          <w:rFonts w:asciiTheme="minorHAnsi" w:hAnsiTheme="minorHAnsi" w:cstheme="minorHAnsi"/>
          <w:b/>
          <w:bCs/>
          <w:color w:val="333333"/>
        </w:rPr>
        <w:t xml:space="preserve"> Sonrası)</w:t>
      </w:r>
    </w:p>
    <w:p w14:paraId="615D4F18" w14:textId="77777777" w:rsidR="002638A8" w:rsidRPr="002638A8" w:rsidRDefault="002638A8" w:rsidP="002638A8">
      <w:pPr>
        <w:pStyle w:val="NormalWeb"/>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8. Analiz, Raporlama ve İyileştirme:</w:t>
      </w:r>
    </w:p>
    <w:p w14:paraId="53B04733" w14:textId="77777777" w:rsidR="002638A8" w:rsidRPr="002638A8" w:rsidRDefault="002638A8" w:rsidP="002638A8">
      <w:pPr>
        <w:pStyle w:val="NormalWeb"/>
        <w:numPr>
          <w:ilvl w:val="0"/>
          <w:numId w:val="26"/>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Aylık Performans Değerlendirmesi:</w:t>
      </w:r>
      <w:r w:rsidRPr="002638A8">
        <w:rPr>
          <w:rFonts w:asciiTheme="minorHAnsi" w:hAnsiTheme="minorHAnsi" w:cstheme="minorHAnsi"/>
          <w:color w:val="333333"/>
        </w:rPr>
        <w:t> Web sitesi trafiği, dönüşüm oranları ve içerik performansı üzerine aylık raporların oluşturulması.</w:t>
      </w:r>
    </w:p>
    <w:p w14:paraId="2CA8568E" w14:textId="77777777" w:rsidR="002638A8" w:rsidRPr="002638A8" w:rsidRDefault="002638A8" w:rsidP="002638A8">
      <w:pPr>
        <w:pStyle w:val="NormalWeb"/>
        <w:numPr>
          <w:ilvl w:val="0"/>
          <w:numId w:val="26"/>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Stratejik İçerik Planının Güncellenmesi:</w:t>
      </w:r>
    </w:p>
    <w:p w14:paraId="510D560F" w14:textId="77777777" w:rsidR="002638A8" w:rsidRPr="002638A8" w:rsidRDefault="002638A8" w:rsidP="002638A8">
      <w:pPr>
        <w:pStyle w:val="NormalWeb"/>
        <w:numPr>
          <w:ilvl w:val="1"/>
          <w:numId w:val="26"/>
        </w:numPr>
        <w:spacing w:before="0" w:beforeAutospacing="0" w:after="150" w:afterAutospacing="0"/>
        <w:rPr>
          <w:rFonts w:asciiTheme="minorHAnsi" w:hAnsiTheme="minorHAnsi" w:cstheme="minorHAnsi"/>
          <w:color w:val="333333"/>
        </w:rPr>
      </w:pPr>
      <w:r w:rsidRPr="002638A8">
        <w:rPr>
          <w:rStyle w:val="Vurgu"/>
          <w:rFonts w:asciiTheme="minorHAnsi" w:hAnsiTheme="minorHAnsi" w:cstheme="minorHAnsi"/>
          <w:color w:val="333333"/>
        </w:rPr>
        <w:t>Kısa Açıklama: Analiz sonuçlarına ve pazar trendlerine göre bir sonraki çeyreğin "süper niş" içerik konularının ve formatlarının belirlenmesi (</w:t>
      </w:r>
      <w:proofErr w:type="spellStart"/>
      <w:r w:rsidRPr="002638A8">
        <w:rPr>
          <w:rStyle w:val="Vurgu"/>
          <w:rFonts w:asciiTheme="minorHAnsi" w:hAnsiTheme="minorHAnsi" w:cstheme="minorHAnsi"/>
          <w:color w:val="333333"/>
        </w:rPr>
        <w:t>Örn</w:t>
      </w:r>
      <w:proofErr w:type="spellEnd"/>
      <w:r w:rsidRPr="002638A8">
        <w:rPr>
          <w:rStyle w:val="Vurgu"/>
          <w:rFonts w:asciiTheme="minorHAnsi" w:hAnsiTheme="minorHAnsi" w:cstheme="minorHAnsi"/>
          <w:color w:val="333333"/>
        </w:rPr>
        <w:t>: IT/OT Güvenliği veya Yeşil BT konularına geçiş).</w:t>
      </w:r>
    </w:p>
    <w:p w14:paraId="07AB5A70" w14:textId="77777777" w:rsidR="002638A8" w:rsidRPr="002638A8" w:rsidRDefault="002638A8" w:rsidP="002638A8">
      <w:pPr>
        <w:pStyle w:val="NormalWeb"/>
        <w:numPr>
          <w:ilvl w:val="0"/>
          <w:numId w:val="26"/>
        </w:numPr>
        <w:spacing w:before="0" w:beforeAutospacing="0" w:after="150" w:afterAutospacing="0"/>
        <w:rPr>
          <w:rFonts w:asciiTheme="minorHAnsi" w:hAnsiTheme="minorHAnsi" w:cstheme="minorHAnsi"/>
          <w:color w:val="333333"/>
        </w:rPr>
      </w:pPr>
      <w:r w:rsidRPr="002638A8">
        <w:rPr>
          <w:rStyle w:val="Gl"/>
          <w:rFonts w:asciiTheme="minorHAnsi" w:hAnsiTheme="minorHAnsi" w:cstheme="minorHAnsi"/>
          <w:color w:val="333333"/>
        </w:rPr>
        <w:t>[ ] Geri Bildirim Döngüsünün Kurulması:</w:t>
      </w:r>
      <w:r w:rsidRPr="002638A8">
        <w:rPr>
          <w:rFonts w:asciiTheme="minorHAnsi" w:hAnsiTheme="minorHAnsi" w:cstheme="minorHAnsi"/>
          <w:color w:val="333333"/>
        </w:rPr>
        <w:t> Satış ekibinden ve müşterilerden gelen geri bildirimlerle web sitesi ve hizmet anlatımlarının sürekli olarak iyileştirilmesi.</w:t>
      </w:r>
    </w:p>
    <w:p w14:paraId="0068C362" w14:textId="5172DD9D" w:rsidR="00692204" w:rsidRPr="002638A8" w:rsidRDefault="00692204" w:rsidP="00D57023">
      <w:pPr>
        <w:spacing w:before="100" w:beforeAutospacing="1" w:after="120" w:line="240" w:lineRule="auto"/>
        <w:outlineLvl w:val="0"/>
        <w:rPr>
          <w:rFonts w:eastAsia="Times New Roman" w:cstheme="minorHAnsi"/>
          <w:b/>
          <w:bCs/>
          <w:color w:val="0070C0"/>
          <w:kern w:val="36"/>
          <w:sz w:val="24"/>
          <w:szCs w:val="24"/>
          <w:lang w:eastAsia="tr-TR"/>
        </w:rPr>
      </w:pPr>
      <w:proofErr w:type="spellStart"/>
      <w:r w:rsidRPr="002638A8">
        <w:rPr>
          <w:rFonts w:eastAsia="Times New Roman" w:cstheme="minorHAnsi"/>
          <w:b/>
          <w:bCs/>
          <w:color w:val="0070C0"/>
          <w:kern w:val="36"/>
          <w:sz w:val="24"/>
          <w:szCs w:val="24"/>
          <w:lang w:eastAsia="tr-TR"/>
        </w:rPr>
        <w:t>Deep</w:t>
      </w:r>
      <w:proofErr w:type="spellEnd"/>
      <w:r w:rsidRPr="002638A8">
        <w:rPr>
          <w:rFonts w:eastAsia="Times New Roman" w:cstheme="minorHAnsi"/>
          <w:b/>
          <w:bCs/>
          <w:color w:val="0070C0"/>
          <w:kern w:val="36"/>
          <w:sz w:val="24"/>
          <w:szCs w:val="24"/>
          <w:lang w:eastAsia="tr-TR"/>
        </w:rPr>
        <w:t xml:space="preserve"> </w:t>
      </w:r>
      <w:proofErr w:type="spellStart"/>
      <w:r w:rsidRPr="002638A8">
        <w:rPr>
          <w:rFonts w:eastAsia="Times New Roman" w:cstheme="minorHAnsi"/>
          <w:b/>
          <w:bCs/>
          <w:color w:val="0070C0"/>
          <w:kern w:val="36"/>
          <w:sz w:val="24"/>
          <w:szCs w:val="24"/>
          <w:lang w:eastAsia="tr-TR"/>
        </w:rPr>
        <w:t>Se</w:t>
      </w:r>
      <w:r w:rsidR="002638A8" w:rsidRPr="002638A8">
        <w:rPr>
          <w:rFonts w:eastAsia="Times New Roman" w:cstheme="minorHAnsi"/>
          <w:b/>
          <w:bCs/>
          <w:color w:val="0070C0"/>
          <w:kern w:val="36"/>
          <w:sz w:val="24"/>
          <w:szCs w:val="24"/>
          <w:lang w:eastAsia="tr-TR"/>
        </w:rPr>
        <w:t>arch</w:t>
      </w:r>
      <w:proofErr w:type="spellEnd"/>
      <w:r w:rsidR="002638A8" w:rsidRPr="002638A8">
        <w:rPr>
          <w:rFonts w:eastAsia="Times New Roman" w:cstheme="minorHAnsi"/>
          <w:b/>
          <w:bCs/>
          <w:color w:val="0070C0"/>
          <w:kern w:val="36"/>
          <w:sz w:val="24"/>
          <w:szCs w:val="24"/>
          <w:lang w:eastAsia="tr-TR"/>
        </w:rPr>
        <w:t xml:space="preserve"> Çıktısı</w:t>
      </w:r>
    </w:p>
    <w:p w14:paraId="071E7547" w14:textId="7E4A388F" w:rsidR="00D57023" w:rsidRPr="00D57023" w:rsidRDefault="00D57023" w:rsidP="00D57023">
      <w:pPr>
        <w:spacing w:before="100" w:beforeAutospacing="1" w:after="120" w:line="240" w:lineRule="auto"/>
        <w:outlineLvl w:val="0"/>
        <w:rPr>
          <w:rFonts w:eastAsia="Times New Roman" w:cstheme="minorHAnsi"/>
          <w:b/>
          <w:bCs/>
          <w:color w:val="1B1C1D"/>
          <w:kern w:val="36"/>
          <w:sz w:val="24"/>
          <w:szCs w:val="24"/>
          <w:lang w:eastAsia="tr-TR"/>
        </w:rPr>
      </w:pPr>
      <w:r w:rsidRPr="00D57023">
        <w:rPr>
          <w:rFonts w:eastAsia="Times New Roman" w:cstheme="minorHAnsi"/>
          <w:b/>
          <w:bCs/>
          <w:color w:val="1B1C1D"/>
          <w:kern w:val="36"/>
          <w:sz w:val="24"/>
          <w:szCs w:val="24"/>
          <w:lang w:eastAsia="tr-TR"/>
        </w:rPr>
        <w:t xml:space="preserve">Stratejik Yol Haritası: </w:t>
      </w:r>
      <w:proofErr w:type="spellStart"/>
      <w:r w:rsidRPr="00D57023">
        <w:rPr>
          <w:rFonts w:eastAsia="Times New Roman" w:cstheme="minorHAnsi"/>
          <w:b/>
          <w:bCs/>
          <w:color w:val="1B1C1D"/>
          <w:kern w:val="36"/>
          <w:sz w:val="24"/>
          <w:szCs w:val="24"/>
          <w:lang w:eastAsia="tr-TR"/>
        </w:rPr>
        <w:t>Diskhastanesi</w:t>
      </w:r>
      <w:proofErr w:type="spellEnd"/>
      <w:r w:rsidRPr="00D57023">
        <w:rPr>
          <w:rFonts w:eastAsia="Times New Roman" w:cstheme="minorHAnsi"/>
          <w:b/>
          <w:bCs/>
          <w:color w:val="1B1C1D"/>
          <w:kern w:val="36"/>
          <w:sz w:val="24"/>
          <w:szCs w:val="24"/>
          <w:lang w:eastAsia="tr-TR"/>
        </w:rPr>
        <w:t xml:space="preserve"> için Rekabetçi Pazar Konumlandırması ve İçerik Stratejisi</w:t>
      </w:r>
    </w:p>
    <w:p w14:paraId="3685DDF7" w14:textId="77777777" w:rsidR="00D57023" w:rsidRPr="00D57023" w:rsidRDefault="00D57023" w:rsidP="00D57023">
      <w:pPr>
        <w:spacing w:before="100" w:beforeAutospacing="1" w:after="120" w:line="240" w:lineRule="auto"/>
        <w:outlineLvl w:val="1"/>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Giriş: Stratejik Yol Haritası</w:t>
      </w:r>
    </w:p>
    <w:p w14:paraId="48A116E9"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Amaç ve Kapsam</w:t>
      </w:r>
    </w:p>
    <w:p w14:paraId="66F8BBBD"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Bu rapor, "</w:t>
      </w:r>
      <w:proofErr w:type="spellStart"/>
      <w:r w:rsidRPr="00D57023">
        <w:rPr>
          <w:rFonts w:eastAsia="Times New Roman" w:cstheme="minorHAnsi"/>
          <w:color w:val="1B1C1D"/>
          <w:sz w:val="24"/>
          <w:szCs w:val="24"/>
          <w:lang w:eastAsia="tr-TR"/>
        </w:rPr>
        <w:t>Diskhastanesi</w:t>
      </w:r>
      <w:proofErr w:type="spellEnd"/>
      <w:r w:rsidRPr="00D57023">
        <w:rPr>
          <w:rFonts w:eastAsia="Times New Roman" w:cstheme="minorHAnsi"/>
          <w:color w:val="1B1C1D"/>
          <w:sz w:val="24"/>
          <w:szCs w:val="24"/>
          <w:lang w:eastAsia="tr-TR"/>
        </w:rPr>
        <w:t xml:space="preserve">" markasını Türkiye B2B teknoloji pazarında sıradan bir hizmet sağlayıcıdan, vazgeçilmez bir "stratejik teknoloji ve güvenlik ortağı" konumuna taşımak için tasarlanmış, kapsamlı ve uygulanabilir bir içerik ve pazarlama stratejisi sunmaktadır. Temel amaç, </w:t>
      </w:r>
      <w:proofErr w:type="spellStart"/>
      <w:r w:rsidRPr="00D57023">
        <w:rPr>
          <w:rFonts w:eastAsia="Times New Roman" w:cstheme="minorHAnsi"/>
          <w:color w:val="1B1C1D"/>
          <w:sz w:val="24"/>
          <w:szCs w:val="24"/>
          <w:lang w:eastAsia="tr-TR"/>
        </w:rPr>
        <w:t>Diskhastanesi'ni</w:t>
      </w:r>
      <w:proofErr w:type="spellEnd"/>
      <w:r w:rsidRPr="00D57023">
        <w:rPr>
          <w:rFonts w:eastAsia="Times New Roman" w:cstheme="minorHAnsi"/>
          <w:color w:val="1B1C1D"/>
          <w:sz w:val="24"/>
          <w:szCs w:val="24"/>
          <w:lang w:eastAsia="tr-TR"/>
        </w:rPr>
        <w:t xml:space="preserve"> bir düşünce lideri olarak konumlandırmak ve hedef kitlesi olan orta ve büyük ölçekli işletmeler ile kamu kurumlarındaki teknik karar vericilerle (CIO, CISO, IT Direktörü) derin ve kalıcı bir bağ kurmaktır. Bu belge, sadece teorik bir çerçeve sunmakla kalmaz, aynı zamanda doğrudan pazarlama ve satış faaliyetlerine dönüştürülebilecek somut adımlar, içerik fikirleri ve rekabetçi analizler içerir.</w:t>
      </w:r>
    </w:p>
    <w:p w14:paraId="6F472C5B"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Stratejik Yaklaşım</w:t>
      </w:r>
    </w:p>
    <w:p w14:paraId="187D9214"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Pazar, genel ve tekrar eden içeriklerle doymuş durumdadır. "Siber güvenlik neden önemli?" veya "KVKK nedir?" gibi temel konular, artık rekabet avantajı sağlamaktan uzaktır. Bu nedenle, stratejimizin temeli, rakiplerin zayıf olduğu, yeterince derinleşemediği veya hiç girmediği niş alanlara odaklanmaktır. Bu yaklaşım,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"360° Kurumsal Teknoloji ve Güvenlik Çözümleri" konumlandırmasını destekleyen, bütüncül ve entegre bir bakış açısını yansıtacaktır. Müşterilerin karmaşık teknolojik zorluklarını anlayan ve bu zorluklara sadece tek bir ürünle değil, birbiriyle entegre çözümler bütünüyle yanıt veren bir uzman imajı çizilecektir. Bu strateji, sadece ürün veya hizmet satma amacının ötesine geçerek, müşterinin en güvendiği stratejik iş ortağı olma hedefini pekiştirecektir.</w:t>
      </w:r>
    </w:p>
    <w:p w14:paraId="2459B5DA" w14:textId="77777777" w:rsidR="00D57023" w:rsidRPr="00D57023" w:rsidRDefault="00D57023" w:rsidP="00D57023">
      <w:pPr>
        <w:spacing w:after="120" w:line="240" w:lineRule="auto"/>
        <w:rPr>
          <w:rFonts w:eastAsia="Times New Roman" w:cstheme="minorHAnsi"/>
          <w:sz w:val="24"/>
          <w:szCs w:val="24"/>
          <w:lang w:eastAsia="tr-TR"/>
        </w:rPr>
      </w:pPr>
      <w:r w:rsidRPr="00D57023">
        <w:rPr>
          <w:rFonts w:eastAsia="Times New Roman" w:cstheme="minorHAnsi"/>
          <w:sz w:val="24"/>
          <w:szCs w:val="24"/>
          <w:lang w:eastAsia="tr-TR"/>
        </w:rPr>
        <w:pict w14:anchorId="48A31606">
          <v:rect id="_x0000_i1025" style="width:0;height:1.5pt" o:hralign="center" o:hrstd="t" o:hrnoshade="t" o:hr="t" fillcolor="gray" stroked="f"/>
        </w:pict>
      </w:r>
    </w:p>
    <w:p w14:paraId="20A22298" w14:textId="77777777" w:rsidR="00D57023" w:rsidRPr="00D57023" w:rsidRDefault="00D57023" w:rsidP="00D57023">
      <w:pPr>
        <w:spacing w:before="100" w:beforeAutospacing="1" w:after="120" w:line="240" w:lineRule="auto"/>
        <w:outlineLvl w:val="1"/>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Bölüm 1: Rekabetçi İçerik Stratejisi Analizi: Pazar Liderlerinin Dijital Ayak İzleri</w:t>
      </w:r>
    </w:p>
    <w:p w14:paraId="0715F61E"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lastRenderedPageBreak/>
        <w:t>Metodoloji</w:t>
      </w:r>
    </w:p>
    <w:p w14:paraId="708F88A7" w14:textId="77777777" w:rsidR="00D57023" w:rsidRPr="00D57023" w:rsidRDefault="00D57023" w:rsidP="00D57023">
      <w:pPr>
        <w:spacing w:before="100" w:beforeAutospacing="1" w:after="12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Pazarı ve rekabet ortamını doğru anlamak, etkili bir stratejinin ilk adımıdır. Bu bölümde,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hizmet portföyüyle önemli kesişim noktaları bulunan üç farklı rakip arketipi derinlemesine analiz edilecektir. Bu seçimdeki amaç, pazarın farklı katmanlarındaki içerik stratejilerini ve hedef kitleye yaklaşımlarını bütüncül bir şekilde kavramaktır. Analiz edilen rakipler şunlardır:</w:t>
      </w:r>
    </w:p>
    <w:p w14:paraId="4D7A71DE" w14:textId="77777777" w:rsidR="00D57023" w:rsidRPr="00D57023" w:rsidRDefault="00D57023" w:rsidP="00D57023">
      <w:pPr>
        <w:numPr>
          <w:ilvl w:val="0"/>
          <w:numId w:val="1"/>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PwC</w:t>
      </w:r>
      <w:proofErr w:type="spellEnd"/>
      <w:r w:rsidRPr="00D57023">
        <w:rPr>
          <w:rFonts w:eastAsia="Times New Roman" w:cstheme="minorHAnsi"/>
          <w:b/>
          <w:bCs/>
          <w:color w:val="1B1C1D"/>
          <w:sz w:val="24"/>
          <w:szCs w:val="24"/>
          <w:bdr w:val="none" w:sz="0" w:space="0" w:color="auto" w:frame="1"/>
          <w:lang w:eastAsia="tr-TR"/>
        </w:rPr>
        <w:t xml:space="preserve"> Türkiye &amp; KPMG Türkiye (Stratejik Danışman Profili):</w:t>
      </w:r>
      <w:r w:rsidRPr="00D57023">
        <w:rPr>
          <w:rFonts w:eastAsia="Times New Roman" w:cstheme="minorHAnsi"/>
          <w:color w:val="1B1C1D"/>
          <w:sz w:val="24"/>
          <w:szCs w:val="24"/>
          <w:lang w:eastAsia="tr-TR"/>
        </w:rPr>
        <w:t xml:space="preserve"> "Büyük Dörtlü" olarak bilinen bu küresel danışmanlık firmaları, teknoloji ve güvenliği C-</w:t>
      </w:r>
      <w:proofErr w:type="spellStart"/>
      <w:r w:rsidRPr="00D57023">
        <w:rPr>
          <w:rFonts w:eastAsia="Times New Roman" w:cstheme="minorHAnsi"/>
          <w:color w:val="1B1C1D"/>
          <w:sz w:val="24"/>
          <w:szCs w:val="24"/>
          <w:lang w:eastAsia="tr-TR"/>
        </w:rPr>
        <w:t>level</w:t>
      </w:r>
      <w:proofErr w:type="spellEnd"/>
      <w:r w:rsidRPr="00D57023">
        <w:rPr>
          <w:rFonts w:eastAsia="Times New Roman" w:cstheme="minorHAnsi"/>
          <w:color w:val="1B1C1D"/>
          <w:sz w:val="24"/>
          <w:szCs w:val="24"/>
          <w:lang w:eastAsia="tr-TR"/>
        </w:rPr>
        <w:t xml:space="preserve"> yöneticilerin ve yönetim kurullarının gündemine taşıyan, stratejik ve iş odaklı bir dil kullanır.</w:t>
      </w:r>
    </w:p>
    <w:p w14:paraId="6D6F2D95" w14:textId="77777777" w:rsidR="00D57023" w:rsidRPr="00D57023" w:rsidRDefault="00D57023" w:rsidP="00D57023">
      <w:pPr>
        <w:numPr>
          <w:ilvl w:val="0"/>
          <w:numId w:val="1"/>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Seccops</w:t>
      </w:r>
      <w:proofErr w:type="spellEnd"/>
      <w:r w:rsidRPr="00D57023">
        <w:rPr>
          <w:rFonts w:eastAsia="Times New Roman" w:cstheme="minorHAnsi"/>
          <w:b/>
          <w:bCs/>
          <w:color w:val="1B1C1D"/>
          <w:sz w:val="24"/>
          <w:szCs w:val="24"/>
          <w:bdr w:val="none" w:sz="0" w:space="0" w:color="auto" w:frame="1"/>
          <w:lang w:eastAsia="tr-TR"/>
        </w:rPr>
        <w:t xml:space="preserve"> (Niş Teknik Uzman Profili):</w:t>
      </w:r>
      <w:r w:rsidRPr="00D57023">
        <w:rPr>
          <w:rFonts w:eastAsia="Times New Roman" w:cstheme="minorHAnsi"/>
          <w:color w:val="1B1C1D"/>
          <w:sz w:val="24"/>
          <w:szCs w:val="24"/>
          <w:lang w:eastAsia="tr-TR"/>
        </w:rPr>
        <w:t xml:space="preserve"> Ofansif siber güvenlik gibi son derece spesifik bir alanda uzmanlaşmış bu firma, doğrudan teknik uygulayıcılara ve güvenlik operasyonları yöneticilerine hitap eden, derinlemesine teknik bir içerik stratejisi izler.</w:t>
      </w:r>
    </w:p>
    <w:p w14:paraId="5D34A876"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Bu çeşitlilik, pazardaki içerik boşluklarını ve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kendisini nasıl farklılaştırabileceğini net bir şekilde ortaya koyacaktır.</w:t>
      </w:r>
    </w:p>
    <w:p w14:paraId="482F901B"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 xml:space="preserve">Rakip 1: </w:t>
      </w:r>
      <w:proofErr w:type="spellStart"/>
      <w:r w:rsidRPr="00D57023">
        <w:rPr>
          <w:rFonts w:eastAsia="Times New Roman" w:cstheme="minorHAnsi"/>
          <w:b/>
          <w:bCs/>
          <w:color w:val="1B1C1D"/>
          <w:sz w:val="24"/>
          <w:szCs w:val="24"/>
          <w:lang w:eastAsia="tr-TR"/>
        </w:rPr>
        <w:t>PwC</w:t>
      </w:r>
      <w:proofErr w:type="spellEnd"/>
      <w:r w:rsidRPr="00D57023">
        <w:rPr>
          <w:rFonts w:eastAsia="Times New Roman" w:cstheme="minorHAnsi"/>
          <w:b/>
          <w:bCs/>
          <w:color w:val="1B1C1D"/>
          <w:sz w:val="24"/>
          <w:szCs w:val="24"/>
          <w:lang w:eastAsia="tr-TR"/>
        </w:rPr>
        <w:t xml:space="preserve"> Türkiye (Stratejik Danışman Profili)</w:t>
      </w:r>
    </w:p>
    <w:p w14:paraId="63B84275" w14:textId="77777777" w:rsidR="00D57023" w:rsidRPr="00D57023" w:rsidRDefault="00D57023" w:rsidP="00D57023">
      <w:pPr>
        <w:numPr>
          <w:ilvl w:val="0"/>
          <w:numId w:val="2"/>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Veri Analizi:</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PwC</w:t>
      </w:r>
      <w:proofErr w:type="spellEnd"/>
      <w:r w:rsidRPr="00D57023">
        <w:rPr>
          <w:rFonts w:eastAsia="Times New Roman" w:cstheme="minorHAnsi"/>
          <w:color w:val="1B1C1D"/>
          <w:sz w:val="24"/>
          <w:szCs w:val="24"/>
          <w:lang w:eastAsia="tr-TR"/>
        </w:rPr>
        <w:t xml:space="preserve"> Türkiye, siber güvenlik hizmetlerini teknik bir operasyondan ziyade, kurumsal bir strateji ve risk yönetimi unsuru olarak konumlandırmaktadır. Web sitelerinde yer alan "Dijital Hizmetler Lideri" ve "Siber Güvenlik Danışmanlık Hizmetleri Lideri" gibi unvanlar ve "kuruluşların dijital dayanıklılığa ulaşmalarına ve siber riskleri en aza indirmelerine yardımcı olacak hizmetler" gibi ifadeler, hedef kitlelerinin doğrudan yönetim kurulu ve üst düzey yöneticiler olduğunu açıkça göstermektedir.</w:t>
      </w:r>
      <w:r w:rsidRPr="00D57023">
        <w:rPr>
          <w:rFonts w:eastAsia="Times New Roman" w:cstheme="minorHAnsi"/>
          <w:color w:val="575B5F"/>
          <w:sz w:val="24"/>
          <w:szCs w:val="24"/>
          <w:bdr w:val="none" w:sz="0" w:space="0" w:color="auto" w:frame="1"/>
          <w:vertAlign w:val="superscript"/>
          <w:lang w:eastAsia="tr-TR"/>
        </w:rPr>
        <w:t>1</w:t>
      </w:r>
      <w:r w:rsidRPr="00D57023">
        <w:rPr>
          <w:rFonts w:eastAsia="Times New Roman" w:cstheme="minorHAnsi"/>
          <w:color w:val="1B1C1D"/>
          <w:sz w:val="24"/>
          <w:szCs w:val="24"/>
          <w:lang w:eastAsia="tr-TR"/>
        </w:rPr>
        <w:t xml:space="preserve"> Kullandıkları dil, teknik jargondan arındırılmış, iş sürekliliği, finansal etki ve kurumsal itibar gibi kavramlara odaklanmıştır.</w:t>
      </w:r>
    </w:p>
    <w:p w14:paraId="2EDA7CDD" w14:textId="77777777" w:rsidR="00D57023" w:rsidRPr="00D57023" w:rsidRDefault="00D57023" w:rsidP="00D57023">
      <w:pPr>
        <w:numPr>
          <w:ilvl w:val="0"/>
          <w:numId w:val="2"/>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Başarılı İçerik Temaları:</w:t>
      </w:r>
    </w:p>
    <w:p w14:paraId="0EF4F584" w14:textId="77777777" w:rsidR="00D57023" w:rsidRPr="00D57023" w:rsidRDefault="00D57023" w:rsidP="00D57023">
      <w:pPr>
        <w:numPr>
          <w:ilvl w:val="1"/>
          <w:numId w:val="2"/>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Siber Risk Yönetimi ve Kurumsal Dayanıklılık:</w:t>
      </w:r>
      <w:r w:rsidRPr="00D57023">
        <w:rPr>
          <w:rFonts w:eastAsia="Times New Roman" w:cstheme="minorHAnsi"/>
          <w:color w:val="1B1C1D"/>
          <w:sz w:val="24"/>
          <w:szCs w:val="24"/>
          <w:lang w:eastAsia="tr-TR"/>
        </w:rPr>
        <w:t xml:space="preserve"> İçerikleri, belirli bir virüsün teknik analizinden çok, genel siber risklerin iş süreçleri, tedarik zinciri ve finansal performans üzerindeki domino etkisine odaklanır. Yönetim kurullarına yönelik "Siber Risk Raporlaması Nasıl Yapılmalı?" gibi konular bu temanın merkezindedir.</w:t>
      </w:r>
    </w:p>
    <w:p w14:paraId="667B8A83" w14:textId="77777777" w:rsidR="00D57023" w:rsidRPr="00D57023" w:rsidRDefault="00D57023" w:rsidP="00D57023">
      <w:pPr>
        <w:numPr>
          <w:ilvl w:val="1"/>
          <w:numId w:val="2"/>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Dijital Dönüşüm ve Güvenlik Entegrasyonu:</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İnovasyon</w:t>
      </w:r>
      <w:proofErr w:type="spellEnd"/>
      <w:r w:rsidRPr="00D57023">
        <w:rPr>
          <w:rFonts w:eastAsia="Times New Roman" w:cstheme="minorHAnsi"/>
          <w:color w:val="1B1C1D"/>
          <w:sz w:val="24"/>
          <w:szCs w:val="24"/>
          <w:lang w:eastAsia="tr-TR"/>
        </w:rPr>
        <w:t>, bulut bilişim veya yapay zeka gibi dijital dönüşüm projelerinin, güvenlikten ödün vermeden nasıl hayata geçirileceğine dair stratejik rehberler sunarlar. Güvenliği bir engel olarak değil, dönüşümün bir parçası olarak ele alırlar.</w:t>
      </w:r>
    </w:p>
    <w:p w14:paraId="2C7DC152" w14:textId="77777777" w:rsidR="00D57023" w:rsidRPr="00D57023" w:rsidRDefault="00D57023" w:rsidP="00D57023">
      <w:pPr>
        <w:numPr>
          <w:ilvl w:val="1"/>
          <w:numId w:val="2"/>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Regülasyon ve Stratejik Uyumluluk:</w:t>
      </w:r>
      <w:r w:rsidRPr="00D57023">
        <w:rPr>
          <w:rFonts w:eastAsia="Times New Roman" w:cstheme="minorHAnsi"/>
          <w:color w:val="1B1C1D"/>
          <w:sz w:val="24"/>
          <w:szCs w:val="24"/>
          <w:lang w:eastAsia="tr-TR"/>
        </w:rPr>
        <w:t xml:space="preserve"> KVKK, GDPR ve sektöre özel (örneğin, finans sektöründeki regülasyonlar) düzenlemelere uyumun sadece yasal bir zorunluluk değil, aynı zamanda bir rekabet avantajı olduğu mesajını verirler. Uyum süreçlerini stratejik bir yol haritası olarak sunarlar.</w:t>
      </w:r>
    </w:p>
    <w:p w14:paraId="6F6E38AF"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Rakip 2: KPMG Türkiye (Güvence ve Uyum Odaklı Danışman Profili)</w:t>
      </w:r>
    </w:p>
    <w:p w14:paraId="72817FDE" w14:textId="77777777" w:rsidR="00D57023" w:rsidRPr="00D57023" w:rsidRDefault="00D57023" w:rsidP="00D57023">
      <w:pPr>
        <w:numPr>
          <w:ilvl w:val="0"/>
          <w:numId w:val="3"/>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Veri Analizi:</w:t>
      </w:r>
      <w:r w:rsidRPr="00D57023">
        <w:rPr>
          <w:rFonts w:eastAsia="Times New Roman" w:cstheme="minorHAnsi"/>
          <w:color w:val="1B1C1D"/>
          <w:sz w:val="24"/>
          <w:szCs w:val="24"/>
          <w:lang w:eastAsia="tr-TR"/>
        </w:rPr>
        <w:t xml:space="preserve"> KPMG de </w:t>
      </w:r>
      <w:proofErr w:type="spellStart"/>
      <w:r w:rsidRPr="00D57023">
        <w:rPr>
          <w:rFonts w:eastAsia="Times New Roman" w:cstheme="minorHAnsi"/>
          <w:color w:val="1B1C1D"/>
          <w:sz w:val="24"/>
          <w:szCs w:val="24"/>
          <w:lang w:eastAsia="tr-TR"/>
        </w:rPr>
        <w:t>PwC</w:t>
      </w:r>
      <w:proofErr w:type="spellEnd"/>
      <w:r w:rsidRPr="00D57023">
        <w:rPr>
          <w:rFonts w:eastAsia="Times New Roman" w:cstheme="minorHAnsi"/>
          <w:color w:val="1B1C1D"/>
          <w:sz w:val="24"/>
          <w:szCs w:val="24"/>
          <w:lang w:eastAsia="tr-TR"/>
        </w:rPr>
        <w:t xml:space="preserve"> gibi stratejik bir dil kullanmakla birlikte, hizmet portföyünde "Siber Güvenlik Uyumu ve Güvencesi", "ISO22301 İş Sürekliliği Yönetimi", "Güven Damgası Sızma Testi Hizmeti" ve özellikle "SAP Siber Güvenlik Hizmetleri" gibi daha spesifik ve güvence odaklı başlıklara ağırlık vermektedir.</w:t>
      </w:r>
      <w:r w:rsidRPr="00D57023">
        <w:rPr>
          <w:rFonts w:eastAsia="Times New Roman" w:cstheme="minorHAnsi"/>
          <w:color w:val="575B5F"/>
          <w:sz w:val="24"/>
          <w:szCs w:val="24"/>
          <w:bdr w:val="none" w:sz="0" w:space="0" w:color="auto" w:frame="1"/>
          <w:vertAlign w:val="superscript"/>
          <w:lang w:eastAsia="tr-TR"/>
        </w:rPr>
        <w:t>2</w:t>
      </w:r>
      <w:r w:rsidRPr="00D57023">
        <w:rPr>
          <w:rFonts w:eastAsia="Times New Roman" w:cstheme="minorHAnsi"/>
          <w:color w:val="1B1C1D"/>
          <w:sz w:val="24"/>
          <w:szCs w:val="24"/>
          <w:lang w:eastAsia="tr-TR"/>
        </w:rPr>
        <w:t xml:space="preserve"> Bu durum, </w:t>
      </w:r>
      <w:proofErr w:type="spellStart"/>
      <w:r w:rsidRPr="00D57023">
        <w:rPr>
          <w:rFonts w:eastAsia="Times New Roman" w:cstheme="minorHAnsi"/>
          <w:color w:val="1B1C1D"/>
          <w:sz w:val="24"/>
          <w:szCs w:val="24"/>
          <w:lang w:eastAsia="tr-TR"/>
        </w:rPr>
        <w:t>KPMG'nin</w:t>
      </w:r>
      <w:proofErr w:type="spellEnd"/>
      <w:r w:rsidRPr="00D57023">
        <w:rPr>
          <w:rFonts w:eastAsia="Times New Roman" w:cstheme="minorHAnsi"/>
          <w:color w:val="1B1C1D"/>
          <w:sz w:val="24"/>
          <w:szCs w:val="24"/>
          <w:lang w:eastAsia="tr-TR"/>
        </w:rPr>
        <w:t xml:space="preserve"> denetim ve standartlara uyum kökenli güçlü kaslarını siber güvenlik alanına da taşıdığını göstermektedir. İçerikleri, "nasıl </w:t>
      </w:r>
      <w:proofErr w:type="spellStart"/>
      <w:r w:rsidRPr="00D57023">
        <w:rPr>
          <w:rFonts w:eastAsia="Times New Roman" w:cstheme="minorHAnsi"/>
          <w:color w:val="1B1C1D"/>
          <w:sz w:val="24"/>
          <w:szCs w:val="24"/>
          <w:lang w:eastAsia="tr-TR"/>
        </w:rPr>
        <w:t>yapılır"dan</w:t>
      </w:r>
      <w:proofErr w:type="spellEnd"/>
      <w:r w:rsidRPr="00D57023">
        <w:rPr>
          <w:rFonts w:eastAsia="Times New Roman" w:cstheme="minorHAnsi"/>
          <w:color w:val="1B1C1D"/>
          <w:sz w:val="24"/>
          <w:szCs w:val="24"/>
          <w:lang w:eastAsia="tr-TR"/>
        </w:rPr>
        <w:t xml:space="preserve"> çok, "doğru yapılıp yapılmadığının nasıl doğrulanacağı" üzerine kuruludur.</w:t>
      </w:r>
    </w:p>
    <w:p w14:paraId="6D134FDF" w14:textId="77777777" w:rsidR="00D57023" w:rsidRPr="00D57023" w:rsidRDefault="00D57023" w:rsidP="00D57023">
      <w:pPr>
        <w:numPr>
          <w:ilvl w:val="0"/>
          <w:numId w:val="3"/>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Başarılı İçerik Temaları:</w:t>
      </w:r>
    </w:p>
    <w:p w14:paraId="18EC1154" w14:textId="77777777" w:rsidR="00D57023" w:rsidRPr="00D57023" w:rsidRDefault="00D57023" w:rsidP="00D57023">
      <w:pPr>
        <w:numPr>
          <w:ilvl w:val="1"/>
          <w:numId w:val="3"/>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Teknoloji Odaklı Denetim ve Güvence:</w:t>
      </w:r>
      <w:r w:rsidRPr="00D57023">
        <w:rPr>
          <w:rFonts w:eastAsia="Times New Roman" w:cstheme="minorHAnsi"/>
          <w:color w:val="1B1C1D"/>
          <w:sz w:val="24"/>
          <w:szCs w:val="24"/>
          <w:lang w:eastAsia="tr-TR"/>
        </w:rPr>
        <w:t xml:space="preserve"> Özellikle SAP gibi karmaşık kurumsal sistemlerdeki güvenlik yapılandırmalarının denetimi, en iyi uygulamalar ve yetkilendirme matrisleri gibi konulara odaklanırlar. CIO ve iç denetim departmanları için değerli içerikler üretirler.</w:t>
      </w:r>
    </w:p>
    <w:p w14:paraId="33618BF9" w14:textId="77777777" w:rsidR="00D57023" w:rsidRPr="00D57023" w:rsidRDefault="00D57023" w:rsidP="00D57023">
      <w:pPr>
        <w:numPr>
          <w:ilvl w:val="1"/>
          <w:numId w:val="3"/>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Yönetim Sistemleri ve Sertifikasyon Süreçleri:</w:t>
      </w:r>
      <w:r w:rsidRPr="00D57023">
        <w:rPr>
          <w:rFonts w:eastAsia="Times New Roman" w:cstheme="minorHAnsi"/>
          <w:color w:val="1B1C1D"/>
          <w:sz w:val="24"/>
          <w:szCs w:val="24"/>
          <w:lang w:eastAsia="tr-TR"/>
        </w:rPr>
        <w:t xml:space="preserve"> ISO 27001 (Bilgi Güvenliği), ISO 22301 (İş Sürekliliği) gibi uluslararası standartlara uyum süreçlerinin adımlarını, faydalarını ve sertifikasyon hazırlıklarını detaylandıran rehberler sunarlar.</w:t>
      </w:r>
    </w:p>
    <w:p w14:paraId="40439BBC" w14:textId="77777777" w:rsidR="00D57023" w:rsidRPr="00D57023" w:rsidRDefault="00D57023" w:rsidP="00D57023">
      <w:pPr>
        <w:numPr>
          <w:ilvl w:val="1"/>
          <w:numId w:val="3"/>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lastRenderedPageBreak/>
        <w:t>Üçüncü Taraf Risk Yönetimi (TPRM):</w:t>
      </w:r>
      <w:r w:rsidRPr="00D57023">
        <w:rPr>
          <w:rFonts w:eastAsia="Times New Roman" w:cstheme="minorHAnsi"/>
          <w:color w:val="1B1C1D"/>
          <w:sz w:val="24"/>
          <w:szCs w:val="24"/>
          <w:lang w:eastAsia="tr-TR"/>
        </w:rPr>
        <w:t xml:space="preserve"> Bir kurumun siber güvenlik duruşunun, en zayıf tedarikçisi kadar güçlü olduğu prensibinden hareketle, tedarik zinciri ve iş ortaklarından kaynaklanan siber risklerin nasıl yönetileceğine dair stratejiler ve çerçeveler sunarlar.</w:t>
      </w:r>
    </w:p>
    <w:p w14:paraId="7CBA51B0"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 xml:space="preserve">Rakip 3: </w:t>
      </w:r>
      <w:proofErr w:type="spellStart"/>
      <w:r w:rsidRPr="00D57023">
        <w:rPr>
          <w:rFonts w:eastAsia="Times New Roman" w:cstheme="minorHAnsi"/>
          <w:b/>
          <w:bCs/>
          <w:color w:val="1B1C1D"/>
          <w:sz w:val="24"/>
          <w:szCs w:val="24"/>
          <w:lang w:eastAsia="tr-TR"/>
        </w:rPr>
        <w:t>Seccops</w:t>
      </w:r>
      <w:proofErr w:type="spellEnd"/>
      <w:r w:rsidRPr="00D57023">
        <w:rPr>
          <w:rFonts w:eastAsia="Times New Roman" w:cstheme="minorHAnsi"/>
          <w:b/>
          <w:bCs/>
          <w:color w:val="1B1C1D"/>
          <w:sz w:val="24"/>
          <w:szCs w:val="24"/>
          <w:lang w:eastAsia="tr-TR"/>
        </w:rPr>
        <w:t xml:space="preserve"> (Niş Teknik Uzman Profili)</w:t>
      </w:r>
    </w:p>
    <w:p w14:paraId="12DCB757" w14:textId="77777777" w:rsidR="00D57023" w:rsidRPr="00D57023" w:rsidRDefault="00D57023" w:rsidP="00D57023">
      <w:pPr>
        <w:numPr>
          <w:ilvl w:val="0"/>
          <w:numId w:val="4"/>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Veri Analizi:</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Seccops</w:t>
      </w:r>
      <w:proofErr w:type="spellEnd"/>
      <w:r w:rsidRPr="00D57023">
        <w:rPr>
          <w:rFonts w:eastAsia="Times New Roman" w:cstheme="minorHAnsi"/>
          <w:color w:val="1B1C1D"/>
          <w:sz w:val="24"/>
          <w:szCs w:val="24"/>
          <w:lang w:eastAsia="tr-TR"/>
        </w:rPr>
        <w:t xml:space="preserve">, "Büyük </w:t>
      </w:r>
      <w:proofErr w:type="spellStart"/>
      <w:r w:rsidRPr="00D57023">
        <w:rPr>
          <w:rFonts w:eastAsia="Times New Roman" w:cstheme="minorHAnsi"/>
          <w:color w:val="1B1C1D"/>
          <w:sz w:val="24"/>
          <w:szCs w:val="24"/>
          <w:lang w:eastAsia="tr-TR"/>
        </w:rPr>
        <w:t>Dörtlü"nün</w:t>
      </w:r>
      <w:proofErr w:type="spellEnd"/>
      <w:r w:rsidRPr="00D57023">
        <w:rPr>
          <w:rFonts w:eastAsia="Times New Roman" w:cstheme="minorHAnsi"/>
          <w:color w:val="1B1C1D"/>
          <w:sz w:val="24"/>
          <w:szCs w:val="24"/>
          <w:lang w:eastAsia="tr-TR"/>
        </w:rPr>
        <w:t xml:space="preserve"> stratejik dilinden tamamen farklılaşarak, doğrudan siber güvenlik profesyonellerine ve teknik yöneticilere hitap eder. "</w:t>
      </w:r>
      <w:proofErr w:type="spellStart"/>
      <w:r w:rsidRPr="00D57023">
        <w:rPr>
          <w:rFonts w:eastAsia="Times New Roman" w:cstheme="minorHAnsi"/>
          <w:color w:val="1B1C1D"/>
          <w:sz w:val="24"/>
          <w:szCs w:val="24"/>
          <w:lang w:eastAsia="tr-TR"/>
        </w:rPr>
        <w:t>Red</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Teaming</w:t>
      </w:r>
      <w:proofErr w:type="spellEnd"/>
      <w:r w:rsidRPr="00D57023">
        <w:rPr>
          <w:rFonts w:eastAsia="Times New Roman" w:cstheme="minorHAnsi"/>
          <w:color w:val="1B1C1D"/>
          <w:sz w:val="24"/>
          <w:szCs w:val="24"/>
          <w:lang w:eastAsia="tr-TR"/>
        </w:rPr>
        <w:t xml:space="preserve"> Hizmeti", "Saldırı Yüzeyi Analizi" ve "ofansif ve defansif siber güvenlikte 15 yılı aşkın bilgi birikimi" gibi ifadeler, derin bir teknik uzmanlığa ve pratik deneyime işaret etmektedir.</w:t>
      </w:r>
      <w:r w:rsidRPr="00D57023">
        <w:rPr>
          <w:rFonts w:eastAsia="Times New Roman" w:cstheme="minorHAnsi"/>
          <w:color w:val="575B5F"/>
          <w:sz w:val="24"/>
          <w:szCs w:val="24"/>
          <w:bdr w:val="none" w:sz="0" w:space="0" w:color="auto" w:frame="1"/>
          <w:vertAlign w:val="superscript"/>
          <w:lang w:eastAsia="tr-TR"/>
        </w:rPr>
        <w:t>3</w:t>
      </w:r>
      <w:r w:rsidRPr="00D57023">
        <w:rPr>
          <w:rFonts w:eastAsia="Times New Roman" w:cstheme="minorHAnsi"/>
          <w:color w:val="1B1C1D"/>
          <w:sz w:val="24"/>
          <w:szCs w:val="24"/>
          <w:lang w:eastAsia="tr-TR"/>
        </w:rPr>
        <w:t xml:space="preserve"> Dilleri sonuç odaklı, doğrudan ve tekniktir. Müşterilerine "siber güvenlik yatırımlarınızın kalitesini ortaya çıkarabilirsiniz" vaadinde bulunarak, somut ve ölçülebilir sonuçlar sunduklarını vurgularlar.</w:t>
      </w:r>
    </w:p>
    <w:p w14:paraId="38723562" w14:textId="77777777" w:rsidR="00D57023" w:rsidRPr="00D57023" w:rsidRDefault="00D57023" w:rsidP="00D57023">
      <w:pPr>
        <w:numPr>
          <w:ilvl w:val="0"/>
          <w:numId w:val="4"/>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Başarılı İçerik Temaları:</w:t>
      </w:r>
    </w:p>
    <w:p w14:paraId="1076D3F6" w14:textId="77777777" w:rsidR="00D57023" w:rsidRPr="00D57023" w:rsidRDefault="00D57023" w:rsidP="00D57023">
      <w:pPr>
        <w:numPr>
          <w:ilvl w:val="1"/>
          <w:numId w:val="4"/>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Ofansif Güvenlik Simülasyonları ve Vaka Çalışmaları:</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Red</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Teaming</w:t>
      </w:r>
      <w:proofErr w:type="spellEnd"/>
      <w:r w:rsidRPr="00D57023">
        <w:rPr>
          <w:rFonts w:eastAsia="Times New Roman" w:cstheme="minorHAnsi"/>
          <w:color w:val="1B1C1D"/>
          <w:sz w:val="24"/>
          <w:szCs w:val="24"/>
          <w:lang w:eastAsia="tr-TR"/>
        </w:rPr>
        <w:t xml:space="preserve"> (Kırmızı Takım) ve sızma testi operasyonlarından elde edilen anonimleştirilmiş bulguları, kullanılan saldırı tekniklerini ve bu saldırıların kurumlar tarafından nasıl fark edilemediğini anlatan vaka çalışmaları üretirler. Bu içerikler, teknik kitle için son derece ilgi çekicidir.</w:t>
      </w:r>
    </w:p>
    <w:p w14:paraId="39AE324D" w14:textId="77777777" w:rsidR="00D57023" w:rsidRPr="00D57023" w:rsidRDefault="00D57023" w:rsidP="00D57023">
      <w:pPr>
        <w:numPr>
          <w:ilvl w:val="1"/>
          <w:numId w:val="4"/>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Zafiyet Yönetimi ve </w:t>
      </w:r>
      <w:proofErr w:type="spellStart"/>
      <w:r w:rsidRPr="00D57023">
        <w:rPr>
          <w:rFonts w:eastAsia="Times New Roman" w:cstheme="minorHAnsi"/>
          <w:b/>
          <w:bCs/>
          <w:color w:val="1B1C1D"/>
          <w:sz w:val="24"/>
          <w:szCs w:val="24"/>
          <w:bdr w:val="none" w:sz="0" w:space="0" w:color="auto" w:frame="1"/>
          <w:lang w:eastAsia="tr-TR"/>
        </w:rPr>
        <w:t>Proaktif</w:t>
      </w:r>
      <w:proofErr w:type="spellEnd"/>
      <w:r w:rsidRPr="00D57023">
        <w:rPr>
          <w:rFonts w:eastAsia="Times New Roman" w:cstheme="minorHAnsi"/>
          <w:b/>
          <w:bCs/>
          <w:color w:val="1B1C1D"/>
          <w:sz w:val="24"/>
          <w:szCs w:val="24"/>
          <w:bdr w:val="none" w:sz="0" w:space="0" w:color="auto" w:frame="1"/>
          <w:lang w:eastAsia="tr-TR"/>
        </w:rPr>
        <w:t xml:space="preserve"> Tehdit Avcılığı:</w:t>
      </w:r>
      <w:r w:rsidRPr="00D57023">
        <w:rPr>
          <w:rFonts w:eastAsia="Times New Roman" w:cstheme="minorHAnsi"/>
          <w:color w:val="1B1C1D"/>
          <w:sz w:val="24"/>
          <w:szCs w:val="24"/>
          <w:lang w:eastAsia="tr-TR"/>
        </w:rPr>
        <w:t xml:space="preserve"> Yeni ortaya çıkan kritik bir zafiyetin (örneğin, Log4j) teknik olarak nasıl sömürüldüğünü, kurumların bu zafiyeti kendi sistemlerinde nasıl tespit edebileceğini ve </w:t>
      </w:r>
      <w:proofErr w:type="spellStart"/>
      <w:r w:rsidRPr="00D57023">
        <w:rPr>
          <w:rFonts w:eastAsia="Times New Roman" w:cstheme="minorHAnsi"/>
          <w:color w:val="1B1C1D"/>
          <w:sz w:val="24"/>
          <w:szCs w:val="24"/>
          <w:lang w:eastAsia="tr-TR"/>
        </w:rPr>
        <w:t>proaktif</w:t>
      </w:r>
      <w:proofErr w:type="spellEnd"/>
      <w:r w:rsidRPr="00D57023">
        <w:rPr>
          <w:rFonts w:eastAsia="Times New Roman" w:cstheme="minorHAnsi"/>
          <w:color w:val="1B1C1D"/>
          <w:sz w:val="24"/>
          <w:szCs w:val="24"/>
          <w:lang w:eastAsia="tr-TR"/>
        </w:rPr>
        <w:t xml:space="preserve"> tehdit avcılığı (</w:t>
      </w:r>
      <w:proofErr w:type="spellStart"/>
      <w:r w:rsidRPr="00D57023">
        <w:rPr>
          <w:rFonts w:eastAsia="Times New Roman" w:cstheme="minorHAnsi"/>
          <w:color w:val="1B1C1D"/>
          <w:sz w:val="24"/>
          <w:szCs w:val="24"/>
          <w:lang w:eastAsia="tr-TR"/>
        </w:rPr>
        <w:t>threat</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hunting</w:t>
      </w:r>
      <w:proofErr w:type="spellEnd"/>
      <w:r w:rsidRPr="00D57023">
        <w:rPr>
          <w:rFonts w:eastAsia="Times New Roman" w:cstheme="minorHAnsi"/>
          <w:color w:val="1B1C1D"/>
          <w:sz w:val="24"/>
          <w:szCs w:val="24"/>
          <w:lang w:eastAsia="tr-TR"/>
        </w:rPr>
        <w:t>) teknikleriyle saldırganların izlerinin nasıl sürüleceğini anlatan derinlemesine teknik makaleler.</w:t>
      </w:r>
    </w:p>
    <w:p w14:paraId="6ACC74B5" w14:textId="77777777" w:rsidR="00D57023" w:rsidRPr="00D57023" w:rsidRDefault="00D57023" w:rsidP="00D57023">
      <w:pPr>
        <w:numPr>
          <w:ilvl w:val="1"/>
          <w:numId w:val="4"/>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Siber Olay Müdahalesi (</w:t>
      </w:r>
      <w:proofErr w:type="spellStart"/>
      <w:r w:rsidRPr="00D57023">
        <w:rPr>
          <w:rFonts w:eastAsia="Times New Roman" w:cstheme="minorHAnsi"/>
          <w:b/>
          <w:bCs/>
          <w:color w:val="1B1C1D"/>
          <w:sz w:val="24"/>
          <w:szCs w:val="24"/>
          <w:bdr w:val="none" w:sz="0" w:space="0" w:color="auto" w:frame="1"/>
          <w:lang w:eastAsia="tr-TR"/>
        </w:rPr>
        <w:t>Incident</w:t>
      </w:r>
      <w:proofErr w:type="spellEnd"/>
      <w:r w:rsidRPr="00D57023">
        <w:rPr>
          <w:rFonts w:eastAsia="Times New Roman" w:cstheme="minorHAnsi"/>
          <w:b/>
          <w:bCs/>
          <w:color w:val="1B1C1D"/>
          <w:sz w:val="24"/>
          <w:szCs w:val="24"/>
          <w:bdr w:val="none" w:sz="0" w:space="0" w:color="auto" w:frame="1"/>
          <w:lang w:eastAsia="tr-TR"/>
        </w:rPr>
        <w:t xml:space="preserve"> </w:t>
      </w:r>
      <w:proofErr w:type="spellStart"/>
      <w:r w:rsidRPr="00D57023">
        <w:rPr>
          <w:rFonts w:eastAsia="Times New Roman" w:cstheme="minorHAnsi"/>
          <w:b/>
          <w:bCs/>
          <w:color w:val="1B1C1D"/>
          <w:sz w:val="24"/>
          <w:szCs w:val="24"/>
          <w:bdr w:val="none" w:sz="0" w:space="0" w:color="auto" w:frame="1"/>
          <w:lang w:eastAsia="tr-TR"/>
        </w:rPr>
        <w:t>Response</w:t>
      </w:r>
      <w:proofErr w:type="spellEnd"/>
      <w:r w:rsidRPr="00D57023">
        <w:rPr>
          <w:rFonts w:eastAsia="Times New Roman" w:cstheme="minorHAnsi"/>
          <w:b/>
          <w:bCs/>
          <w:color w:val="1B1C1D"/>
          <w:sz w:val="24"/>
          <w:szCs w:val="24"/>
          <w:bdr w:val="none" w:sz="0" w:space="0" w:color="auto" w:frame="1"/>
          <w:lang w:eastAsia="tr-TR"/>
        </w:rPr>
        <w:t>) Analizleri:</w:t>
      </w:r>
      <w:r w:rsidRPr="00D57023">
        <w:rPr>
          <w:rFonts w:eastAsia="Times New Roman" w:cstheme="minorHAnsi"/>
          <w:color w:val="1B1C1D"/>
          <w:sz w:val="24"/>
          <w:szCs w:val="24"/>
          <w:lang w:eastAsia="tr-TR"/>
        </w:rPr>
        <w:t xml:space="preserve"> Gerçekleşmiş bir siber saldırı senaryosunu (örneğin, bir fidye yazılımı saldırısı) adım adım analiz eden, saldırganların ağ içinde nasıl yayıldığını (</w:t>
      </w:r>
      <w:proofErr w:type="spellStart"/>
      <w:r w:rsidRPr="00D57023">
        <w:rPr>
          <w:rFonts w:eastAsia="Times New Roman" w:cstheme="minorHAnsi"/>
          <w:color w:val="1B1C1D"/>
          <w:sz w:val="24"/>
          <w:szCs w:val="24"/>
          <w:lang w:eastAsia="tr-TR"/>
        </w:rPr>
        <w:t>lateral</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movement</w:t>
      </w:r>
      <w:proofErr w:type="spellEnd"/>
      <w:r w:rsidRPr="00D57023">
        <w:rPr>
          <w:rFonts w:eastAsia="Times New Roman" w:cstheme="minorHAnsi"/>
          <w:color w:val="1B1C1D"/>
          <w:sz w:val="24"/>
          <w:szCs w:val="24"/>
          <w:lang w:eastAsia="tr-TR"/>
        </w:rPr>
        <w:t>), verileri nasıl şifrelediğini ve bu duruma nasıl müdahale edilmesi gerektiğini gösteren teknik "post-</w:t>
      </w:r>
      <w:proofErr w:type="spellStart"/>
      <w:r w:rsidRPr="00D57023">
        <w:rPr>
          <w:rFonts w:eastAsia="Times New Roman" w:cstheme="minorHAnsi"/>
          <w:color w:val="1B1C1D"/>
          <w:sz w:val="24"/>
          <w:szCs w:val="24"/>
          <w:lang w:eastAsia="tr-TR"/>
        </w:rPr>
        <w:t>mortem</w:t>
      </w:r>
      <w:proofErr w:type="spellEnd"/>
      <w:r w:rsidRPr="00D57023">
        <w:rPr>
          <w:rFonts w:eastAsia="Times New Roman" w:cstheme="minorHAnsi"/>
          <w:color w:val="1B1C1D"/>
          <w:sz w:val="24"/>
          <w:szCs w:val="24"/>
          <w:lang w:eastAsia="tr-TR"/>
        </w:rPr>
        <w:t>" analizleri.</w:t>
      </w:r>
    </w:p>
    <w:p w14:paraId="40A6418F"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Pazardaki "Strateji-Teknik Uçurumu" Fırsatı</w:t>
      </w:r>
    </w:p>
    <w:p w14:paraId="452DE3E4"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Yapılan rekabet analizi, Türkiye B2B teknoloji pazarındaki içerik stratejilerinin iki aşırı uca ayrıştığını net bir şekilde ortaya koymaktadır. Bir yanda </w:t>
      </w:r>
      <w:proofErr w:type="spellStart"/>
      <w:r w:rsidRPr="00D57023">
        <w:rPr>
          <w:rFonts w:eastAsia="Times New Roman" w:cstheme="minorHAnsi"/>
          <w:color w:val="1B1C1D"/>
          <w:sz w:val="24"/>
          <w:szCs w:val="24"/>
          <w:lang w:eastAsia="tr-TR"/>
        </w:rPr>
        <w:t>PwC</w:t>
      </w:r>
      <w:proofErr w:type="spellEnd"/>
      <w:r w:rsidRPr="00D57023">
        <w:rPr>
          <w:rFonts w:eastAsia="Times New Roman" w:cstheme="minorHAnsi"/>
          <w:color w:val="1B1C1D"/>
          <w:sz w:val="24"/>
          <w:szCs w:val="24"/>
          <w:lang w:eastAsia="tr-TR"/>
        </w:rPr>
        <w:t xml:space="preserve"> ve KPMG gibi devlerin, iş dünyası liderlerine yönelik ürettiği, risk ve strateji odaklı, yüksek seviyeli ve genellikle teknik derinlikten uzak içerikler bulunmaktadır. Bu içerikler "Neden siber güvenliğe yatırım yapmalıyız?" sorusuna cevap verir. Diğer yanda ise </w:t>
      </w:r>
      <w:proofErr w:type="spellStart"/>
      <w:r w:rsidRPr="00D57023">
        <w:rPr>
          <w:rFonts w:eastAsia="Times New Roman" w:cstheme="minorHAnsi"/>
          <w:color w:val="1B1C1D"/>
          <w:sz w:val="24"/>
          <w:szCs w:val="24"/>
          <w:lang w:eastAsia="tr-TR"/>
        </w:rPr>
        <w:t>Seccops</w:t>
      </w:r>
      <w:proofErr w:type="spellEnd"/>
      <w:r w:rsidRPr="00D57023">
        <w:rPr>
          <w:rFonts w:eastAsia="Times New Roman" w:cstheme="minorHAnsi"/>
          <w:color w:val="1B1C1D"/>
          <w:sz w:val="24"/>
          <w:szCs w:val="24"/>
          <w:lang w:eastAsia="tr-TR"/>
        </w:rPr>
        <w:t xml:space="preserve"> gibi niş uzmanların, doğrudan siber güvenlik mühendislerine ve analistlerine yönelik ürettiği, son derece teknik, "nasıl yapılır" tarzı ve iş dünyası bağlamından kopuk içerikler yer almaktadır. Bu içerikler ise "Bu zafiyeti nasıl kapatırız?" sorusuna odaklanır.</w:t>
      </w:r>
    </w:p>
    <w:p w14:paraId="0C8C6C9C"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hedef kitlesi olan CIO, CISO ve IT Direktörleri, bu iki dünyanın tam ortasında kritik bir köprü rolü üstlenmektedir. Bu yöneticiler, bir yandan yönetim kuruluna ve </w:t>
      </w:r>
      <w:proofErr w:type="spellStart"/>
      <w:r w:rsidRPr="00D57023">
        <w:rPr>
          <w:rFonts w:eastAsia="Times New Roman" w:cstheme="minorHAnsi"/>
          <w:color w:val="1B1C1D"/>
          <w:sz w:val="24"/>
          <w:szCs w:val="24"/>
          <w:lang w:eastAsia="tr-TR"/>
        </w:rPr>
        <w:t>CFO'ya</w:t>
      </w:r>
      <w:proofErr w:type="spellEnd"/>
      <w:r w:rsidRPr="00D57023">
        <w:rPr>
          <w:rFonts w:eastAsia="Times New Roman" w:cstheme="minorHAnsi"/>
          <w:color w:val="1B1C1D"/>
          <w:sz w:val="24"/>
          <w:szCs w:val="24"/>
          <w:lang w:eastAsia="tr-TR"/>
        </w:rPr>
        <w:t xml:space="preserve"> siber risklerin iş sürekliliği, bütçe ve itibar üzerindeki etkisini anlatmak (</w:t>
      </w:r>
      <w:proofErr w:type="spellStart"/>
      <w:r w:rsidRPr="00D57023">
        <w:rPr>
          <w:rFonts w:eastAsia="Times New Roman" w:cstheme="minorHAnsi"/>
          <w:color w:val="1B1C1D"/>
          <w:sz w:val="24"/>
          <w:szCs w:val="24"/>
          <w:lang w:eastAsia="tr-TR"/>
        </w:rPr>
        <w:t>PwC</w:t>
      </w:r>
      <w:proofErr w:type="spellEnd"/>
      <w:r w:rsidRPr="00D57023">
        <w:rPr>
          <w:rFonts w:eastAsia="Times New Roman" w:cstheme="minorHAnsi"/>
          <w:color w:val="1B1C1D"/>
          <w:sz w:val="24"/>
          <w:szCs w:val="24"/>
          <w:lang w:eastAsia="tr-TR"/>
        </w:rPr>
        <w:t>/</w:t>
      </w:r>
      <w:proofErr w:type="spellStart"/>
      <w:r w:rsidRPr="00D57023">
        <w:rPr>
          <w:rFonts w:eastAsia="Times New Roman" w:cstheme="minorHAnsi"/>
          <w:color w:val="1B1C1D"/>
          <w:sz w:val="24"/>
          <w:szCs w:val="24"/>
          <w:lang w:eastAsia="tr-TR"/>
        </w:rPr>
        <w:t>KPMG'nin</w:t>
      </w:r>
      <w:proofErr w:type="spellEnd"/>
      <w:r w:rsidRPr="00D57023">
        <w:rPr>
          <w:rFonts w:eastAsia="Times New Roman" w:cstheme="minorHAnsi"/>
          <w:color w:val="1B1C1D"/>
          <w:sz w:val="24"/>
          <w:szCs w:val="24"/>
          <w:lang w:eastAsia="tr-TR"/>
        </w:rPr>
        <w:t xml:space="preserve"> dilini konuşmak) zorundadır. Diğer yandan ise kendi teknik ekiplerinin uyguladığı çözümlerin (örneğin, yeni bir EDR platformunun) etkinliğini anlamak, doğrulamak ve yönlendirmek (</w:t>
      </w:r>
      <w:proofErr w:type="spellStart"/>
      <w:r w:rsidRPr="00D57023">
        <w:rPr>
          <w:rFonts w:eastAsia="Times New Roman" w:cstheme="minorHAnsi"/>
          <w:color w:val="1B1C1D"/>
          <w:sz w:val="24"/>
          <w:szCs w:val="24"/>
          <w:lang w:eastAsia="tr-TR"/>
        </w:rPr>
        <w:t>Seccops'un</w:t>
      </w:r>
      <w:proofErr w:type="spellEnd"/>
      <w:r w:rsidRPr="00D57023">
        <w:rPr>
          <w:rFonts w:eastAsia="Times New Roman" w:cstheme="minorHAnsi"/>
          <w:color w:val="1B1C1D"/>
          <w:sz w:val="24"/>
          <w:szCs w:val="24"/>
          <w:lang w:eastAsia="tr-TR"/>
        </w:rPr>
        <w:t xml:space="preserve"> dilini anlamak) durumundadır.</w:t>
      </w:r>
    </w:p>
    <w:p w14:paraId="022F5ACB"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Mevcut pazar dinamiklerinde, bu iki ihtiyacı aynı anda karşılayan bütüncül bir içerik stratejisi bulunmamaktadır. Bir IT Direktörü, </w:t>
      </w:r>
      <w:proofErr w:type="spellStart"/>
      <w:r w:rsidRPr="00D57023">
        <w:rPr>
          <w:rFonts w:eastAsia="Times New Roman" w:cstheme="minorHAnsi"/>
          <w:color w:val="1B1C1D"/>
          <w:sz w:val="24"/>
          <w:szCs w:val="24"/>
          <w:lang w:eastAsia="tr-TR"/>
        </w:rPr>
        <w:t>KPMG'nin</w:t>
      </w:r>
      <w:proofErr w:type="spellEnd"/>
      <w:r w:rsidRPr="00D57023">
        <w:rPr>
          <w:rFonts w:eastAsia="Times New Roman" w:cstheme="minorHAnsi"/>
          <w:color w:val="1B1C1D"/>
          <w:sz w:val="24"/>
          <w:szCs w:val="24"/>
          <w:lang w:eastAsia="tr-TR"/>
        </w:rPr>
        <w:t xml:space="preserve"> raporunu okuyarak stratejik "neden" sorusunun cevabını alırken, </w:t>
      </w:r>
      <w:proofErr w:type="spellStart"/>
      <w:r w:rsidRPr="00D57023">
        <w:rPr>
          <w:rFonts w:eastAsia="Times New Roman" w:cstheme="minorHAnsi"/>
          <w:color w:val="1B1C1D"/>
          <w:sz w:val="24"/>
          <w:szCs w:val="24"/>
          <w:lang w:eastAsia="tr-TR"/>
        </w:rPr>
        <w:t>Seccops'un</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blogunu</w:t>
      </w:r>
      <w:proofErr w:type="spellEnd"/>
      <w:r w:rsidRPr="00D57023">
        <w:rPr>
          <w:rFonts w:eastAsia="Times New Roman" w:cstheme="minorHAnsi"/>
          <w:color w:val="1B1C1D"/>
          <w:sz w:val="24"/>
          <w:szCs w:val="24"/>
          <w:lang w:eastAsia="tr-TR"/>
        </w:rPr>
        <w:t xml:space="preserve"> okuyarak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"nasıl" sorusunun cevabını bulmaktadır. Ancak bu iki bilgiyi birleştirip, teknik bir konunun (örneğin, yeni bir sıfır gün zafiyetinin) iş stratejisi, bütçe planlaması ve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riskler üzerindeki somut etkisini tek bir kaynaktan öğrenememektedir. İşte bu "strateji-teknik uçurumu",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"stratejik ortak" konumlandırmasını pekiştirecek devasa bir içerik fırsatı sunmaktadır. </w:t>
      </w:r>
      <w:proofErr w:type="spellStart"/>
      <w:r w:rsidRPr="00D57023">
        <w:rPr>
          <w:rFonts w:eastAsia="Times New Roman" w:cstheme="minorHAnsi"/>
          <w:color w:val="1B1C1D"/>
          <w:sz w:val="24"/>
          <w:szCs w:val="24"/>
          <w:lang w:eastAsia="tr-TR"/>
        </w:rPr>
        <w:t>Diskhastanesi</w:t>
      </w:r>
      <w:proofErr w:type="spellEnd"/>
      <w:r w:rsidRPr="00D57023">
        <w:rPr>
          <w:rFonts w:eastAsia="Times New Roman" w:cstheme="minorHAnsi"/>
          <w:color w:val="1B1C1D"/>
          <w:sz w:val="24"/>
          <w:szCs w:val="24"/>
          <w:lang w:eastAsia="tr-TR"/>
        </w:rPr>
        <w:t>, bu iki dili birleştiren, teknik derinliği iş zekasıyla harmanlayan içerikler üreterek pazarda benzersiz bir konum elde edebilir.</w:t>
      </w:r>
    </w:p>
    <w:p w14:paraId="6DBAC11C"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Rakip İçerik Temaları Karşılaştırma Matrisi</w:t>
      </w:r>
    </w:p>
    <w:p w14:paraId="308F4530"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lastRenderedPageBreak/>
        <w:t xml:space="preserve">Aşağıdaki tablo, analiz edilen rakiplerin içerik stratejilerini ve </w:t>
      </w:r>
      <w:proofErr w:type="spellStart"/>
      <w:r w:rsidRPr="00D57023">
        <w:rPr>
          <w:rFonts w:eastAsia="Times New Roman" w:cstheme="minorHAnsi"/>
          <w:color w:val="1B1C1D"/>
          <w:sz w:val="24"/>
          <w:szCs w:val="24"/>
          <w:lang w:eastAsia="tr-TR"/>
        </w:rPr>
        <w:t>Diskhastanesi</w:t>
      </w:r>
      <w:proofErr w:type="spellEnd"/>
      <w:r w:rsidRPr="00D57023">
        <w:rPr>
          <w:rFonts w:eastAsia="Times New Roman" w:cstheme="minorHAnsi"/>
          <w:color w:val="1B1C1D"/>
          <w:sz w:val="24"/>
          <w:szCs w:val="24"/>
          <w:lang w:eastAsia="tr-TR"/>
        </w:rPr>
        <w:t xml:space="preserve"> için ortaya çıkan fırsat alanlarını görsel bir formatta özetlemektedir. Bu matris, pazarlama ve içerik planlama süreçlerinde hangi alanların doygunluğa ulaştığını (Kırmızı Okyanus) ve hangi alanların ise rekabet avantajı sağlayacak fırsatlar barındırdığını (Mavi Okyanus) bir bakışta görmeyi sağlar.</w:t>
      </w:r>
    </w:p>
    <w:tbl>
      <w:tblPr>
        <w:tblW w:w="0" w:type="auto"/>
        <w:tblCellSpacing w:w="15" w:type="dxa"/>
        <w:tblCellMar>
          <w:left w:w="0" w:type="dxa"/>
          <w:right w:w="0" w:type="dxa"/>
        </w:tblCellMar>
        <w:tblLook w:val="04A0" w:firstRow="1" w:lastRow="0" w:firstColumn="1" w:lastColumn="0" w:noHBand="0" w:noVBand="1"/>
      </w:tblPr>
      <w:tblGrid>
        <w:gridCol w:w="2267"/>
        <w:gridCol w:w="1544"/>
        <w:gridCol w:w="1884"/>
        <w:gridCol w:w="1572"/>
        <w:gridCol w:w="3183"/>
      </w:tblGrid>
      <w:tr w:rsidR="00D57023" w:rsidRPr="00D57023" w14:paraId="06CBEFF8" w14:textId="77777777" w:rsidTr="00D5702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E1024"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İçerik Teması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DF66A" w14:textId="77777777" w:rsidR="00D57023" w:rsidRPr="00D57023" w:rsidRDefault="00D57023" w:rsidP="00D57023">
            <w:pPr>
              <w:spacing w:after="0" w:line="240" w:lineRule="auto"/>
              <w:rPr>
                <w:rFonts w:eastAsia="Times New Roman" w:cstheme="minorHAnsi"/>
                <w:color w:val="1B1C1D"/>
                <w:sz w:val="24"/>
                <w:szCs w:val="24"/>
                <w:lang w:eastAsia="tr-TR"/>
              </w:rPr>
            </w:pPr>
            <w:proofErr w:type="spellStart"/>
            <w:r w:rsidRPr="00D57023">
              <w:rPr>
                <w:rFonts w:eastAsia="Times New Roman" w:cstheme="minorHAnsi"/>
                <w:color w:val="1B1C1D"/>
                <w:sz w:val="24"/>
                <w:szCs w:val="24"/>
                <w:lang w:eastAsia="tr-TR"/>
              </w:rPr>
              <w:t>PwC</w:t>
            </w:r>
            <w:proofErr w:type="spellEnd"/>
            <w:r w:rsidRPr="00D57023">
              <w:rPr>
                <w:rFonts w:eastAsia="Times New Roman" w:cstheme="minorHAnsi"/>
                <w:color w:val="1B1C1D"/>
                <w:sz w:val="24"/>
                <w:szCs w:val="24"/>
                <w:lang w:eastAsia="tr-TR"/>
              </w:rPr>
              <w:t xml:space="preserve"> Türkiye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32956"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KPMG Türkiye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558023" w14:textId="77777777" w:rsidR="00D57023" w:rsidRPr="00D57023" w:rsidRDefault="00D57023" w:rsidP="00D57023">
            <w:pPr>
              <w:spacing w:after="0" w:line="240" w:lineRule="auto"/>
              <w:rPr>
                <w:rFonts w:eastAsia="Times New Roman" w:cstheme="minorHAnsi"/>
                <w:color w:val="1B1C1D"/>
                <w:sz w:val="24"/>
                <w:szCs w:val="24"/>
                <w:lang w:eastAsia="tr-TR"/>
              </w:rPr>
            </w:pPr>
            <w:proofErr w:type="spellStart"/>
            <w:r w:rsidRPr="00D57023">
              <w:rPr>
                <w:rFonts w:eastAsia="Times New Roman" w:cstheme="minorHAnsi"/>
                <w:color w:val="1B1C1D"/>
                <w:sz w:val="24"/>
                <w:szCs w:val="24"/>
                <w:lang w:eastAsia="tr-TR"/>
              </w:rPr>
              <w:t>Seccops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21ABE2" w14:textId="77777777" w:rsidR="00D57023" w:rsidRPr="00D57023" w:rsidRDefault="00D57023" w:rsidP="00D57023">
            <w:pPr>
              <w:spacing w:after="0" w:line="240" w:lineRule="auto"/>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Diskhastanesi</w:t>
            </w:r>
            <w:proofErr w:type="spellEnd"/>
            <w:r w:rsidRPr="00D57023">
              <w:rPr>
                <w:rFonts w:eastAsia="Times New Roman" w:cstheme="minorHAnsi"/>
                <w:b/>
                <w:bCs/>
                <w:color w:val="1B1C1D"/>
                <w:sz w:val="24"/>
                <w:szCs w:val="24"/>
                <w:bdr w:val="none" w:sz="0" w:space="0" w:color="auto" w:frame="1"/>
                <w:lang w:eastAsia="tr-TR"/>
              </w:rPr>
              <w:t xml:space="preserve"> (Fırsat Alanı)</w:t>
            </w:r>
          </w:p>
        </w:tc>
      </w:tr>
      <w:tr w:rsidR="00D57023" w:rsidRPr="00D57023" w14:paraId="40A9693E"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1C207"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Üst Düzey Siber Risk Yönetimi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D6495"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Yüksek - Stratejik Odaklı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485A07"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Yüksek - Stratejik Odaklı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B2BDB2"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2438F2"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Orta:</w:t>
            </w:r>
            <w:r w:rsidRPr="00D57023">
              <w:rPr>
                <w:rFonts w:eastAsia="Times New Roman" w:cstheme="minorHAnsi"/>
                <w:color w:val="1B1C1D"/>
                <w:sz w:val="24"/>
                <w:szCs w:val="24"/>
                <w:lang w:eastAsia="tr-TR"/>
              </w:rPr>
              <w:t xml:space="preserve"> Stratejik riskleri, teknik çözümlerin </w:t>
            </w:r>
            <w:proofErr w:type="spellStart"/>
            <w:r w:rsidRPr="00D57023">
              <w:rPr>
                <w:rFonts w:eastAsia="Times New Roman" w:cstheme="minorHAnsi"/>
                <w:color w:val="1B1C1D"/>
                <w:sz w:val="24"/>
                <w:szCs w:val="24"/>
                <w:lang w:eastAsia="tr-TR"/>
              </w:rPr>
              <w:t>ROI'si</w:t>
            </w:r>
            <w:proofErr w:type="spellEnd"/>
            <w:r w:rsidRPr="00D57023">
              <w:rPr>
                <w:rFonts w:eastAsia="Times New Roman" w:cstheme="minorHAnsi"/>
                <w:color w:val="1B1C1D"/>
                <w:sz w:val="24"/>
                <w:szCs w:val="24"/>
                <w:lang w:eastAsia="tr-TR"/>
              </w:rPr>
              <w:t xml:space="preserve"> ile ilişkilendirme.</w:t>
            </w:r>
          </w:p>
        </w:tc>
      </w:tr>
      <w:tr w:rsidR="00D57023" w:rsidRPr="00D57023" w14:paraId="5AC7FE5F"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73462"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KVKK/GDPR Uyumluluğu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16AAB"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Yüksek - Hukuki &amp; Stratejik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5FE8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Yüksek - Denetim &amp; Güvence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C199A4"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00F4D"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Yüksek:</w:t>
            </w:r>
            <w:r w:rsidRPr="00D57023">
              <w:rPr>
                <w:rFonts w:eastAsia="Times New Roman" w:cstheme="minorHAnsi"/>
                <w:color w:val="1B1C1D"/>
                <w:sz w:val="24"/>
                <w:szCs w:val="24"/>
                <w:lang w:eastAsia="tr-TR"/>
              </w:rPr>
              <w:t xml:space="preserve"> Uyumluluğun teknik altyapı (DLP, Veri Sınıflandırma) ile nasıl sağlanacağını gösterme.</w:t>
            </w:r>
          </w:p>
        </w:tc>
      </w:tr>
      <w:tr w:rsidR="00D57023" w:rsidRPr="00D57023" w14:paraId="536900E8"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67706"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ISO Yönetim Sistemleri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10C53"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Orta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2C29D"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Yüksek - Sertifikasyon Odaklı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F0E19F"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Yok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C4968"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Yüksek:</w:t>
            </w:r>
            <w:r w:rsidRPr="00D57023">
              <w:rPr>
                <w:rFonts w:eastAsia="Times New Roman" w:cstheme="minorHAnsi"/>
                <w:color w:val="1B1C1D"/>
                <w:sz w:val="24"/>
                <w:szCs w:val="24"/>
                <w:lang w:eastAsia="tr-TR"/>
              </w:rPr>
              <w:t xml:space="preserve"> ISO standartlarını, günlük BT operasyonlarını iyileştiren pratik adımlara dönüştürme.</w:t>
            </w:r>
          </w:p>
        </w:tc>
      </w:tr>
      <w:tr w:rsidR="00D57023" w:rsidRPr="00D57023" w14:paraId="3F068562"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4B438"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Teknik Zafiyet Analizi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92D6C9"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469C09"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DCD5E4"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Yüksek - Ofansif Odaklı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676C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Yüksek:</w:t>
            </w:r>
            <w:r w:rsidRPr="00D57023">
              <w:rPr>
                <w:rFonts w:eastAsia="Times New Roman" w:cstheme="minorHAnsi"/>
                <w:color w:val="1B1C1D"/>
                <w:sz w:val="24"/>
                <w:szCs w:val="24"/>
                <w:lang w:eastAsia="tr-TR"/>
              </w:rPr>
              <w:t xml:space="preserve"> Teknik zafiyetlerin iş süreçlerine etkisini ve </w:t>
            </w:r>
            <w:proofErr w:type="spellStart"/>
            <w:r w:rsidRPr="00D57023">
              <w:rPr>
                <w:rFonts w:eastAsia="Times New Roman" w:cstheme="minorHAnsi"/>
                <w:color w:val="1B1C1D"/>
                <w:sz w:val="24"/>
                <w:szCs w:val="24"/>
                <w:lang w:eastAsia="tr-TR"/>
              </w:rPr>
              <w:t>önceliklendirme</w:t>
            </w:r>
            <w:proofErr w:type="spellEnd"/>
            <w:r w:rsidRPr="00D57023">
              <w:rPr>
                <w:rFonts w:eastAsia="Times New Roman" w:cstheme="minorHAnsi"/>
                <w:color w:val="1B1C1D"/>
                <w:sz w:val="24"/>
                <w:szCs w:val="24"/>
                <w:lang w:eastAsia="tr-TR"/>
              </w:rPr>
              <w:t xml:space="preserve"> stratejilerini açıklama.</w:t>
            </w:r>
          </w:p>
        </w:tc>
      </w:tr>
      <w:tr w:rsidR="00D57023" w:rsidRPr="00D57023" w14:paraId="30AD5C42"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37CE13"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IT/OT Güvenliği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9A81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E13CB7"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2F63A"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CB5F6"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Boşluk / Çok Yüksek Fırsat:</w:t>
            </w:r>
            <w:r w:rsidRPr="00D57023">
              <w:rPr>
                <w:rFonts w:eastAsia="Times New Roman" w:cstheme="minorHAnsi"/>
                <w:color w:val="1B1C1D"/>
                <w:sz w:val="24"/>
                <w:szCs w:val="24"/>
                <w:lang w:eastAsia="tr-TR"/>
              </w:rPr>
              <w:t xml:space="preserve"> Türkiye sanayisine yönelik pratik ve stratejik rehberlik.</w:t>
            </w:r>
          </w:p>
        </w:tc>
      </w:tr>
      <w:tr w:rsidR="00D57023" w:rsidRPr="00D57023" w14:paraId="38BBDBCF"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92B2B"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Bulut Maliyet Optimizasyonu (</w:t>
            </w:r>
            <w:proofErr w:type="spellStart"/>
            <w:r w:rsidRPr="00D57023">
              <w:rPr>
                <w:rFonts w:eastAsia="Times New Roman" w:cstheme="minorHAnsi"/>
                <w:b/>
                <w:bCs/>
                <w:color w:val="1B1C1D"/>
                <w:sz w:val="24"/>
                <w:szCs w:val="24"/>
                <w:bdr w:val="none" w:sz="0" w:space="0" w:color="auto" w:frame="1"/>
                <w:lang w:eastAsia="tr-TR"/>
              </w:rPr>
              <w:t>FinOps</w:t>
            </w:r>
            <w:proofErr w:type="spellEnd"/>
            <w:r w:rsidRPr="00D57023">
              <w:rPr>
                <w:rFonts w:eastAsia="Times New Roman" w:cstheme="minorHAnsi"/>
                <w:b/>
                <w:bCs/>
                <w:color w:val="1B1C1D"/>
                <w:sz w:val="24"/>
                <w:szCs w:val="24"/>
                <w:bdr w:val="none" w:sz="0" w:space="0" w:color="auto" w:frame="1"/>
                <w:lang w:eastAsia="tr-TR"/>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B9C645"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F82102"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6F856"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Yok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1ADF7"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Boşluk / Çok Yüksek Fırsat:</w:t>
            </w:r>
            <w:r w:rsidRPr="00D57023">
              <w:rPr>
                <w:rFonts w:eastAsia="Times New Roman" w:cstheme="minorHAnsi"/>
                <w:color w:val="1B1C1D"/>
                <w:sz w:val="24"/>
                <w:szCs w:val="24"/>
                <w:lang w:eastAsia="tr-TR"/>
              </w:rPr>
              <w:t xml:space="preserve"> Teknik ve finansal ekipleri birleştiren bir kültür olarak ele alma.</w:t>
            </w:r>
          </w:p>
        </w:tc>
      </w:tr>
      <w:tr w:rsidR="00D57023" w:rsidRPr="00D57023" w14:paraId="5FA18944"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EC7070"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Yapay Zeka Odaklı Operasyonlar (</w:t>
            </w:r>
            <w:proofErr w:type="spellStart"/>
            <w:r w:rsidRPr="00D57023">
              <w:rPr>
                <w:rFonts w:eastAsia="Times New Roman" w:cstheme="minorHAnsi"/>
                <w:b/>
                <w:bCs/>
                <w:color w:val="1B1C1D"/>
                <w:sz w:val="24"/>
                <w:szCs w:val="24"/>
                <w:bdr w:val="none" w:sz="0" w:space="0" w:color="auto" w:frame="1"/>
                <w:lang w:eastAsia="tr-TR"/>
              </w:rPr>
              <w:t>AIOps</w:t>
            </w:r>
            <w:proofErr w:type="spellEnd"/>
            <w:r w:rsidRPr="00D57023">
              <w:rPr>
                <w:rFonts w:eastAsia="Times New Roman" w:cstheme="minorHAnsi"/>
                <w:b/>
                <w:bCs/>
                <w:color w:val="1B1C1D"/>
                <w:sz w:val="24"/>
                <w:szCs w:val="24"/>
                <w:bdr w:val="none" w:sz="0" w:space="0" w:color="auto" w:frame="1"/>
                <w:lang w:eastAsia="tr-TR"/>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A2432B"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7913A"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Düşük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8B3849"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Yok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FB16AB"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Boşluk / Çok Yüksek Fırsat:</w:t>
            </w:r>
            <w:r w:rsidRPr="00D57023">
              <w:rPr>
                <w:rFonts w:eastAsia="Times New Roman" w:cstheme="minorHAnsi"/>
                <w:color w:val="1B1C1D"/>
                <w:sz w:val="24"/>
                <w:szCs w:val="24"/>
                <w:lang w:eastAsia="tr-TR"/>
              </w:rPr>
              <w:t xml:space="preserve"> BT operasyonlarında verimlilik ve </w:t>
            </w:r>
            <w:proofErr w:type="spellStart"/>
            <w:r w:rsidRPr="00D57023">
              <w:rPr>
                <w:rFonts w:eastAsia="Times New Roman" w:cstheme="minorHAnsi"/>
                <w:color w:val="1B1C1D"/>
                <w:sz w:val="24"/>
                <w:szCs w:val="24"/>
                <w:lang w:eastAsia="tr-TR"/>
              </w:rPr>
              <w:t>proaktiflik</w:t>
            </w:r>
            <w:proofErr w:type="spellEnd"/>
            <w:r w:rsidRPr="00D57023">
              <w:rPr>
                <w:rFonts w:eastAsia="Times New Roman" w:cstheme="minorHAnsi"/>
                <w:color w:val="1B1C1D"/>
                <w:sz w:val="24"/>
                <w:szCs w:val="24"/>
                <w:lang w:eastAsia="tr-TR"/>
              </w:rPr>
              <w:t xml:space="preserve"> için bir araç olarak sunma.</w:t>
            </w:r>
          </w:p>
        </w:tc>
      </w:tr>
      <w:tr w:rsidR="00D57023" w:rsidRPr="00D57023" w14:paraId="1DA9F2A8"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BEC50"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Veri Kurtarma &amp; İş Sürekliliği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5A78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Orta - Stratejik Planlama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7F607"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Yüksek - ISO 22301 Odaklı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E62F4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Orta - Olay Müdahale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F99BE"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Yüksek:</w:t>
            </w:r>
            <w:r w:rsidRPr="00D57023">
              <w:rPr>
                <w:rFonts w:eastAsia="Times New Roman" w:cstheme="minorHAnsi"/>
                <w:color w:val="1B1C1D"/>
                <w:sz w:val="24"/>
                <w:szCs w:val="24"/>
                <w:lang w:eastAsia="tr-TR"/>
              </w:rPr>
              <w:t xml:space="preserve"> Teknik kurtarma senaryolarını, iş sürekliliği planlarının test edilmesiyle birleştirme.</w:t>
            </w:r>
          </w:p>
        </w:tc>
      </w:tr>
    </w:tbl>
    <w:p w14:paraId="1BCEC856" w14:textId="77777777" w:rsidR="00D57023" w:rsidRPr="00D57023" w:rsidRDefault="00D57023" w:rsidP="00D57023">
      <w:pPr>
        <w:spacing w:after="120" w:line="240" w:lineRule="auto"/>
        <w:rPr>
          <w:rFonts w:eastAsia="Times New Roman" w:cstheme="minorHAnsi"/>
          <w:sz w:val="24"/>
          <w:szCs w:val="24"/>
          <w:lang w:eastAsia="tr-TR"/>
        </w:rPr>
      </w:pPr>
      <w:r w:rsidRPr="00D57023">
        <w:rPr>
          <w:rFonts w:eastAsia="Times New Roman" w:cstheme="minorHAnsi"/>
          <w:sz w:val="24"/>
          <w:szCs w:val="24"/>
          <w:lang w:eastAsia="tr-TR"/>
        </w:rPr>
        <w:pict w14:anchorId="3390C836">
          <v:rect id="_x0000_i1026" style="width:0;height:1.5pt" o:hralign="center" o:hrstd="t" o:hrnoshade="t" o:hr="t" fillcolor="gray" stroked="f"/>
        </w:pict>
      </w:r>
    </w:p>
    <w:p w14:paraId="66E852A6" w14:textId="77777777" w:rsidR="00D57023" w:rsidRPr="00D57023" w:rsidRDefault="00D57023" w:rsidP="00D57023">
      <w:pPr>
        <w:spacing w:before="100" w:beforeAutospacing="1" w:after="120" w:line="240" w:lineRule="auto"/>
        <w:outlineLvl w:val="1"/>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Bölüm 2: İçerik Boşluğu ve Fırsat Analizi: Gürültüden Sıyrılma Stratejileri</w:t>
      </w:r>
    </w:p>
    <w:p w14:paraId="79B7881D"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Giriş</w:t>
      </w:r>
    </w:p>
    <w:p w14:paraId="10EDAA43"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lastRenderedPageBreak/>
        <w:t xml:space="preserve">Rekabet analizinden elde edilen bulgular, pazarın belirli konularda doygunluğa ulaştığını ancak geleceğin teknoloji trendleri tarafından şekillendirilen yeni ve niş alanlarda önemli boşluklar barındırdığını göstermektedir. Bu bölüm, bu boşlukları doldurmak ve </w:t>
      </w:r>
      <w:proofErr w:type="spellStart"/>
      <w:r w:rsidRPr="00D57023">
        <w:rPr>
          <w:rFonts w:eastAsia="Times New Roman" w:cstheme="minorHAnsi"/>
          <w:color w:val="1B1C1D"/>
          <w:sz w:val="24"/>
          <w:szCs w:val="24"/>
          <w:lang w:eastAsia="tr-TR"/>
        </w:rPr>
        <w:t>Diskhastanesi'ni</w:t>
      </w:r>
      <w:proofErr w:type="spellEnd"/>
      <w:r w:rsidRPr="00D57023">
        <w:rPr>
          <w:rFonts w:eastAsia="Times New Roman" w:cstheme="minorHAnsi"/>
          <w:color w:val="1B1C1D"/>
          <w:sz w:val="24"/>
          <w:szCs w:val="24"/>
          <w:lang w:eastAsia="tr-TR"/>
        </w:rPr>
        <w:t xml:space="preserve"> bir düşünce lideri olarak konumlandırmak amacıyla, 2025-2026 teknoloji trendleriyle rekabet analizini birleştirerek 5 adet niş, yüksek değerli ve rekabet avantajı sağlayacak içerik alanı belirlemektedir. Bu alanlar, hedef kitlenin sadece bugünkü değil, yarınki "acı noktalarına" (</w:t>
      </w:r>
      <w:proofErr w:type="spellStart"/>
      <w:r w:rsidRPr="00D57023">
        <w:rPr>
          <w:rFonts w:eastAsia="Times New Roman" w:cstheme="minorHAnsi"/>
          <w:color w:val="1B1C1D"/>
          <w:sz w:val="24"/>
          <w:szCs w:val="24"/>
          <w:lang w:eastAsia="tr-TR"/>
        </w:rPr>
        <w:t>pain</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points</w:t>
      </w:r>
      <w:proofErr w:type="spellEnd"/>
      <w:r w:rsidRPr="00D57023">
        <w:rPr>
          <w:rFonts w:eastAsia="Times New Roman" w:cstheme="minorHAnsi"/>
          <w:color w:val="1B1C1D"/>
          <w:sz w:val="24"/>
          <w:szCs w:val="24"/>
          <w:lang w:eastAsia="tr-TR"/>
        </w:rPr>
        <w:t>) da doğrudan hitap edecek şekilde tasarlanmıştır.</w:t>
      </w:r>
    </w:p>
    <w:p w14:paraId="08A98B35"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Trend Analizi Sentezi</w:t>
      </w:r>
    </w:p>
    <w:p w14:paraId="6B4E32F0" w14:textId="77777777" w:rsidR="00D57023" w:rsidRPr="00D57023" w:rsidRDefault="00D57023" w:rsidP="00D57023">
      <w:pPr>
        <w:spacing w:before="100" w:beforeAutospacing="1" w:after="12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Geleceğin kurumsal teknoloji manzarası, birbiriyle ilişkili birkaç ana trend etrafında şekillenmektedir:</w:t>
      </w:r>
    </w:p>
    <w:p w14:paraId="3205145A" w14:textId="77777777" w:rsidR="00D57023" w:rsidRPr="00D57023" w:rsidRDefault="00D57023" w:rsidP="00D57023">
      <w:pPr>
        <w:numPr>
          <w:ilvl w:val="0"/>
          <w:numId w:val="5"/>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Yapay Zeka (AI) ve Operasyonlar:</w:t>
      </w:r>
      <w:r w:rsidRPr="00D57023">
        <w:rPr>
          <w:rFonts w:eastAsia="Times New Roman" w:cstheme="minorHAnsi"/>
          <w:color w:val="1B1C1D"/>
          <w:sz w:val="24"/>
          <w:szCs w:val="24"/>
          <w:lang w:eastAsia="tr-TR"/>
        </w:rPr>
        <w:t xml:space="preserve"> Üretken Yapay Zeka (</w:t>
      </w:r>
      <w:proofErr w:type="spellStart"/>
      <w:r w:rsidRPr="00D57023">
        <w:rPr>
          <w:rFonts w:eastAsia="Times New Roman" w:cstheme="minorHAnsi"/>
          <w:color w:val="1B1C1D"/>
          <w:sz w:val="24"/>
          <w:szCs w:val="24"/>
          <w:lang w:eastAsia="tr-TR"/>
        </w:rPr>
        <w:t>GenAI</w:t>
      </w:r>
      <w:proofErr w:type="spellEnd"/>
      <w:r w:rsidRPr="00D57023">
        <w:rPr>
          <w:rFonts w:eastAsia="Times New Roman" w:cstheme="minorHAnsi"/>
          <w:color w:val="1B1C1D"/>
          <w:sz w:val="24"/>
          <w:szCs w:val="24"/>
          <w:lang w:eastAsia="tr-TR"/>
        </w:rPr>
        <w:t>) ve özellikle BT Operasyonları için Yapay Zeka (</w:t>
      </w:r>
      <w:proofErr w:type="spellStart"/>
      <w:r w:rsidRPr="00D57023">
        <w:rPr>
          <w:rFonts w:eastAsia="Times New Roman" w:cstheme="minorHAnsi"/>
          <w:color w:val="1B1C1D"/>
          <w:sz w:val="24"/>
          <w:szCs w:val="24"/>
          <w:lang w:eastAsia="tr-TR"/>
        </w:rPr>
        <w:t>AIOps</w:t>
      </w:r>
      <w:proofErr w:type="spellEnd"/>
      <w:r w:rsidRPr="00D57023">
        <w:rPr>
          <w:rFonts w:eastAsia="Times New Roman" w:cstheme="minorHAnsi"/>
          <w:color w:val="1B1C1D"/>
          <w:sz w:val="24"/>
          <w:szCs w:val="24"/>
          <w:lang w:eastAsia="tr-TR"/>
        </w:rPr>
        <w:t xml:space="preserve">), artık birer </w:t>
      </w:r>
      <w:proofErr w:type="spellStart"/>
      <w:r w:rsidRPr="00D57023">
        <w:rPr>
          <w:rFonts w:eastAsia="Times New Roman" w:cstheme="minorHAnsi"/>
          <w:color w:val="1B1C1D"/>
          <w:sz w:val="24"/>
          <w:szCs w:val="24"/>
          <w:lang w:eastAsia="tr-TR"/>
        </w:rPr>
        <w:t>fütüristik</w:t>
      </w:r>
      <w:proofErr w:type="spellEnd"/>
      <w:r w:rsidRPr="00D57023">
        <w:rPr>
          <w:rFonts w:eastAsia="Times New Roman" w:cstheme="minorHAnsi"/>
          <w:color w:val="1B1C1D"/>
          <w:sz w:val="24"/>
          <w:szCs w:val="24"/>
          <w:lang w:eastAsia="tr-TR"/>
        </w:rPr>
        <w:t xml:space="preserve"> kavram olmaktan çıkıp,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verimliliği artırmanın ve sorunları </w:t>
      </w:r>
      <w:proofErr w:type="spellStart"/>
      <w:r w:rsidRPr="00D57023">
        <w:rPr>
          <w:rFonts w:eastAsia="Times New Roman" w:cstheme="minorHAnsi"/>
          <w:color w:val="1B1C1D"/>
          <w:sz w:val="24"/>
          <w:szCs w:val="24"/>
          <w:lang w:eastAsia="tr-TR"/>
        </w:rPr>
        <w:t>proaktif</w:t>
      </w:r>
      <w:proofErr w:type="spellEnd"/>
      <w:r w:rsidRPr="00D57023">
        <w:rPr>
          <w:rFonts w:eastAsia="Times New Roman" w:cstheme="minorHAnsi"/>
          <w:color w:val="1B1C1D"/>
          <w:sz w:val="24"/>
          <w:szCs w:val="24"/>
          <w:lang w:eastAsia="tr-TR"/>
        </w:rPr>
        <w:t xml:space="preserve"> olarak çözmenin temel araçları haline gelmektedir.</w:t>
      </w:r>
      <w:r w:rsidRPr="00D57023">
        <w:rPr>
          <w:rFonts w:eastAsia="Times New Roman" w:cstheme="minorHAnsi"/>
          <w:color w:val="575B5F"/>
          <w:sz w:val="24"/>
          <w:szCs w:val="24"/>
          <w:bdr w:val="none" w:sz="0" w:space="0" w:color="auto" w:frame="1"/>
          <w:vertAlign w:val="superscript"/>
          <w:lang w:eastAsia="tr-TR"/>
        </w:rPr>
        <w:t>4</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AIOps</w:t>
      </w:r>
      <w:proofErr w:type="spellEnd"/>
      <w:r w:rsidRPr="00D57023">
        <w:rPr>
          <w:rFonts w:eastAsia="Times New Roman" w:cstheme="minorHAnsi"/>
          <w:color w:val="1B1C1D"/>
          <w:sz w:val="24"/>
          <w:szCs w:val="24"/>
          <w:lang w:eastAsia="tr-TR"/>
        </w:rPr>
        <w:t xml:space="preserve"> platformları, binlerce sistem uyarısını analiz ederek "gürültüyü" filtreler ve BT ekiplerinin gerçekten önemli olan "sinyale" odaklanmasını sağlar.</w:t>
      </w:r>
      <w:r w:rsidRPr="00D57023">
        <w:rPr>
          <w:rFonts w:eastAsia="Times New Roman" w:cstheme="minorHAnsi"/>
          <w:color w:val="575B5F"/>
          <w:sz w:val="24"/>
          <w:szCs w:val="24"/>
          <w:bdr w:val="none" w:sz="0" w:space="0" w:color="auto" w:frame="1"/>
          <w:vertAlign w:val="superscript"/>
          <w:lang w:eastAsia="tr-TR"/>
        </w:rPr>
        <w:t>7</w:t>
      </w:r>
      <w:r w:rsidRPr="00D57023">
        <w:rPr>
          <w:rFonts w:eastAsia="Times New Roman" w:cstheme="minorHAnsi"/>
          <w:color w:val="1B1C1D"/>
          <w:sz w:val="24"/>
          <w:szCs w:val="24"/>
          <w:lang w:eastAsia="tr-TR"/>
        </w:rPr>
        <w:t xml:space="preserve"> Türkiye pazarında </w:t>
      </w:r>
      <w:proofErr w:type="spellStart"/>
      <w:r w:rsidRPr="00D57023">
        <w:rPr>
          <w:rFonts w:eastAsia="Times New Roman" w:cstheme="minorHAnsi"/>
          <w:color w:val="1B1C1D"/>
          <w:sz w:val="24"/>
          <w:szCs w:val="24"/>
          <w:lang w:eastAsia="tr-TR"/>
        </w:rPr>
        <w:t>AIOps'un</w:t>
      </w:r>
      <w:proofErr w:type="spellEnd"/>
      <w:r w:rsidRPr="00D57023">
        <w:rPr>
          <w:rFonts w:eastAsia="Times New Roman" w:cstheme="minorHAnsi"/>
          <w:color w:val="1B1C1D"/>
          <w:sz w:val="24"/>
          <w:szCs w:val="24"/>
          <w:lang w:eastAsia="tr-TR"/>
        </w:rPr>
        <w:t xml:space="preserve"> benimsenme oranı henüz başlangıç aşamasındadır, bu da bu alanda üretilecek eğitici ve yol gösterici içeriklerin büyük bir ilgiyle karşılanacağı anlamına gelmektedir.</w:t>
      </w:r>
      <w:r w:rsidRPr="00D57023">
        <w:rPr>
          <w:rFonts w:eastAsia="Times New Roman" w:cstheme="minorHAnsi"/>
          <w:color w:val="575B5F"/>
          <w:sz w:val="24"/>
          <w:szCs w:val="24"/>
          <w:bdr w:val="none" w:sz="0" w:space="0" w:color="auto" w:frame="1"/>
          <w:vertAlign w:val="superscript"/>
          <w:lang w:eastAsia="tr-TR"/>
        </w:rPr>
        <w:t>10</w:t>
      </w:r>
    </w:p>
    <w:p w14:paraId="07EAA195" w14:textId="77777777" w:rsidR="00D57023" w:rsidRPr="00D57023" w:rsidRDefault="00D57023" w:rsidP="00D57023">
      <w:pPr>
        <w:numPr>
          <w:ilvl w:val="0"/>
          <w:numId w:val="5"/>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Finansal Yönetim ve Bulut (</w:t>
      </w:r>
      <w:proofErr w:type="spellStart"/>
      <w:r w:rsidRPr="00D57023">
        <w:rPr>
          <w:rFonts w:eastAsia="Times New Roman" w:cstheme="minorHAnsi"/>
          <w:b/>
          <w:bCs/>
          <w:color w:val="1B1C1D"/>
          <w:sz w:val="24"/>
          <w:szCs w:val="24"/>
          <w:bdr w:val="none" w:sz="0" w:space="0" w:color="auto" w:frame="1"/>
          <w:lang w:eastAsia="tr-TR"/>
        </w:rPr>
        <w:t>FinOps</w:t>
      </w:r>
      <w:proofErr w:type="spellEnd"/>
      <w:r w:rsidRPr="00D57023">
        <w:rPr>
          <w:rFonts w:eastAsia="Times New Roman" w:cstheme="minorHAnsi"/>
          <w:b/>
          <w:bCs/>
          <w:color w:val="1B1C1D"/>
          <w:sz w:val="24"/>
          <w:szCs w:val="24"/>
          <w:bdr w:val="none" w:sz="0" w:space="0" w:color="auto" w:frame="1"/>
          <w:lang w:eastAsia="tr-TR"/>
        </w:rPr>
        <w:t>):</w:t>
      </w:r>
      <w:r w:rsidRPr="00D57023">
        <w:rPr>
          <w:rFonts w:eastAsia="Times New Roman" w:cstheme="minorHAnsi"/>
          <w:color w:val="1B1C1D"/>
          <w:sz w:val="24"/>
          <w:szCs w:val="24"/>
          <w:lang w:eastAsia="tr-TR"/>
        </w:rPr>
        <w:t xml:space="preserve"> Bulut bilişimin esnekliği, maliyetlerin de aynı esneklikte ve kontrolsüz bir şekilde artmasına neden olabilmektedir. </w:t>
      </w:r>
      <w:proofErr w:type="spellStart"/>
      <w:r w:rsidRPr="00D57023">
        <w:rPr>
          <w:rFonts w:eastAsia="Times New Roman" w:cstheme="minorHAnsi"/>
          <w:color w:val="1B1C1D"/>
          <w:sz w:val="24"/>
          <w:szCs w:val="24"/>
          <w:lang w:eastAsia="tr-TR"/>
        </w:rPr>
        <w:t>FinOps</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Cloud</w:t>
      </w:r>
      <w:proofErr w:type="spellEnd"/>
      <w:r w:rsidRPr="00D57023">
        <w:rPr>
          <w:rFonts w:eastAsia="Times New Roman" w:cstheme="minorHAnsi"/>
          <w:color w:val="1B1C1D"/>
          <w:sz w:val="24"/>
          <w:szCs w:val="24"/>
          <w:lang w:eastAsia="tr-TR"/>
        </w:rPr>
        <w:t xml:space="preserve"> Financial Operations), bu soruna çözüm olarak ortaya çıkan, finans, teknoloji ve iş birimlerini ortak bir dil ve hedef etrafında birleştiren bir kültür ve yönetim disiplinidir.</w:t>
      </w:r>
      <w:r w:rsidRPr="00D57023">
        <w:rPr>
          <w:rFonts w:eastAsia="Times New Roman" w:cstheme="minorHAnsi"/>
          <w:color w:val="575B5F"/>
          <w:sz w:val="24"/>
          <w:szCs w:val="24"/>
          <w:bdr w:val="none" w:sz="0" w:space="0" w:color="auto" w:frame="1"/>
          <w:vertAlign w:val="superscript"/>
          <w:lang w:eastAsia="tr-TR"/>
        </w:rPr>
        <w:t>12</w:t>
      </w:r>
      <w:r w:rsidRPr="00D57023">
        <w:rPr>
          <w:rFonts w:eastAsia="Times New Roman" w:cstheme="minorHAnsi"/>
          <w:color w:val="1B1C1D"/>
          <w:sz w:val="24"/>
          <w:szCs w:val="24"/>
          <w:lang w:eastAsia="tr-TR"/>
        </w:rPr>
        <w:t xml:space="preserve"> Amaç sadece maliyetleri kesmek değil, bulut yatırımlarından elde edilen iş değerini maksimize etmektir.</w:t>
      </w:r>
      <w:r w:rsidRPr="00D57023">
        <w:rPr>
          <w:rFonts w:eastAsia="Times New Roman" w:cstheme="minorHAnsi"/>
          <w:color w:val="575B5F"/>
          <w:sz w:val="24"/>
          <w:szCs w:val="24"/>
          <w:bdr w:val="none" w:sz="0" w:space="0" w:color="auto" w:frame="1"/>
          <w:vertAlign w:val="superscript"/>
          <w:lang w:eastAsia="tr-TR"/>
        </w:rPr>
        <w:t>14</w:t>
      </w:r>
      <w:r w:rsidRPr="00D57023">
        <w:rPr>
          <w:rFonts w:eastAsia="Times New Roman" w:cstheme="minorHAnsi"/>
          <w:color w:val="1B1C1D"/>
          <w:sz w:val="24"/>
          <w:szCs w:val="24"/>
          <w:lang w:eastAsia="tr-TR"/>
        </w:rPr>
        <w:t xml:space="preserve"> Büyük kurumlarda CIO ve </w:t>
      </w:r>
      <w:proofErr w:type="spellStart"/>
      <w:r w:rsidRPr="00D57023">
        <w:rPr>
          <w:rFonts w:eastAsia="Times New Roman" w:cstheme="minorHAnsi"/>
          <w:color w:val="1B1C1D"/>
          <w:sz w:val="24"/>
          <w:szCs w:val="24"/>
          <w:lang w:eastAsia="tr-TR"/>
        </w:rPr>
        <w:t>CFO'ların</w:t>
      </w:r>
      <w:proofErr w:type="spellEnd"/>
      <w:r w:rsidRPr="00D57023">
        <w:rPr>
          <w:rFonts w:eastAsia="Times New Roman" w:cstheme="minorHAnsi"/>
          <w:color w:val="1B1C1D"/>
          <w:sz w:val="24"/>
          <w:szCs w:val="24"/>
          <w:lang w:eastAsia="tr-TR"/>
        </w:rPr>
        <w:t xml:space="preserve"> en önemli gündem maddelerinden biri haline gelen </w:t>
      </w:r>
      <w:proofErr w:type="spellStart"/>
      <w:r w:rsidRPr="00D57023">
        <w:rPr>
          <w:rFonts w:eastAsia="Times New Roman" w:cstheme="minorHAnsi"/>
          <w:color w:val="1B1C1D"/>
          <w:sz w:val="24"/>
          <w:szCs w:val="24"/>
          <w:lang w:eastAsia="tr-TR"/>
        </w:rPr>
        <w:t>FinOps</w:t>
      </w:r>
      <w:proofErr w:type="spellEnd"/>
      <w:r w:rsidRPr="00D57023">
        <w:rPr>
          <w:rFonts w:eastAsia="Times New Roman" w:cstheme="minorHAnsi"/>
          <w:color w:val="1B1C1D"/>
          <w:sz w:val="24"/>
          <w:szCs w:val="24"/>
          <w:lang w:eastAsia="tr-TR"/>
        </w:rPr>
        <w:t>, Türkiye'de henüz yeterince anlaşılmamış ve uygulanmamış bir alandır.</w:t>
      </w:r>
      <w:r w:rsidRPr="00D57023">
        <w:rPr>
          <w:rFonts w:eastAsia="Times New Roman" w:cstheme="minorHAnsi"/>
          <w:color w:val="575B5F"/>
          <w:sz w:val="24"/>
          <w:szCs w:val="24"/>
          <w:bdr w:val="none" w:sz="0" w:space="0" w:color="auto" w:frame="1"/>
          <w:vertAlign w:val="superscript"/>
          <w:lang w:eastAsia="tr-TR"/>
        </w:rPr>
        <w:t>15</w:t>
      </w:r>
    </w:p>
    <w:p w14:paraId="4F457F49" w14:textId="77777777" w:rsidR="00D57023" w:rsidRPr="00D57023" w:rsidRDefault="00D57023" w:rsidP="00D57023">
      <w:pPr>
        <w:numPr>
          <w:ilvl w:val="0"/>
          <w:numId w:val="5"/>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Sürdürülebilirlik (Yeşil BT):</w:t>
      </w:r>
      <w:r w:rsidRPr="00D57023">
        <w:rPr>
          <w:rFonts w:eastAsia="Times New Roman" w:cstheme="minorHAnsi"/>
          <w:color w:val="1B1C1D"/>
          <w:sz w:val="24"/>
          <w:szCs w:val="24"/>
          <w:lang w:eastAsia="tr-TR"/>
        </w:rPr>
        <w:t xml:space="preserve"> Sürdürülebilirlik, artık sadece bir kurumsal sosyal sorumluluk projesi değil, aynı zamanda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verimlilik, maliyet tasarrufu, marka itibarı ve yasal uyumluluk meselesidir.</w:t>
      </w:r>
      <w:r w:rsidRPr="00D57023">
        <w:rPr>
          <w:rFonts w:eastAsia="Times New Roman" w:cstheme="minorHAnsi"/>
          <w:color w:val="575B5F"/>
          <w:sz w:val="24"/>
          <w:szCs w:val="24"/>
          <w:bdr w:val="none" w:sz="0" w:space="0" w:color="auto" w:frame="1"/>
          <w:vertAlign w:val="superscript"/>
          <w:lang w:eastAsia="tr-TR"/>
        </w:rPr>
        <w:t>18</w:t>
      </w:r>
      <w:r w:rsidRPr="00D57023">
        <w:rPr>
          <w:rFonts w:eastAsia="Times New Roman" w:cstheme="minorHAnsi"/>
          <w:color w:val="1B1C1D"/>
          <w:sz w:val="24"/>
          <w:szCs w:val="24"/>
          <w:lang w:eastAsia="tr-TR"/>
        </w:rPr>
        <w:t xml:space="preserve"> Veri merkezi enerji tüketiminin optimize edilmesi </w:t>
      </w:r>
      <w:r w:rsidRPr="00D57023">
        <w:rPr>
          <w:rFonts w:eastAsia="Times New Roman" w:cstheme="minorHAnsi"/>
          <w:color w:val="575B5F"/>
          <w:sz w:val="24"/>
          <w:szCs w:val="24"/>
          <w:bdr w:val="none" w:sz="0" w:space="0" w:color="auto" w:frame="1"/>
          <w:vertAlign w:val="superscript"/>
          <w:lang w:eastAsia="tr-TR"/>
        </w:rPr>
        <w:t>20</w:t>
      </w:r>
      <w:r w:rsidRPr="00D57023">
        <w:rPr>
          <w:rFonts w:eastAsia="Times New Roman" w:cstheme="minorHAnsi"/>
          <w:color w:val="1B1C1D"/>
          <w:sz w:val="24"/>
          <w:szCs w:val="24"/>
          <w:lang w:eastAsia="tr-TR"/>
        </w:rPr>
        <w:t xml:space="preserve">, donanım yaşam döngüsünün yönetilmesi ve kullanım ömrü dolan cihazlardaki verilerin </w:t>
      </w:r>
      <w:proofErr w:type="spellStart"/>
      <w:r w:rsidRPr="00D57023">
        <w:rPr>
          <w:rFonts w:eastAsia="Times New Roman" w:cstheme="minorHAnsi"/>
          <w:color w:val="1B1C1D"/>
          <w:sz w:val="24"/>
          <w:szCs w:val="24"/>
          <w:lang w:eastAsia="tr-TR"/>
        </w:rPr>
        <w:t>KVKK'ya</w:t>
      </w:r>
      <w:proofErr w:type="spellEnd"/>
      <w:r w:rsidRPr="00D57023">
        <w:rPr>
          <w:rFonts w:eastAsia="Times New Roman" w:cstheme="minorHAnsi"/>
          <w:color w:val="1B1C1D"/>
          <w:sz w:val="24"/>
          <w:szCs w:val="24"/>
          <w:lang w:eastAsia="tr-TR"/>
        </w:rPr>
        <w:t xml:space="preserve"> uygun ve güvenli bir şekilde imha edilmesi gibi konular, doğrudan </w:t>
      </w:r>
      <w:proofErr w:type="spellStart"/>
      <w:r w:rsidRPr="00D57023">
        <w:rPr>
          <w:rFonts w:eastAsia="Times New Roman" w:cstheme="minorHAnsi"/>
          <w:color w:val="1B1C1D"/>
          <w:sz w:val="24"/>
          <w:szCs w:val="24"/>
          <w:lang w:eastAsia="tr-TR"/>
        </w:rPr>
        <w:t>CIO'ların</w:t>
      </w:r>
      <w:proofErr w:type="spellEnd"/>
      <w:r w:rsidRPr="00D57023">
        <w:rPr>
          <w:rFonts w:eastAsia="Times New Roman" w:cstheme="minorHAnsi"/>
          <w:color w:val="1B1C1D"/>
          <w:sz w:val="24"/>
          <w:szCs w:val="24"/>
          <w:lang w:eastAsia="tr-TR"/>
        </w:rPr>
        <w:t xml:space="preserve"> sorumluluk alanına girmektedir.</w:t>
      </w:r>
      <w:r w:rsidRPr="00D57023">
        <w:rPr>
          <w:rFonts w:eastAsia="Times New Roman" w:cstheme="minorHAnsi"/>
          <w:color w:val="575B5F"/>
          <w:sz w:val="24"/>
          <w:szCs w:val="24"/>
          <w:bdr w:val="none" w:sz="0" w:space="0" w:color="auto" w:frame="1"/>
          <w:vertAlign w:val="superscript"/>
          <w:lang w:eastAsia="tr-TR"/>
        </w:rPr>
        <w:t>22</w:t>
      </w:r>
    </w:p>
    <w:p w14:paraId="3830E92A" w14:textId="77777777" w:rsidR="00D57023" w:rsidRPr="00D57023" w:rsidRDefault="00D57023" w:rsidP="00D57023">
      <w:pPr>
        <w:numPr>
          <w:ilvl w:val="0"/>
          <w:numId w:val="5"/>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Operasyonel</w:t>
      </w:r>
      <w:proofErr w:type="spellEnd"/>
      <w:r w:rsidRPr="00D57023">
        <w:rPr>
          <w:rFonts w:eastAsia="Times New Roman" w:cstheme="minorHAnsi"/>
          <w:b/>
          <w:bCs/>
          <w:color w:val="1B1C1D"/>
          <w:sz w:val="24"/>
          <w:szCs w:val="24"/>
          <w:bdr w:val="none" w:sz="0" w:space="0" w:color="auto" w:frame="1"/>
          <w:lang w:eastAsia="tr-TR"/>
        </w:rPr>
        <w:t xml:space="preserve"> Teknoloji (OT) Güvenliği:</w:t>
      </w:r>
      <w:r w:rsidRPr="00D57023">
        <w:rPr>
          <w:rFonts w:eastAsia="Times New Roman" w:cstheme="minorHAnsi"/>
          <w:color w:val="1B1C1D"/>
          <w:sz w:val="24"/>
          <w:szCs w:val="24"/>
          <w:lang w:eastAsia="tr-TR"/>
        </w:rPr>
        <w:t xml:space="preserve"> Geleneksel olarak izole olan fabrika otomasyon sistemleri, enerji şebekeleri ve endüstriyel kontrol sistemleri (OT), Endüstri 4.0 ile birlikte kurumsal BT ağlarına bağlanmaktadır. Bu "IT/OT yakınsaması", verimliliği artırırken, daha önce hiç görülmemiş siber güvenlik risklerini de beraberinde getirmektedir.</w:t>
      </w:r>
      <w:r w:rsidRPr="00D57023">
        <w:rPr>
          <w:rFonts w:eastAsia="Times New Roman" w:cstheme="minorHAnsi"/>
          <w:color w:val="575B5F"/>
          <w:sz w:val="24"/>
          <w:szCs w:val="24"/>
          <w:bdr w:val="none" w:sz="0" w:space="0" w:color="auto" w:frame="1"/>
          <w:vertAlign w:val="superscript"/>
          <w:lang w:eastAsia="tr-TR"/>
        </w:rPr>
        <w:t>24</w:t>
      </w:r>
      <w:r w:rsidRPr="00D57023">
        <w:rPr>
          <w:rFonts w:eastAsia="Times New Roman" w:cstheme="minorHAnsi"/>
          <w:color w:val="1B1C1D"/>
          <w:sz w:val="24"/>
          <w:szCs w:val="24"/>
          <w:lang w:eastAsia="tr-TR"/>
        </w:rPr>
        <w:t xml:space="preserve"> Türkiye'nin güçlü sanayi ve üretim altyapısı göz önüne alındığında, bu alandaki farkındalık ve uzmanlık eksikliği, </w:t>
      </w:r>
      <w:proofErr w:type="spellStart"/>
      <w:r w:rsidRPr="00D57023">
        <w:rPr>
          <w:rFonts w:eastAsia="Times New Roman" w:cstheme="minorHAnsi"/>
          <w:color w:val="1B1C1D"/>
          <w:sz w:val="24"/>
          <w:szCs w:val="24"/>
          <w:lang w:eastAsia="tr-TR"/>
        </w:rPr>
        <w:t>Diskhastanesi</w:t>
      </w:r>
      <w:proofErr w:type="spellEnd"/>
      <w:r w:rsidRPr="00D57023">
        <w:rPr>
          <w:rFonts w:eastAsia="Times New Roman" w:cstheme="minorHAnsi"/>
          <w:color w:val="1B1C1D"/>
          <w:sz w:val="24"/>
          <w:szCs w:val="24"/>
          <w:lang w:eastAsia="tr-TR"/>
        </w:rPr>
        <w:t xml:space="preserve"> için kritik bir eğitim ve liderlik fırsatı sunmaktadır.</w:t>
      </w:r>
      <w:r w:rsidRPr="00D57023">
        <w:rPr>
          <w:rFonts w:eastAsia="Times New Roman" w:cstheme="minorHAnsi"/>
          <w:color w:val="575B5F"/>
          <w:sz w:val="24"/>
          <w:szCs w:val="24"/>
          <w:bdr w:val="none" w:sz="0" w:space="0" w:color="auto" w:frame="1"/>
          <w:vertAlign w:val="superscript"/>
          <w:lang w:eastAsia="tr-TR"/>
        </w:rPr>
        <w:t>26</w:t>
      </w:r>
    </w:p>
    <w:p w14:paraId="476DBB56"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Trendlerin Kesişim Noktasındaki "Süper Nişler"</w:t>
      </w:r>
    </w:p>
    <w:p w14:paraId="57B8AC3B"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Pazarda fark yaratacak en değerli içerik fırsatları, tek bir teknoloji trendini yüzeysel olarak anlatmaktan ziyade, iki veya daha fazla trendin kesişim noktasında ortaya çıkan karmaşık ve çok katmanlı sorunlara pratik çözümler sunan içeriklerde yatmaktadır. Bu yaklaşım, taklit edilmesi zor, derin bir uzmanlık algısı yaratır ve </w:t>
      </w:r>
      <w:proofErr w:type="spellStart"/>
      <w:r w:rsidRPr="00D57023">
        <w:rPr>
          <w:rFonts w:eastAsia="Times New Roman" w:cstheme="minorHAnsi"/>
          <w:color w:val="1B1C1D"/>
          <w:sz w:val="24"/>
          <w:szCs w:val="24"/>
          <w:lang w:eastAsia="tr-TR"/>
        </w:rPr>
        <w:t>Diskhastanesi'ni</w:t>
      </w:r>
      <w:proofErr w:type="spellEnd"/>
      <w:r w:rsidRPr="00D57023">
        <w:rPr>
          <w:rFonts w:eastAsia="Times New Roman" w:cstheme="minorHAnsi"/>
          <w:color w:val="1B1C1D"/>
          <w:sz w:val="24"/>
          <w:szCs w:val="24"/>
          <w:lang w:eastAsia="tr-TR"/>
        </w:rPr>
        <w:t xml:space="preserve"> rakiplerinden belirgin bir şekilde ayırır.</w:t>
      </w:r>
    </w:p>
    <w:p w14:paraId="62B4330A" w14:textId="77777777" w:rsidR="00D57023" w:rsidRPr="00D57023" w:rsidRDefault="00D57023" w:rsidP="00D57023">
      <w:pPr>
        <w:spacing w:before="100" w:beforeAutospacing="1"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Örneğin, birçok firma "</w:t>
      </w:r>
      <w:proofErr w:type="spellStart"/>
      <w:r w:rsidRPr="00D57023">
        <w:rPr>
          <w:rFonts w:eastAsia="Times New Roman" w:cstheme="minorHAnsi"/>
          <w:color w:val="1B1C1D"/>
          <w:sz w:val="24"/>
          <w:szCs w:val="24"/>
          <w:lang w:eastAsia="tr-TR"/>
        </w:rPr>
        <w:t>AIOps</w:t>
      </w:r>
      <w:proofErr w:type="spellEnd"/>
      <w:r w:rsidRPr="00D57023">
        <w:rPr>
          <w:rFonts w:eastAsia="Times New Roman" w:cstheme="minorHAnsi"/>
          <w:color w:val="1B1C1D"/>
          <w:sz w:val="24"/>
          <w:szCs w:val="24"/>
          <w:lang w:eastAsia="tr-TR"/>
        </w:rPr>
        <w:t xml:space="preserve"> Nedir?" veya "OT Güvenliği Neden Önemli?" gibi temel düzeyde, bilgilendirici içerikler üretebilir. Bu, standart bir bilgi aktarımıdır ve kolayca kopyalanabilir. Ancak, "Türkiye'deki Bir Otomotiv Fabrikası, Üretim Hattındaki Duruşları Önlemek İçin IT/OT Ağlarından Gelen Verileri Bir </w:t>
      </w:r>
      <w:proofErr w:type="spellStart"/>
      <w:r w:rsidRPr="00D57023">
        <w:rPr>
          <w:rFonts w:eastAsia="Times New Roman" w:cstheme="minorHAnsi"/>
          <w:color w:val="1B1C1D"/>
          <w:sz w:val="24"/>
          <w:szCs w:val="24"/>
          <w:lang w:eastAsia="tr-TR"/>
        </w:rPr>
        <w:t>AIOps</w:t>
      </w:r>
      <w:proofErr w:type="spellEnd"/>
      <w:r w:rsidRPr="00D57023">
        <w:rPr>
          <w:rFonts w:eastAsia="Times New Roman" w:cstheme="minorHAnsi"/>
          <w:color w:val="1B1C1D"/>
          <w:sz w:val="24"/>
          <w:szCs w:val="24"/>
          <w:lang w:eastAsia="tr-TR"/>
        </w:rPr>
        <w:t xml:space="preserve"> Platformu ile Nasıl </w:t>
      </w:r>
      <w:proofErr w:type="spellStart"/>
      <w:r w:rsidRPr="00D57023">
        <w:rPr>
          <w:rFonts w:eastAsia="Times New Roman" w:cstheme="minorHAnsi"/>
          <w:color w:val="1B1C1D"/>
          <w:sz w:val="24"/>
          <w:szCs w:val="24"/>
          <w:lang w:eastAsia="tr-TR"/>
        </w:rPr>
        <w:t>Proaktif</w:t>
      </w:r>
      <w:proofErr w:type="spellEnd"/>
      <w:r w:rsidRPr="00D57023">
        <w:rPr>
          <w:rFonts w:eastAsia="Times New Roman" w:cstheme="minorHAnsi"/>
          <w:color w:val="1B1C1D"/>
          <w:sz w:val="24"/>
          <w:szCs w:val="24"/>
          <w:lang w:eastAsia="tr-TR"/>
        </w:rPr>
        <w:t xml:space="preserve"> Olarak Analiz Edebilir?" gibi bir başlık, çok daha spesifik, niş ve değerli bir problemi hedefler. Bu tür bir içerik, </w:t>
      </w:r>
      <w:proofErr w:type="spellStart"/>
      <w:r w:rsidRPr="00D57023">
        <w:rPr>
          <w:rFonts w:eastAsia="Times New Roman" w:cstheme="minorHAnsi"/>
          <w:color w:val="1B1C1D"/>
          <w:sz w:val="24"/>
          <w:szCs w:val="24"/>
          <w:lang w:eastAsia="tr-TR"/>
        </w:rPr>
        <w:t>AIOps'un</w:t>
      </w:r>
      <w:proofErr w:type="spellEnd"/>
      <w:r w:rsidRPr="00D57023">
        <w:rPr>
          <w:rFonts w:eastAsia="Times New Roman" w:cstheme="minorHAnsi"/>
          <w:color w:val="1B1C1D"/>
          <w:sz w:val="24"/>
          <w:szCs w:val="24"/>
          <w:lang w:eastAsia="tr-TR"/>
        </w:rPr>
        <w:t xml:space="preserve"> teknik yeteneklerini </w:t>
      </w:r>
      <w:r w:rsidRPr="00D57023">
        <w:rPr>
          <w:rFonts w:eastAsia="Times New Roman" w:cstheme="minorHAnsi"/>
          <w:color w:val="575B5F"/>
          <w:sz w:val="24"/>
          <w:szCs w:val="24"/>
          <w:bdr w:val="none" w:sz="0" w:space="0" w:color="auto" w:frame="1"/>
          <w:vertAlign w:val="superscript"/>
          <w:lang w:eastAsia="tr-TR"/>
        </w:rPr>
        <w:t>11</w:t>
      </w:r>
      <w:r w:rsidRPr="00D57023">
        <w:rPr>
          <w:rFonts w:eastAsia="Times New Roman" w:cstheme="minorHAnsi"/>
          <w:color w:val="1B1C1D"/>
          <w:sz w:val="24"/>
          <w:szCs w:val="24"/>
          <w:lang w:eastAsia="tr-TR"/>
        </w:rPr>
        <w:t xml:space="preserve">, OT güvenliğinin kendine özgü zorluklarını </w:t>
      </w:r>
      <w:r w:rsidRPr="00D57023">
        <w:rPr>
          <w:rFonts w:eastAsia="Times New Roman" w:cstheme="minorHAnsi"/>
          <w:color w:val="575B5F"/>
          <w:sz w:val="24"/>
          <w:szCs w:val="24"/>
          <w:bdr w:val="none" w:sz="0" w:space="0" w:color="auto" w:frame="1"/>
          <w:vertAlign w:val="superscript"/>
          <w:lang w:eastAsia="tr-TR"/>
        </w:rPr>
        <w:t>27</w:t>
      </w:r>
      <w:r w:rsidRPr="00D57023">
        <w:rPr>
          <w:rFonts w:eastAsia="Times New Roman" w:cstheme="minorHAnsi"/>
          <w:color w:val="1B1C1D"/>
          <w:sz w:val="24"/>
          <w:szCs w:val="24"/>
          <w:lang w:eastAsia="tr-TR"/>
        </w:rPr>
        <w:t xml:space="preserve"> ve hedef sektörün (üretim)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gerçeklerini bir araya getirir. Bu "süper niş" yaklaşımı, </w:t>
      </w:r>
      <w:proofErr w:type="spellStart"/>
      <w:r w:rsidRPr="00D57023">
        <w:rPr>
          <w:rFonts w:eastAsia="Times New Roman" w:cstheme="minorHAnsi"/>
          <w:color w:val="1B1C1D"/>
          <w:sz w:val="24"/>
          <w:szCs w:val="24"/>
          <w:lang w:eastAsia="tr-TR"/>
        </w:rPr>
        <w:t>Diskhastanesi'ni</w:t>
      </w:r>
      <w:proofErr w:type="spellEnd"/>
      <w:r w:rsidRPr="00D57023">
        <w:rPr>
          <w:rFonts w:eastAsia="Times New Roman" w:cstheme="minorHAnsi"/>
          <w:color w:val="1B1C1D"/>
          <w:sz w:val="24"/>
          <w:szCs w:val="24"/>
          <w:lang w:eastAsia="tr-TR"/>
        </w:rPr>
        <w:t xml:space="preserve"> sadece bir teknoloji sağlayıcısı olarak değil, müşterilerinin en karmaşık sorunlarını anlayan ve bu sorunlara entegre çözümler üreten bir "stratejik ortak" olarak konumlandırır. Bu, marka algısını temelden değiştirecek ve hedef kitlenin zihninde kalıcı bir yer edinecek bir stratejidir.</w:t>
      </w:r>
    </w:p>
    <w:p w14:paraId="3616FE25"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lastRenderedPageBreak/>
        <w:t>Belirlenen 5 Niş İçerik Boşluğu ve Fikirler</w:t>
      </w:r>
    </w:p>
    <w:p w14:paraId="2B20A06B"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 xml:space="preserve">1. Niş Boşluk: </w:t>
      </w:r>
      <w:proofErr w:type="spellStart"/>
      <w:r w:rsidRPr="00D57023">
        <w:rPr>
          <w:rFonts w:eastAsia="Times New Roman" w:cstheme="minorHAnsi"/>
          <w:b/>
          <w:bCs/>
          <w:color w:val="1B1C1D"/>
          <w:sz w:val="24"/>
          <w:szCs w:val="24"/>
          <w:lang w:eastAsia="tr-TR"/>
        </w:rPr>
        <w:t>AIOps</w:t>
      </w:r>
      <w:proofErr w:type="spellEnd"/>
      <w:r w:rsidRPr="00D57023">
        <w:rPr>
          <w:rFonts w:eastAsia="Times New Roman" w:cstheme="minorHAnsi"/>
          <w:b/>
          <w:bCs/>
          <w:color w:val="1B1C1D"/>
          <w:sz w:val="24"/>
          <w:szCs w:val="24"/>
          <w:lang w:eastAsia="tr-TR"/>
        </w:rPr>
        <w:t xml:space="preserve"> ile </w:t>
      </w:r>
      <w:proofErr w:type="spellStart"/>
      <w:r w:rsidRPr="00D57023">
        <w:rPr>
          <w:rFonts w:eastAsia="Times New Roman" w:cstheme="minorHAnsi"/>
          <w:b/>
          <w:bCs/>
          <w:color w:val="1B1C1D"/>
          <w:sz w:val="24"/>
          <w:szCs w:val="24"/>
          <w:lang w:eastAsia="tr-TR"/>
        </w:rPr>
        <w:t>Proaktif</w:t>
      </w:r>
      <w:proofErr w:type="spellEnd"/>
      <w:r w:rsidRPr="00D57023">
        <w:rPr>
          <w:rFonts w:eastAsia="Times New Roman" w:cstheme="minorHAnsi"/>
          <w:b/>
          <w:bCs/>
          <w:color w:val="1B1C1D"/>
          <w:sz w:val="24"/>
          <w:szCs w:val="24"/>
          <w:lang w:eastAsia="tr-TR"/>
        </w:rPr>
        <w:t xml:space="preserve"> ve Akıllı BT Yönetimi</w:t>
      </w:r>
    </w:p>
    <w:p w14:paraId="1DB6ED95" w14:textId="77777777" w:rsidR="00D57023" w:rsidRPr="00D57023" w:rsidRDefault="00D57023" w:rsidP="00D57023">
      <w:pPr>
        <w:numPr>
          <w:ilvl w:val="0"/>
          <w:numId w:val="6"/>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Fırsat:</w:t>
      </w:r>
      <w:r w:rsidRPr="00D57023">
        <w:rPr>
          <w:rFonts w:eastAsia="Times New Roman" w:cstheme="minorHAnsi"/>
          <w:color w:val="1B1C1D"/>
          <w:sz w:val="24"/>
          <w:szCs w:val="24"/>
          <w:lang w:eastAsia="tr-TR"/>
        </w:rPr>
        <w:t xml:space="preserve"> Rakipler genellikle reaktif siber güvenlik önlemlerine (saldırıyı engelleme, zafiyeti kapatma) odaklanırken, BT operasyonlarının geleceği olan </w:t>
      </w:r>
      <w:proofErr w:type="spellStart"/>
      <w:r w:rsidRPr="00D57023">
        <w:rPr>
          <w:rFonts w:eastAsia="Times New Roman" w:cstheme="minorHAnsi"/>
          <w:color w:val="1B1C1D"/>
          <w:sz w:val="24"/>
          <w:szCs w:val="24"/>
          <w:lang w:eastAsia="tr-TR"/>
        </w:rPr>
        <w:t>AIOps'un</w:t>
      </w:r>
      <w:proofErr w:type="spellEnd"/>
      <w:r w:rsidRPr="00D57023">
        <w:rPr>
          <w:rFonts w:eastAsia="Times New Roman" w:cstheme="minorHAnsi"/>
          <w:color w:val="1B1C1D"/>
          <w:sz w:val="24"/>
          <w:szCs w:val="24"/>
          <w:lang w:eastAsia="tr-TR"/>
        </w:rPr>
        <w:t xml:space="preserve">, sorunlar henüz kullanıcıları etkilemeden önce </w:t>
      </w:r>
      <w:proofErr w:type="spellStart"/>
      <w:r w:rsidRPr="00D57023">
        <w:rPr>
          <w:rFonts w:eastAsia="Times New Roman" w:cstheme="minorHAnsi"/>
          <w:color w:val="1B1C1D"/>
          <w:sz w:val="24"/>
          <w:szCs w:val="24"/>
          <w:lang w:eastAsia="tr-TR"/>
        </w:rPr>
        <w:t>proaktif</w:t>
      </w:r>
      <w:proofErr w:type="spellEnd"/>
      <w:r w:rsidRPr="00D57023">
        <w:rPr>
          <w:rFonts w:eastAsia="Times New Roman" w:cstheme="minorHAnsi"/>
          <w:color w:val="1B1C1D"/>
          <w:sz w:val="24"/>
          <w:szCs w:val="24"/>
          <w:lang w:eastAsia="tr-TR"/>
        </w:rPr>
        <w:t xml:space="preserve"> olarak tespit edilmesi ve otomatik olarak çözülmesi gibi pratik faydaları yeterince işlenmiyor. Hedef kitle, "uyarı yorgunluğu" ve sürekli reaktif </w:t>
      </w:r>
      <w:proofErr w:type="spellStart"/>
      <w:r w:rsidRPr="00D57023">
        <w:rPr>
          <w:rFonts w:eastAsia="Times New Roman" w:cstheme="minorHAnsi"/>
          <w:color w:val="1B1C1D"/>
          <w:sz w:val="24"/>
          <w:szCs w:val="24"/>
          <w:lang w:eastAsia="tr-TR"/>
        </w:rPr>
        <w:t>modda</w:t>
      </w:r>
      <w:proofErr w:type="spellEnd"/>
      <w:r w:rsidRPr="00D57023">
        <w:rPr>
          <w:rFonts w:eastAsia="Times New Roman" w:cstheme="minorHAnsi"/>
          <w:color w:val="1B1C1D"/>
          <w:sz w:val="24"/>
          <w:szCs w:val="24"/>
          <w:lang w:eastAsia="tr-TR"/>
        </w:rPr>
        <w:t xml:space="preserve"> çalışma sorunundan </w:t>
      </w:r>
      <w:proofErr w:type="spellStart"/>
      <w:r w:rsidRPr="00D57023">
        <w:rPr>
          <w:rFonts w:eastAsia="Times New Roman" w:cstheme="minorHAnsi"/>
          <w:color w:val="1B1C1D"/>
          <w:sz w:val="24"/>
          <w:szCs w:val="24"/>
          <w:lang w:eastAsia="tr-TR"/>
        </w:rPr>
        <w:t>muzdarip</w:t>
      </w:r>
      <w:proofErr w:type="spellEnd"/>
      <w:r w:rsidRPr="00D57023">
        <w:rPr>
          <w:rFonts w:eastAsia="Times New Roman" w:cstheme="minorHAnsi"/>
          <w:color w:val="1B1C1D"/>
          <w:sz w:val="24"/>
          <w:szCs w:val="24"/>
          <w:lang w:eastAsia="tr-TR"/>
        </w:rPr>
        <w:t>.</w:t>
      </w:r>
    </w:p>
    <w:p w14:paraId="0DC53643" w14:textId="77777777" w:rsidR="00D57023" w:rsidRPr="00D57023" w:rsidRDefault="00D57023" w:rsidP="00D57023">
      <w:pPr>
        <w:numPr>
          <w:ilvl w:val="0"/>
          <w:numId w:val="6"/>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Blog</w:t>
      </w:r>
      <w:proofErr w:type="spellEnd"/>
      <w:r w:rsidRPr="00D57023">
        <w:rPr>
          <w:rFonts w:eastAsia="Times New Roman" w:cstheme="minorHAnsi"/>
          <w:b/>
          <w:bCs/>
          <w:color w:val="1B1C1D"/>
          <w:sz w:val="24"/>
          <w:szCs w:val="24"/>
          <w:bdr w:val="none" w:sz="0" w:space="0" w:color="auto" w:frame="1"/>
          <w:lang w:eastAsia="tr-TR"/>
        </w:rPr>
        <w:t xml:space="preserve"> Yazısı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Gürültüyü Bırakın, Sinyali Yakalayın: Türkiye'deki IT Ekipleri için </w:t>
      </w:r>
      <w:proofErr w:type="spellStart"/>
      <w:r w:rsidRPr="00D57023">
        <w:rPr>
          <w:rFonts w:eastAsia="Times New Roman" w:cstheme="minorHAnsi"/>
          <w:i/>
          <w:iCs/>
          <w:color w:val="1B1C1D"/>
          <w:sz w:val="24"/>
          <w:szCs w:val="24"/>
          <w:bdr w:val="none" w:sz="0" w:space="0" w:color="auto" w:frame="1"/>
          <w:lang w:eastAsia="tr-TR"/>
        </w:rPr>
        <w:t>AIOps'a</w:t>
      </w:r>
      <w:proofErr w:type="spellEnd"/>
      <w:r w:rsidRPr="00D57023">
        <w:rPr>
          <w:rFonts w:eastAsia="Times New Roman" w:cstheme="minorHAnsi"/>
          <w:i/>
          <w:iCs/>
          <w:color w:val="1B1C1D"/>
          <w:sz w:val="24"/>
          <w:szCs w:val="24"/>
          <w:bdr w:val="none" w:sz="0" w:space="0" w:color="auto" w:frame="1"/>
          <w:lang w:eastAsia="tr-TR"/>
        </w:rPr>
        <w:t xml:space="preserve"> Geçiş Rehberi</w:t>
      </w:r>
    </w:p>
    <w:p w14:paraId="61BF669B" w14:textId="77777777" w:rsidR="00D57023" w:rsidRPr="00D57023" w:rsidRDefault="00D57023" w:rsidP="00D57023">
      <w:pPr>
        <w:numPr>
          <w:ilvl w:val="0"/>
          <w:numId w:val="6"/>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Webinar</w:t>
      </w:r>
      <w:proofErr w:type="spellEnd"/>
      <w:r w:rsidRPr="00D57023">
        <w:rPr>
          <w:rFonts w:eastAsia="Times New Roman" w:cstheme="minorHAnsi"/>
          <w:b/>
          <w:bCs/>
          <w:color w:val="1B1C1D"/>
          <w:sz w:val="24"/>
          <w:szCs w:val="24"/>
          <w:bdr w:val="none" w:sz="0" w:space="0" w:color="auto" w:frame="1"/>
          <w:lang w:eastAsia="tr-TR"/>
        </w:rPr>
        <w:t xml:space="preserve"> Konusu:</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Vaka Çalışması: </w:t>
      </w:r>
      <w:proofErr w:type="spellStart"/>
      <w:r w:rsidRPr="00D57023">
        <w:rPr>
          <w:rFonts w:eastAsia="Times New Roman" w:cstheme="minorHAnsi"/>
          <w:i/>
          <w:iCs/>
          <w:color w:val="1B1C1D"/>
          <w:sz w:val="24"/>
          <w:szCs w:val="24"/>
          <w:bdr w:val="none" w:sz="0" w:space="0" w:color="auto" w:frame="1"/>
          <w:lang w:eastAsia="tr-TR"/>
        </w:rPr>
        <w:t>AIOps</w:t>
      </w:r>
      <w:proofErr w:type="spellEnd"/>
      <w:r w:rsidRPr="00D57023">
        <w:rPr>
          <w:rFonts w:eastAsia="Times New Roman" w:cstheme="minorHAnsi"/>
          <w:i/>
          <w:iCs/>
          <w:color w:val="1B1C1D"/>
          <w:sz w:val="24"/>
          <w:szCs w:val="24"/>
          <w:bdr w:val="none" w:sz="0" w:space="0" w:color="auto" w:frame="1"/>
          <w:lang w:eastAsia="tr-TR"/>
        </w:rPr>
        <w:t xml:space="preserve"> ile Bir Finans Kurumunun Gece Yarısı Kriz Telefonlarını %70 Oranında Azaltması</w:t>
      </w:r>
    </w:p>
    <w:p w14:paraId="06D01FFA" w14:textId="77777777" w:rsidR="00D57023" w:rsidRPr="00D57023" w:rsidRDefault="00D57023" w:rsidP="00D57023">
      <w:pPr>
        <w:numPr>
          <w:ilvl w:val="0"/>
          <w:numId w:val="6"/>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White </w:t>
      </w:r>
      <w:proofErr w:type="spellStart"/>
      <w:r w:rsidRPr="00D57023">
        <w:rPr>
          <w:rFonts w:eastAsia="Times New Roman" w:cstheme="minorHAnsi"/>
          <w:b/>
          <w:bCs/>
          <w:color w:val="1B1C1D"/>
          <w:sz w:val="24"/>
          <w:szCs w:val="24"/>
          <w:bdr w:val="none" w:sz="0" w:space="0" w:color="auto" w:frame="1"/>
          <w:lang w:eastAsia="tr-TR"/>
        </w:rPr>
        <w:t>Paper</w:t>
      </w:r>
      <w:proofErr w:type="spellEnd"/>
      <w:r w:rsidRPr="00D57023">
        <w:rPr>
          <w:rFonts w:eastAsia="Times New Roman" w:cstheme="minorHAnsi"/>
          <w:b/>
          <w:bCs/>
          <w:color w:val="1B1C1D"/>
          <w:sz w:val="24"/>
          <w:szCs w:val="24"/>
          <w:bdr w:val="none" w:sz="0" w:space="0" w:color="auto" w:frame="1"/>
          <w:lang w:eastAsia="tr-TR"/>
        </w:rPr>
        <w:t xml:space="preserve"> / E-Kitap Başlığı:</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i/>
          <w:iCs/>
          <w:color w:val="1B1C1D"/>
          <w:sz w:val="24"/>
          <w:szCs w:val="24"/>
          <w:bdr w:val="none" w:sz="0" w:space="0" w:color="auto" w:frame="1"/>
          <w:lang w:eastAsia="tr-TR"/>
        </w:rPr>
        <w:t>AIOps</w:t>
      </w:r>
      <w:proofErr w:type="spellEnd"/>
      <w:r w:rsidRPr="00D57023">
        <w:rPr>
          <w:rFonts w:eastAsia="Times New Roman" w:cstheme="minorHAnsi"/>
          <w:i/>
          <w:iCs/>
          <w:color w:val="1B1C1D"/>
          <w:sz w:val="24"/>
          <w:szCs w:val="24"/>
          <w:bdr w:val="none" w:sz="0" w:space="0" w:color="auto" w:frame="1"/>
          <w:lang w:eastAsia="tr-TR"/>
        </w:rPr>
        <w:t xml:space="preserve"> Yatırım Geri Dönüşü (ROI) Analizi: BT </w:t>
      </w:r>
      <w:proofErr w:type="spellStart"/>
      <w:r w:rsidRPr="00D57023">
        <w:rPr>
          <w:rFonts w:eastAsia="Times New Roman" w:cstheme="minorHAnsi"/>
          <w:i/>
          <w:iCs/>
          <w:color w:val="1B1C1D"/>
          <w:sz w:val="24"/>
          <w:szCs w:val="24"/>
          <w:bdr w:val="none" w:sz="0" w:space="0" w:color="auto" w:frame="1"/>
          <w:lang w:eastAsia="tr-TR"/>
        </w:rPr>
        <w:t>Operasyonel</w:t>
      </w:r>
      <w:proofErr w:type="spellEnd"/>
      <w:r w:rsidRPr="00D57023">
        <w:rPr>
          <w:rFonts w:eastAsia="Times New Roman" w:cstheme="minorHAnsi"/>
          <w:i/>
          <w:iCs/>
          <w:color w:val="1B1C1D"/>
          <w:sz w:val="24"/>
          <w:szCs w:val="24"/>
          <w:bdr w:val="none" w:sz="0" w:space="0" w:color="auto" w:frame="1"/>
          <w:lang w:eastAsia="tr-TR"/>
        </w:rPr>
        <w:t xml:space="preserve"> Maliyetlerinizi Ölçülebilir Şekilde Nasıl Optimize Edebilirsiniz?</w:t>
      </w:r>
    </w:p>
    <w:p w14:paraId="79678139"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 xml:space="preserve">2. Niş Boşluk: </w:t>
      </w:r>
      <w:proofErr w:type="spellStart"/>
      <w:r w:rsidRPr="00D57023">
        <w:rPr>
          <w:rFonts w:eastAsia="Times New Roman" w:cstheme="minorHAnsi"/>
          <w:b/>
          <w:bCs/>
          <w:color w:val="1B1C1D"/>
          <w:sz w:val="24"/>
          <w:szCs w:val="24"/>
          <w:lang w:eastAsia="tr-TR"/>
        </w:rPr>
        <w:t>FinOps</w:t>
      </w:r>
      <w:proofErr w:type="spellEnd"/>
      <w:r w:rsidRPr="00D57023">
        <w:rPr>
          <w:rFonts w:eastAsia="Times New Roman" w:cstheme="minorHAnsi"/>
          <w:b/>
          <w:bCs/>
          <w:color w:val="1B1C1D"/>
          <w:sz w:val="24"/>
          <w:szCs w:val="24"/>
          <w:lang w:eastAsia="tr-TR"/>
        </w:rPr>
        <w:t xml:space="preserve"> Kültürü ve Bulut Maliyet Yönetişimi</w:t>
      </w:r>
    </w:p>
    <w:p w14:paraId="12D56BE2" w14:textId="77777777" w:rsidR="00D57023" w:rsidRPr="00D57023" w:rsidRDefault="00D57023" w:rsidP="00D57023">
      <w:pPr>
        <w:numPr>
          <w:ilvl w:val="0"/>
          <w:numId w:val="7"/>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Fırsat:</w:t>
      </w:r>
      <w:r w:rsidRPr="00D57023">
        <w:rPr>
          <w:rFonts w:eastAsia="Times New Roman" w:cstheme="minorHAnsi"/>
          <w:color w:val="1B1C1D"/>
          <w:sz w:val="24"/>
          <w:szCs w:val="24"/>
          <w:lang w:eastAsia="tr-TR"/>
        </w:rPr>
        <w:t xml:space="preserve"> Bulut maliyetleri, birçok büyük kurum için bütçede bir "kara delik" haline gelmiş durumda. Ancak </w:t>
      </w:r>
      <w:proofErr w:type="spellStart"/>
      <w:r w:rsidRPr="00D57023">
        <w:rPr>
          <w:rFonts w:eastAsia="Times New Roman" w:cstheme="minorHAnsi"/>
          <w:color w:val="1B1C1D"/>
          <w:sz w:val="24"/>
          <w:szCs w:val="24"/>
          <w:lang w:eastAsia="tr-TR"/>
        </w:rPr>
        <w:t>FinOps</w:t>
      </w:r>
      <w:proofErr w:type="spellEnd"/>
      <w:r w:rsidRPr="00D57023">
        <w:rPr>
          <w:rFonts w:eastAsia="Times New Roman" w:cstheme="minorHAnsi"/>
          <w:color w:val="1B1C1D"/>
          <w:sz w:val="24"/>
          <w:szCs w:val="24"/>
          <w:lang w:eastAsia="tr-TR"/>
        </w:rPr>
        <w:t>, Türkiye'de hala sadece "maliyet kesme aracı" olarak yanlış anlaşılıyor. Finans ve IT departmanları arasında sıkışmış bu kavramı, tüm organizasyona yayılan bir "finansal sorumluluk kültürü" olarak ele alan stratejik içeriklere büyük bir ihtiyaç var.</w:t>
      </w:r>
    </w:p>
    <w:p w14:paraId="20988077" w14:textId="77777777" w:rsidR="00D57023" w:rsidRPr="00D57023" w:rsidRDefault="00D57023" w:rsidP="00D57023">
      <w:pPr>
        <w:numPr>
          <w:ilvl w:val="0"/>
          <w:numId w:val="7"/>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Blog</w:t>
      </w:r>
      <w:proofErr w:type="spellEnd"/>
      <w:r w:rsidRPr="00D57023">
        <w:rPr>
          <w:rFonts w:eastAsia="Times New Roman" w:cstheme="minorHAnsi"/>
          <w:b/>
          <w:bCs/>
          <w:color w:val="1B1C1D"/>
          <w:sz w:val="24"/>
          <w:szCs w:val="24"/>
          <w:bdr w:val="none" w:sz="0" w:space="0" w:color="auto" w:frame="1"/>
          <w:lang w:eastAsia="tr-TR"/>
        </w:rPr>
        <w:t xml:space="preserve"> Yazısı Başlığı:</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i/>
          <w:iCs/>
          <w:color w:val="1B1C1D"/>
          <w:sz w:val="24"/>
          <w:szCs w:val="24"/>
          <w:bdr w:val="none" w:sz="0" w:space="0" w:color="auto" w:frame="1"/>
          <w:lang w:eastAsia="tr-TR"/>
        </w:rPr>
        <w:t>FinOps</w:t>
      </w:r>
      <w:proofErr w:type="spellEnd"/>
      <w:r w:rsidRPr="00D57023">
        <w:rPr>
          <w:rFonts w:eastAsia="Times New Roman" w:cstheme="minorHAnsi"/>
          <w:i/>
          <w:iCs/>
          <w:color w:val="1B1C1D"/>
          <w:sz w:val="24"/>
          <w:szCs w:val="24"/>
          <w:bdr w:val="none" w:sz="0" w:space="0" w:color="auto" w:frame="1"/>
          <w:lang w:eastAsia="tr-TR"/>
        </w:rPr>
        <w:t xml:space="preserve"> Sadece Maliyet Kesmek Değildir: Bulut Harcamalarınızı </w:t>
      </w:r>
      <w:proofErr w:type="spellStart"/>
      <w:r w:rsidRPr="00D57023">
        <w:rPr>
          <w:rFonts w:eastAsia="Times New Roman" w:cstheme="minorHAnsi"/>
          <w:i/>
          <w:iCs/>
          <w:color w:val="1B1C1D"/>
          <w:sz w:val="24"/>
          <w:szCs w:val="24"/>
          <w:bdr w:val="none" w:sz="0" w:space="0" w:color="auto" w:frame="1"/>
          <w:lang w:eastAsia="tr-TR"/>
        </w:rPr>
        <w:t>İnovasyon</w:t>
      </w:r>
      <w:proofErr w:type="spellEnd"/>
      <w:r w:rsidRPr="00D57023">
        <w:rPr>
          <w:rFonts w:eastAsia="Times New Roman" w:cstheme="minorHAnsi"/>
          <w:i/>
          <w:iCs/>
          <w:color w:val="1B1C1D"/>
          <w:sz w:val="24"/>
          <w:szCs w:val="24"/>
          <w:bdr w:val="none" w:sz="0" w:space="0" w:color="auto" w:frame="1"/>
          <w:lang w:eastAsia="tr-TR"/>
        </w:rPr>
        <w:t xml:space="preserve"> Motoruna Nasıl Dönüştürürsünüz?</w:t>
      </w:r>
    </w:p>
    <w:p w14:paraId="15851406" w14:textId="77777777" w:rsidR="00D57023" w:rsidRPr="00D57023" w:rsidRDefault="00D57023" w:rsidP="00D57023">
      <w:pPr>
        <w:numPr>
          <w:ilvl w:val="0"/>
          <w:numId w:val="7"/>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Webinar</w:t>
      </w:r>
      <w:proofErr w:type="spellEnd"/>
      <w:r w:rsidRPr="00D57023">
        <w:rPr>
          <w:rFonts w:eastAsia="Times New Roman" w:cstheme="minorHAnsi"/>
          <w:b/>
          <w:bCs/>
          <w:color w:val="1B1C1D"/>
          <w:sz w:val="24"/>
          <w:szCs w:val="24"/>
          <w:bdr w:val="none" w:sz="0" w:space="0" w:color="auto" w:frame="1"/>
          <w:lang w:eastAsia="tr-TR"/>
        </w:rPr>
        <w:t xml:space="preserve"> Konusu:</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CIO ve CFO Aynı Masada: Şirketinizde Başarılı Bir </w:t>
      </w:r>
      <w:proofErr w:type="spellStart"/>
      <w:r w:rsidRPr="00D57023">
        <w:rPr>
          <w:rFonts w:eastAsia="Times New Roman" w:cstheme="minorHAnsi"/>
          <w:i/>
          <w:iCs/>
          <w:color w:val="1B1C1D"/>
          <w:sz w:val="24"/>
          <w:szCs w:val="24"/>
          <w:bdr w:val="none" w:sz="0" w:space="0" w:color="auto" w:frame="1"/>
          <w:lang w:eastAsia="tr-TR"/>
        </w:rPr>
        <w:t>FinOps</w:t>
      </w:r>
      <w:proofErr w:type="spellEnd"/>
      <w:r w:rsidRPr="00D57023">
        <w:rPr>
          <w:rFonts w:eastAsia="Times New Roman" w:cstheme="minorHAnsi"/>
          <w:i/>
          <w:iCs/>
          <w:color w:val="1B1C1D"/>
          <w:sz w:val="24"/>
          <w:szCs w:val="24"/>
          <w:bdr w:val="none" w:sz="0" w:space="0" w:color="auto" w:frame="1"/>
          <w:lang w:eastAsia="tr-TR"/>
        </w:rPr>
        <w:t xml:space="preserve"> Ekibi Kurmanın 5 Adımı</w:t>
      </w:r>
    </w:p>
    <w:p w14:paraId="2D5DE5E6" w14:textId="77777777" w:rsidR="00D57023" w:rsidRPr="00D57023" w:rsidRDefault="00D57023" w:rsidP="00D57023">
      <w:pPr>
        <w:numPr>
          <w:ilvl w:val="0"/>
          <w:numId w:val="7"/>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White </w:t>
      </w:r>
      <w:proofErr w:type="spellStart"/>
      <w:r w:rsidRPr="00D57023">
        <w:rPr>
          <w:rFonts w:eastAsia="Times New Roman" w:cstheme="minorHAnsi"/>
          <w:b/>
          <w:bCs/>
          <w:color w:val="1B1C1D"/>
          <w:sz w:val="24"/>
          <w:szCs w:val="24"/>
          <w:bdr w:val="none" w:sz="0" w:space="0" w:color="auto" w:frame="1"/>
          <w:lang w:eastAsia="tr-TR"/>
        </w:rPr>
        <w:t>Paper</w:t>
      </w:r>
      <w:proofErr w:type="spellEnd"/>
      <w:r w:rsidRPr="00D57023">
        <w:rPr>
          <w:rFonts w:eastAsia="Times New Roman" w:cstheme="minorHAnsi"/>
          <w:b/>
          <w:bCs/>
          <w:color w:val="1B1C1D"/>
          <w:sz w:val="24"/>
          <w:szCs w:val="24"/>
          <w:bdr w:val="none" w:sz="0" w:space="0" w:color="auto" w:frame="1"/>
          <w:lang w:eastAsia="tr-TR"/>
        </w:rPr>
        <w:t xml:space="preserve"> / E-Kitap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Türkiye'deki İşletmeler için Pratik </w:t>
      </w:r>
      <w:proofErr w:type="spellStart"/>
      <w:r w:rsidRPr="00D57023">
        <w:rPr>
          <w:rFonts w:eastAsia="Times New Roman" w:cstheme="minorHAnsi"/>
          <w:i/>
          <w:iCs/>
          <w:color w:val="1B1C1D"/>
          <w:sz w:val="24"/>
          <w:szCs w:val="24"/>
          <w:bdr w:val="none" w:sz="0" w:space="0" w:color="auto" w:frame="1"/>
          <w:lang w:eastAsia="tr-TR"/>
        </w:rPr>
        <w:t>FinOps</w:t>
      </w:r>
      <w:proofErr w:type="spellEnd"/>
      <w:r w:rsidRPr="00D57023">
        <w:rPr>
          <w:rFonts w:eastAsia="Times New Roman" w:cstheme="minorHAnsi"/>
          <w:i/>
          <w:iCs/>
          <w:color w:val="1B1C1D"/>
          <w:sz w:val="24"/>
          <w:szCs w:val="24"/>
          <w:bdr w:val="none" w:sz="0" w:space="0" w:color="auto" w:frame="1"/>
          <w:lang w:eastAsia="tr-TR"/>
        </w:rPr>
        <w:t xml:space="preserve"> Uygulama Kılavuzu: Araçlar, Metrikler ve Yönetişim Modelleri</w:t>
      </w:r>
    </w:p>
    <w:p w14:paraId="0649797B"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3. Niş Boşluk: Stratejik Avantaj Olarak Sürdürülebilir BT (Yeşil BT)</w:t>
      </w:r>
    </w:p>
    <w:p w14:paraId="4BC61DC1" w14:textId="77777777" w:rsidR="00D57023" w:rsidRPr="00D57023" w:rsidRDefault="00D57023" w:rsidP="00D57023">
      <w:pPr>
        <w:numPr>
          <w:ilvl w:val="0"/>
          <w:numId w:val="8"/>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Fırsat:</w:t>
      </w:r>
      <w:r w:rsidRPr="00D57023">
        <w:rPr>
          <w:rFonts w:eastAsia="Times New Roman" w:cstheme="minorHAnsi"/>
          <w:color w:val="1B1C1D"/>
          <w:sz w:val="24"/>
          <w:szCs w:val="24"/>
          <w:lang w:eastAsia="tr-TR"/>
        </w:rPr>
        <w:t xml:space="preserve"> Sürdürülebilirlik konusu genellikle enerji maliyetlerine veya karbon ayak izine indirgeniyor. Oysa donanım ömrünü uzatma, e-atıkların yönetimi ve bu atıklar üzerindeki verilerin </w:t>
      </w:r>
      <w:proofErr w:type="spellStart"/>
      <w:r w:rsidRPr="00D57023">
        <w:rPr>
          <w:rFonts w:eastAsia="Times New Roman" w:cstheme="minorHAnsi"/>
          <w:color w:val="1B1C1D"/>
          <w:sz w:val="24"/>
          <w:szCs w:val="24"/>
          <w:lang w:eastAsia="tr-TR"/>
        </w:rPr>
        <w:t>KVKK'ya</w:t>
      </w:r>
      <w:proofErr w:type="spellEnd"/>
      <w:r w:rsidRPr="00D57023">
        <w:rPr>
          <w:rFonts w:eastAsia="Times New Roman" w:cstheme="minorHAnsi"/>
          <w:color w:val="1B1C1D"/>
          <w:sz w:val="24"/>
          <w:szCs w:val="24"/>
          <w:lang w:eastAsia="tr-TR"/>
        </w:rPr>
        <w:t xml:space="preserve"> uygun, geri döndürülemez şekilde imha edilmesi gibi konular bütüncül bir strateji gerektiriyor.</w:t>
      </w:r>
      <w:r w:rsidRPr="00D57023">
        <w:rPr>
          <w:rFonts w:eastAsia="Times New Roman" w:cstheme="minorHAnsi"/>
          <w:color w:val="575B5F"/>
          <w:sz w:val="24"/>
          <w:szCs w:val="24"/>
          <w:bdr w:val="none" w:sz="0" w:space="0" w:color="auto" w:frame="1"/>
          <w:vertAlign w:val="superscript"/>
          <w:lang w:eastAsia="tr-TR"/>
        </w:rPr>
        <w:t>22</w:t>
      </w:r>
      <w:r w:rsidRPr="00D57023">
        <w:rPr>
          <w:rFonts w:eastAsia="Times New Roman" w:cstheme="minorHAnsi"/>
          <w:color w:val="1B1C1D"/>
          <w:sz w:val="24"/>
          <w:szCs w:val="24"/>
          <w:lang w:eastAsia="tr-TR"/>
        </w:rPr>
        <w:t xml:space="preserve"> Bu,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veri kurtarma, güvenlik ve danışmanlık hizmetlerini bir araya getiren 360° yaklaşımıyla mükemmel bir uyum sergiliyor.</w:t>
      </w:r>
    </w:p>
    <w:p w14:paraId="0A704630" w14:textId="77777777" w:rsidR="00D57023" w:rsidRPr="00D57023" w:rsidRDefault="00D57023" w:rsidP="00D57023">
      <w:pPr>
        <w:numPr>
          <w:ilvl w:val="0"/>
          <w:numId w:val="8"/>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Blog</w:t>
      </w:r>
      <w:proofErr w:type="spellEnd"/>
      <w:r w:rsidRPr="00D57023">
        <w:rPr>
          <w:rFonts w:eastAsia="Times New Roman" w:cstheme="minorHAnsi"/>
          <w:b/>
          <w:bCs/>
          <w:color w:val="1B1C1D"/>
          <w:sz w:val="24"/>
          <w:szCs w:val="24"/>
          <w:bdr w:val="none" w:sz="0" w:space="0" w:color="auto" w:frame="1"/>
          <w:lang w:eastAsia="tr-TR"/>
        </w:rPr>
        <w:t xml:space="preserve"> Yazısı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Karbon Ayak İzinden Daha Fazlası: Yeşil </w:t>
      </w:r>
      <w:proofErr w:type="spellStart"/>
      <w:r w:rsidRPr="00D57023">
        <w:rPr>
          <w:rFonts w:eastAsia="Times New Roman" w:cstheme="minorHAnsi"/>
          <w:i/>
          <w:iCs/>
          <w:color w:val="1B1C1D"/>
          <w:sz w:val="24"/>
          <w:szCs w:val="24"/>
          <w:bdr w:val="none" w:sz="0" w:space="0" w:color="auto" w:frame="1"/>
          <w:lang w:eastAsia="tr-TR"/>
        </w:rPr>
        <w:t>BT'nin</w:t>
      </w:r>
      <w:proofErr w:type="spellEnd"/>
      <w:r w:rsidRPr="00D57023">
        <w:rPr>
          <w:rFonts w:eastAsia="Times New Roman" w:cstheme="minorHAnsi"/>
          <w:i/>
          <w:iCs/>
          <w:color w:val="1B1C1D"/>
          <w:sz w:val="24"/>
          <w:szCs w:val="24"/>
          <w:bdr w:val="none" w:sz="0" w:space="0" w:color="auto" w:frame="1"/>
          <w:lang w:eastAsia="tr-TR"/>
        </w:rPr>
        <w:t xml:space="preserve"> Şirketinizin Kârlılığına ve Marka İtibarına 3 Şaşırtıcı Etkisi</w:t>
      </w:r>
    </w:p>
    <w:p w14:paraId="10416772" w14:textId="77777777" w:rsidR="00D57023" w:rsidRPr="00D57023" w:rsidRDefault="00D57023" w:rsidP="00D57023">
      <w:pPr>
        <w:numPr>
          <w:ilvl w:val="0"/>
          <w:numId w:val="8"/>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Webinar</w:t>
      </w:r>
      <w:proofErr w:type="spellEnd"/>
      <w:r w:rsidRPr="00D57023">
        <w:rPr>
          <w:rFonts w:eastAsia="Times New Roman" w:cstheme="minorHAnsi"/>
          <w:b/>
          <w:bCs/>
          <w:color w:val="1B1C1D"/>
          <w:sz w:val="24"/>
          <w:szCs w:val="24"/>
          <w:bdr w:val="none" w:sz="0" w:space="0" w:color="auto" w:frame="1"/>
          <w:lang w:eastAsia="tr-TR"/>
        </w:rPr>
        <w:t xml:space="preserve"> Konusu:</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Veri Merkezinizi Diyete Sokun: Sürdürülebilir Soğutma ve Enerji Optimizasyonu ile Maliyetleri Düşürme Teknikleri</w:t>
      </w:r>
    </w:p>
    <w:p w14:paraId="382A493F" w14:textId="77777777" w:rsidR="00D57023" w:rsidRPr="00D57023" w:rsidRDefault="00D57023" w:rsidP="00D57023">
      <w:pPr>
        <w:numPr>
          <w:ilvl w:val="0"/>
          <w:numId w:val="8"/>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White </w:t>
      </w:r>
      <w:proofErr w:type="spellStart"/>
      <w:r w:rsidRPr="00D57023">
        <w:rPr>
          <w:rFonts w:eastAsia="Times New Roman" w:cstheme="minorHAnsi"/>
          <w:b/>
          <w:bCs/>
          <w:color w:val="1B1C1D"/>
          <w:sz w:val="24"/>
          <w:szCs w:val="24"/>
          <w:bdr w:val="none" w:sz="0" w:space="0" w:color="auto" w:frame="1"/>
          <w:lang w:eastAsia="tr-TR"/>
        </w:rPr>
        <w:t>Paper</w:t>
      </w:r>
      <w:proofErr w:type="spellEnd"/>
      <w:r w:rsidRPr="00D57023">
        <w:rPr>
          <w:rFonts w:eastAsia="Times New Roman" w:cstheme="minorHAnsi"/>
          <w:b/>
          <w:bCs/>
          <w:color w:val="1B1C1D"/>
          <w:sz w:val="24"/>
          <w:szCs w:val="24"/>
          <w:bdr w:val="none" w:sz="0" w:space="0" w:color="auto" w:frame="1"/>
          <w:lang w:eastAsia="tr-TR"/>
        </w:rPr>
        <w:t xml:space="preserve"> / E-Kitap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Döngüsel Ekonomi ve BT: Kurumsal Donanım Yaşam Döngüsü Yönetimi ve Sertifikalı Güvenli Veri İmha Stratejileri</w:t>
      </w:r>
    </w:p>
    <w:p w14:paraId="4948BEA4"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4. Niş Boşluk: Endüstri 4.0 için IT/OT Güvenlik Yakınsaması</w:t>
      </w:r>
    </w:p>
    <w:p w14:paraId="06C681BB" w14:textId="77777777" w:rsidR="00D57023" w:rsidRPr="00D57023" w:rsidRDefault="00D57023" w:rsidP="00D57023">
      <w:pPr>
        <w:numPr>
          <w:ilvl w:val="0"/>
          <w:numId w:val="9"/>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Fırsat:</w:t>
      </w:r>
      <w:r w:rsidRPr="00D57023">
        <w:rPr>
          <w:rFonts w:eastAsia="Times New Roman" w:cstheme="minorHAnsi"/>
          <w:color w:val="1B1C1D"/>
          <w:sz w:val="24"/>
          <w:szCs w:val="24"/>
          <w:lang w:eastAsia="tr-TR"/>
        </w:rPr>
        <w:t xml:space="preserve"> Türkiye'nin sanayi bel kemiğini oluşturan üretim, enerji, lojistik gibi sektörlerde OT sistemleri hızla dijitalleşiyor ancak bu sistemlerin güvenliği genellikle göz ardı ediliyor.</w:t>
      </w:r>
      <w:r w:rsidRPr="00D57023">
        <w:rPr>
          <w:rFonts w:eastAsia="Times New Roman" w:cstheme="minorHAnsi"/>
          <w:color w:val="575B5F"/>
          <w:sz w:val="24"/>
          <w:szCs w:val="24"/>
          <w:bdr w:val="none" w:sz="0" w:space="0" w:color="auto" w:frame="1"/>
          <w:vertAlign w:val="superscript"/>
          <w:lang w:eastAsia="tr-TR"/>
        </w:rPr>
        <w:t>24</w:t>
      </w:r>
      <w:r w:rsidRPr="00D57023">
        <w:rPr>
          <w:rFonts w:eastAsia="Times New Roman" w:cstheme="minorHAnsi"/>
          <w:color w:val="1B1C1D"/>
          <w:sz w:val="24"/>
          <w:szCs w:val="24"/>
          <w:lang w:eastAsia="tr-TR"/>
        </w:rPr>
        <w:t xml:space="preserve"> Bu alandaki içerikler ya çok genel ya da aşırı teknik. Hem fabrika müdürünün anlayacağı stratejik riskleri hem de otomasyon mühendisinin uygulayabileceği teknik kontrolleri birleştiren rehberliğe büyük bir ihtiyaç var.</w:t>
      </w:r>
    </w:p>
    <w:p w14:paraId="086BA8D8" w14:textId="77777777" w:rsidR="00D57023" w:rsidRPr="00D57023" w:rsidRDefault="00D57023" w:rsidP="00D57023">
      <w:pPr>
        <w:numPr>
          <w:ilvl w:val="0"/>
          <w:numId w:val="9"/>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Blog</w:t>
      </w:r>
      <w:proofErr w:type="spellEnd"/>
      <w:r w:rsidRPr="00D57023">
        <w:rPr>
          <w:rFonts w:eastAsia="Times New Roman" w:cstheme="minorHAnsi"/>
          <w:b/>
          <w:bCs/>
          <w:color w:val="1B1C1D"/>
          <w:sz w:val="24"/>
          <w:szCs w:val="24"/>
          <w:bdr w:val="none" w:sz="0" w:space="0" w:color="auto" w:frame="1"/>
          <w:lang w:eastAsia="tr-TR"/>
        </w:rPr>
        <w:t xml:space="preserve"> Yazısı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Fabrika Sahasındaki En Zayıf Halka: IT ve OT Dünyası Birleşirken Gözden Kaçan 5 Kritik Siber Güvenlik Riski</w:t>
      </w:r>
    </w:p>
    <w:p w14:paraId="25392C01" w14:textId="77777777" w:rsidR="00D57023" w:rsidRPr="00D57023" w:rsidRDefault="00D57023" w:rsidP="00D57023">
      <w:pPr>
        <w:numPr>
          <w:ilvl w:val="0"/>
          <w:numId w:val="9"/>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Webinar</w:t>
      </w:r>
      <w:proofErr w:type="spellEnd"/>
      <w:r w:rsidRPr="00D57023">
        <w:rPr>
          <w:rFonts w:eastAsia="Times New Roman" w:cstheme="minorHAnsi"/>
          <w:b/>
          <w:bCs/>
          <w:color w:val="1B1C1D"/>
          <w:sz w:val="24"/>
          <w:szCs w:val="24"/>
          <w:bdr w:val="none" w:sz="0" w:space="0" w:color="auto" w:frame="1"/>
          <w:lang w:eastAsia="tr-TR"/>
        </w:rPr>
        <w:t xml:space="preserve"> Konusu:</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Bir Enerji Santralinin OT Ağına Yönelik Siber Saldırı Simülasyonu: Öğrenilen Dersler ve Savunma Stratejileri</w:t>
      </w:r>
    </w:p>
    <w:p w14:paraId="1D59EB6C" w14:textId="77777777" w:rsidR="00D57023" w:rsidRPr="00D57023" w:rsidRDefault="00D57023" w:rsidP="00D57023">
      <w:pPr>
        <w:numPr>
          <w:ilvl w:val="0"/>
          <w:numId w:val="9"/>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White </w:t>
      </w:r>
      <w:proofErr w:type="spellStart"/>
      <w:r w:rsidRPr="00D57023">
        <w:rPr>
          <w:rFonts w:eastAsia="Times New Roman" w:cstheme="minorHAnsi"/>
          <w:b/>
          <w:bCs/>
          <w:color w:val="1B1C1D"/>
          <w:sz w:val="24"/>
          <w:szCs w:val="24"/>
          <w:bdr w:val="none" w:sz="0" w:space="0" w:color="auto" w:frame="1"/>
          <w:lang w:eastAsia="tr-TR"/>
        </w:rPr>
        <w:t>Paper</w:t>
      </w:r>
      <w:proofErr w:type="spellEnd"/>
      <w:r w:rsidRPr="00D57023">
        <w:rPr>
          <w:rFonts w:eastAsia="Times New Roman" w:cstheme="minorHAnsi"/>
          <w:b/>
          <w:bCs/>
          <w:color w:val="1B1C1D"/>
          <w:sz w:val="24"/>
          <w:szCs w:val="24"/>
          <w:bdr w:val="none" w:sz="0" w:space="0" w:color="auto" w:frame="1"/>
          <w:lang w:eastAsia="tr-TR"/>
        </w:rPr>
        <w:t xml:space="preserve"> / E-Kitap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Türkiye Endüstrisi için Kapsamlı OT Siber Güvenlik Çerçevesi: Varlık Tespiti, Ağ </w:t>
      </w:r>
      <w:proofErr w:type="spellStart"/>
      <w:r w:rsidRPr="00D57023">
        <w:rPr>
          <w:rFonts w:eastAsia="Times New Roman" w:cstheme="minorHAnsi"/>
          <w:i/>
          <w:iCs/>
          <w:color w:val="1B1C1D"/>
          <w:sz w:val="24"/>
          <w:szCs w:val="24"/>
          <w:bdr w:val="none" w:sz="0" w:space="0" w:color="auto" w:frame="1"/>
          <w:lang w:eastAsia="tr-TR"/>
        </w:rPr>
        <w:t>Segmentasyonu</w:t>
      </w:r>
      <w:proofErr w:type="spellEnd"/>
      <w:r w:rsidRPr="00D57023">
        <w:rPr>
          <w:rFonts w:eastAsia="Times New Roman" w:cstheme="minorHAnsi"/>
          <w:i/>
          <w:iCs/>
          <w:color w:val="1B1C1D"/>
          <w:sz w:val="24"/>
          <w:szCs w:val="24"/>
          <w:bdr w:val="none" w:sz="0" w:space="0" w:color="auto" w:frame="1"/>
          <w:lang w:eastAsia="tr-TR"/>
        </w:rPr>
        <w:t xml:space="preserve"> ve Anomali İzleme</w:t>
      </w:r>
    </w:p>
    <w:p w14:paraId="1DA94589"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lastRenderedPageBreak/>
        <w:t xml:space="preserve">5. Niş Boşluk: Pragmatik </w:t>
      </w:r>
      <w:proofErr w:type="spellStart"/>
      <w:r w:rsidRPr="00D57023">
        <w:rPr>
          <w:rFonts w:eastAsia="Times New Roman" w:cstheme="minorHAnsi"/>
          <w:b/>
          <w:bCs/>
          <w:color w:val="1B1C1D"/>
          <w:sz w:val="24"/>
          <w:szCs w:val="24"/>
          <w:lang w:eastAsia="tr-TR"/>
        </w:rPr>
        <w:t>DevSecOps</w:t>
      </w:r>
      <w:proofErr w:type="spellEnd"/>
      <w:r w:rsidRPr="00D57023">
        <w:rPr>
          <w:rFonts w:eastAsia="Times New Roman" w:cstheme="minorHAnsi"/>
          <w:b/>
          <w:bCs/>
          <w:color w:val="1B1C1D"/>
          <w:sz w:val="24"/>
          <w:szCs w:val="24"/>
          <w:lang w:eastAsia="tr-TR"/>
        </w:rPr>
        <w:t>: Hız ve Güvenlik Dengesi</w:t>
      </w:r>
    </w:p>
    <w:p w14:paraId="01DD4E33" w14:textId="77777777" w:rsidR="00D57023" w:rsidRPr="00D57023" w:rsidRDefault="00D57023" w:rsidP="00D57023">
      <w:pPr>
        <w:numPr>
          <w:ilvl w:val="0"/>
          <w:numId w:val="10"/>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Fırsat:</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DevSecOps</w:t>
      </w:r>
      <w:proofErr w:type="spellEnd"/>
      <w:r w:rsidRPr="00D57023">
        <w:rPr>
          <w:rFonts w:eastAsia="Times New Roman" w:cstheme="minorHAnsi"/>
          <w:color w:val="1B1C1D"/>
          <w:sz w:val="24"/>
          <w:szCs w:val="24"/>
          <w:lang w:eastAsia="tr-TR"/>
        </w:rPr>
        <w:t xml:space="preserve">" popüler bir kavram olmasına rağmen, çok az şirket bunu gerçekçi ve sürdürülebilir bir şekilde uygulayabiliyor. Genellikle süreçler karmaşıklaşıyor ve geliştirme hızı yavaşlıyor. </w:t>
      </w:r>
      <w:proofErr w:type="spellStart"/>
      <w:r w:rsidRPr="00D57023">
        <w:rPr>
          <w:rFonts w:eastAsia="Times New Roman" w:cstheme="minorHAnsi"/>
          <w:color w:val="1B1C1D"/>
          <w:sz w:val="24"/>
          <w:szCs w:val="24"/>
          <w:lang w:eastAsia="tr-TR"/>
        </w:rPr>
        <w:t>Diskhastanesi</w:t>
      </w:r>
      <w:proofErr w:type="spellEnd"/>
      <w:r w:rsidRPr="00D57023">
        <w:rPr>
          <w:rFonts w:eastAsia="Times New Roman" w:cstheme="minorHAnsi"/>
          <w:color w:val="1B1C1D"/>
          <w:sz w:val="24"/>
          <w:szCs w:val="24"/>
          <w:lang w:eastAsia="tr-TR"/>
        </w:rPr>
        <w:t>, bu süreci basitleştiren, geliştiricileri yavaşlatmadan güvenliği otomatikleştiren, uygulanabilir ve ölçülebilir adımlar sunan bir rehber olarak öne çıkabilir.</w:t>
      </w:r>
    </w:p>
    <w:p w14:paraId="220D9B33" w14:textId="77777777" w:rsidR="00D57023" w:rsidRPr="00D57023" w:rsidRDefault="00D57023" w:rsidP="00D57023">
      <w:pPr>
        <w:numPr>
          <w:ilvl w:val="0"/>
          <w:numId w:val="10"/>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Blog</w:t>
      </w:r>
      <w:proofErr w:type="spellEnd"/>
      <w:r w:rsidRPr="00D57023">
        <w:rPr>
          <w:rFonts w:eastAsia="Times New Roman" w:cstheme="minorHAnsi"/>
          <w:b/>
          <w:bCs/>
          <w:color w:val="1B1C1D"/>
          <w:sz w:val="24"/>
          <w:szCs w:val="24"/>
          <w:bdr w:val="none" w:sz="0" w:space="0" w:color="auto" w:frame="1"/>
          <w:lang w:eastAsia="tr-TR"/>
        </w:rPr>
        <w:t xml:space="preserve"> Yazısı Başlığı:</w:t>
      </w:r>
      <w:r w:rsidRPr="00D57023">
        <w:rPr>
          <w:rFonts w:eastAsia="Times New Roman" w:cstheme="minorHAnsi"/>
          <w:color w:val="1B1C1D"/>
          <w:sz w:val="24"/>
          <w:szCs w:val="24"/>
          <w:lang w:eastAsia="tr-TR"/>
        </w:rPr>
        <w:t xml:space="preserve"> </w:t>
      </w:r>
      <w:proofErr w:type="spellStart"/>
      <w:r w:rsidRPr="00D57023">
        <w:rPr>
          <w:rFonts w:eastAsia="Times New Roman" w:cstheme="minorHAnsi"/>
          <w:i/>
          <w:iCs/>
          <w:color w:val="1B1C1D"/>
          <w:sz w:val="24"/>
          <w:szCs w:val="24"/>
          <w:bdr w:val="none" w:sz="0" w:space="0" w:color="auto" w:frame="1"/>
          <w:lang w:eastAsia="tr-TR"/>
        </w:rPr>
        <w:t>DevSecOps'a</w:t>
      </w:r>
      <w:proofErr w:type="spellEnd"/>
      <w:r w:rsidRPr="00D57023">
        <w:rPr>
          <w:rFonts w:eastAsia="Times New Roman" w:cstheme="minorHAnsi"/>
          <w:i/>
          <w:iCs/>
          <w:color w:val="1B1C1D"/>
          <w:sz w:val="24"/>
          <w:szCs w:val="24"/>
          <w:bdr w:val="none" w:sz="0" w:space="0" w:color="auto" w:frame="1"/>
          <w:lang w:eastAsia="tr-TR"/>
        </w:rPr>
        <w:t xml:space="preserve"> '</w:t>
      </w:r>
      <w:proofErr w:type="spellStart"/>
      <w:r w:rsidRPr="00D57023">
        <w:rPr>
          <w:rFonts w:eastAsia="Times New Roman" w:cstheme="minorHAnsi"/>
          <w:i/>
          <w:iCs/>
          <w:color w:val="1B1C1D"/>
          <w:sz w:val="24"/>
          <w:szCs w:val="24"/>
          <w:bdr w:val="none" w:sz="0" w:space="0" w:color="auto" w:frame="1"/>
          <w:lang w:eastAsia="tr-TR"/>
        </w:rPr>
        <w:t>Shift</w:t>
      </w:r>
      <w:proofErr w:type="spellEnd"/>
      <w:r w:rsidRPr="00D57023">
        <w:rPr>
          <w:rFonts w:eastAsia="Times New Roman" w:cstheme="minorHAnsi"/>
          <w:i/>
          <w:iCs/>
          <w:color w:val="1B1C1D"/>
          <w:sz w:val="24"/>
          <w:szCs w:val="24"/>
          <w:bdr w:val="none" w:sz="0" w:space="0" w:color="auto" w:frame="1"/>
          <w:lang w:eastAsia="tr-TR"/>
        </w:rPr>
        <w:t xml:space="preserve"> </w:t>
      </w:r>
      <w:proofErr w:type="spellStart"/>
      <w:r w:rsidRPr="00D57023">
        <w:rPr>
          <w:rFonts w:eastAsia="Times New Roman" w:cstheme="minorHAnsi"/>
          <w:i/>
          <w:iCs/>
          <w:color w:val="1B1C1D"/>
          <w:sz w:val="24"/>
          <w:szCs w:val="24"/>
          <w:bdr w:val="none" w:sz="0" w:space="0" w:color="auto" w:frame="1"/>
          <w:lang w:eastAsia="tr-TR"/>
        </w:rPr>
        <w:t>Left</w:t>
      </w:r>
      <w:proofErr w:type="spellEnd"/>
      <w:r w:rsidRPr="00D57023">
        <w:rPr>
          <w:rFonts w:eastAsia="Times New Roman" w:cstheme="minorHAnsi"/>
          <w:i/>
          <w:iCs/>
          <w:color w:val="1B1C1D"/>
          <w:sz w:val="24"/>
          <w:szCs w:val="24"/>
          <w:bdr w:val="none" w:sz="0" w:space="0" w:color="auto" w:frame="1"/>
          <w:lang w:eastAsia="tr-TR"/>
        </w:rPr>
        <w:t>' Yapmak: Yazılım Geliştirme Sürecinize Güvenliği Kodun İlk Satırından İtibaren Nasıl Entegre Edersiniz?</w:t>
      </w:r>
    </w:p>
    <w:p w14:paraId="7F07AE7F" w14:textId="77777777" w:rsidR="00D57023" w:rsidRPr="00D57023" w:rsidRDefault="00D57023" w:rsidP="00D57023">
      <w:pPr>
        <w:numPr>
          <w:ilvl w:val="0"/>
          <w:numId w:val="10"/>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Webinar</w:t>
      </w:r>
      <w:proofErr w:type="spellEnd"/>
      <w:r w:rsidRPr="00D57023">
        <w:rPr>
          <w:rFonts w:eastAsia="Times New Roman" w:cstheme="minorHAnsi"/>
          <w:b/>
          <w:bCs/>
          <w:color w:val="1B1C1D"/>
          <w:sz w:val="24"/>
          <w:szCs w:val="24"/>
          <w:bdr w:val="none" w:sz="0" w:space="0" w:color="auto" w:frame="1"/>
          <w:lang w:eastAsia="tr-TR"/>
        </w:rPr>
        <w:t xml:space="preserve"> Konusu:</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Canlı Demo: Bir CI/CD </w:t>
      </w:r>
      <w:proofErr w:type="spellStart"/>
      <w:r w:rsidRPr="00D57023">
        <w:rPr>
          <w:rFonts w:eastAsia="Times New Roman" w:cstheme="minorHAnsi"/>
          <w:i/>
          <w:iCs/>
          <w:color w:val="1B1C1D"/>
          <w:sz w:val="24"/>
          <w:szCs w:val="24"/>
          <w:bdr w:val="none" w:sz="0" w:space="0" w:color="auto" w:frame="1"/>
          <w:lang w:eastAsia="tr-TR"/>
        </w:rPr>
        <w:t>Pipeline'ına</w:t>
      </w:r>
      <w:proofErr w:type="spellEnd"/>
      <w:r w:rsidRPr="00D57023">
        <w:rPr>
          <w:rFonts w:eastAsia="Times New Roman" w:cstheme="minorHAnsi"/>
          <w:i/>
          <w:iCs/>
          <w:color w:val="1B1C1D"/>
          <w:sz w:val="24"/>
          <w:szCs w:val="24"/>
          <w:bdr w:val="none" w:sz="0" w:space="0" w:color="auto" w:frame="1"/>
          <w:lang w:eastAsia="tr-TR"/>
        </w:rPr>
        <w:t xml:space="preserve"> Otomatik Güvenlik Taramalarını (SAST/DAST) Entegre Etmek</w:t>
      </w:r>
      <w:r w:rsidRPr="00D57023">
        <w:rPr>
          <w:rFonts w:eastAsia="Times New Roman" w:cstheme="minorHAnsi"/>
          <w:color w:val="1B1C1D"/>
          <w:sz w:val="24"/>
          <w:szCs w:val="24"/>
          <w:lang w:eastAsia="tr-TR"/>
        </w:rPr>
        <w:t xml:space="preserve"> </w:t>
      </w:r>
      <w:r w:rsidRPr="00D57023">
        <w:rPr>
          <w:rFonts w:eastAsia="Times New Roman" w:cstheme="minorHAnsi"/>
          <w:color w:val="575B5F"/>
          <w:sz w:val="24"/>
          <w:szCs w:val="24"/>
          <w:bdr w:val="none" w:sz="0" w:space="0" w:color="auto" w:frame="1"/>
          <w:vertAlign w:val="superscript"/>
          <w:lang w:eastAsia="tr-TR"/>
        </w:rPr>
        <w:t>28</w:t>
      </w:r>
    </w:p>
    <w:p w14:paraId="64BE2D1B" w14:textId="77777777" w:rsidR="00D57023" w:rsidRPr="00D57023" w:rsidRDefault="00D57023" w:rsidP="00D57023">
      <w:pPr>
        <w:numPr>
          <w:ilvl w:val="0"/>
          <w:numId w:val="10"/>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White </w:t>
      </w:r>
      <w:proofErr w:type="spellStart"/>
      <w:r w:rsidRPr="00D57023">
        <w:rPr>
          <w:rFonts w:eastAsia="Times New Roman" w:cstheme="minorHAnsi"/>
          <w:b/>
          <w:bCs/>
          <w:color w:val="1B1C1D"/>
          <w:sz w:val="24"/>
          <w:szCs w:val="24"/>
          <w:bdr w:val="none" w:sz="0" w:space="0" w:color="auto" w:frame="1"/>
          <w:lang w:eastAsia="tr-TR"/>
        </w:rPr>
        <w:t>Paper</w:t>
      </w:r>
      <w:proofErr w:type="spellEnd"/>
      <w:r w:rsidRPr="00D57023">
        <w:rPr>
          <w:rFonts w:eastAsia="Times New Roman" w:cstheme="minorHAnsi"/>
          <w:b/>
          <w:bCs/>
          <w:color w:val="1B1C1D"/>
          <w:sz w:val="24"/>
          <w:szCs w:val="24"/>
          <w:bdr w:val="none" w:sz="0" w:space="0" w:color="auto" w:frame="1"/>
          <w:lang w:eastAsia="tr-TR"/>
        </w:rPr>
        <w:t xml:space="preserve"> / E-Kitap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Modern Uygulamalar için Güvenlik Mimarisi: Konteyner Güvenliği, API Koruması ve Gizli Veri Yönetimi (</w:t>
      </w:r>
      <w:proofErr w:type="spellStart"/>
      <w:r w:rsidRPr="00D57023">
        <w:rPr>
          <w:rFonts w:eastAsia="Times New Roman" w:cstheme="minorHAnsi"/>
          <w:i/>
          <w:iCs/>
          <w:color w:val="1B1C1D"/>
          <w:sz w:val="24"/>
          <w:szCs w:val="24"/>
          <w:bdr w:val="none" w:sz="0" w:space="0" w:color="auto" w:frame="1"/>
          <w:lang w:eastAsia="tr-TR"/>
        </w:rPr>
        <w:t>Secrets</w:t>
      </w:r>
      <w:proofErr w:type="spellEnd"/>
      <w:r w:rsidRPr="00D57023">
        <w:rPr>
          <w:rFonts w:eastAsia="Times New Roman" w:cstheme="minorHAnsi"/>
          <w:i/>
          <w:iCs/>
          <w:color w:val="1B1C1D"/>
          <w:sz w:val="24"/>
          <w:szCs w:val="24"/>
          <w:bdr w:val="none" w:sz="0" w:space="0" w:color="auto" w:frame="1"/>
          <w:lang w:eastAsia="tr-TR"/>
        </w:rPr>
        <w:t xml:space="preserve"> Management) En İyi Uygulamaları</w:t>
      </w:r>
    </w:p>
    <w:p w14:paraId="6ED53F18" w14:textId="77777777" w:rsidR="00D57023" w:rsidRPr="00D57023" w:rsidRDefault="00D57023" w:rsidP="00D57023">
      <w:pPr>
        <w:spacing w:after="120" w:line="240" w:lineRule="auto"/>
        <w:rPr>
          <w:rFonts w:eastAsia="Times New Roman" w:cstheme="minorHAnsi"/>
          <w:sz w:val="24"/>
          <w:szCs w:val="24"/>
          <w:lang w:eastAsia="tr-TR"/>
        </w:rPr>
      </w:pPr>
      <w:r w:rsidRPr="00D57023">
        <w:rPr>
          <w:rFonts w:eastAsia="Times New Roman" w:cstheme="minorHAnsi"/>
          <w:sz w:val="24"/>
          <w:szCs w:val="24"/>
          <w:lang w:eastAsia="tr-TR"/>
        </w:rPr>
        <w:pict w14:anchorId="545D85E6">
          <v:rect id="_x0000_i1027" style="width:0;height:1.5pt" o:hralign="center" o:hrstd="t" o:hrnoshade="t" o:hr="t" fillcolor="gray" stroked="f"/>
        </w:pict>
      </w:r>
    </w:p>
    <w:p w14:paraId="05E27734" w14:textId="77777777" w:rsidR="00D57023" w:rsidRPr="00D57023" w:rsidRDefault="00D57023" w:rsidP="00D57023">
      <w:pPr>
        <w:spacing w:before="100" w:beforeAutospacing="1" w:after="120" w:line="240" w:lineRule="auto"/>
        <w:outlineLvl w:val="1"/>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 xml:space="preserve">Bölüm 3: </w:t>
      </w:r>
      <w:proofErr w:type="spellStart"/>
      <w:r w:rsidRPr="00D57023">
        <w:rPr>
          <w:rFonts w:eastAsia="Times New Roman" w:cstheme="minorHAnsi"/>
          <w:b/>
          <w:bCs/>
          <w:color w:val="1B1C1D"/>
          <w:sz w:val="24"/>
          <w:szCs w:val="24"/>
          <w:lang w:eastAsia="tr-TR"/>
        </w:rPr>
        <w:t>Persona</w:t>
      </w:r>
      <w:proofErr w:type="spellEnd"/>
      <w:r w:rsidRPr="00D57023">
        <w:rPr>
          <w:rFonts w:eastAsia="Times New Roman" w:cstheme="minorHAnsi"/>
          <w:b/>
          <w:bCs/>
          <w:color w:val="1B1C1D"/>
          <w:sz w:val="24"/>
          <w:szCs w:val="24"/>
          <w:lang w:eastAsia="tr-TR"/>
        </w:rPr>
        <w:t xml:space="preserve"> Odaklı Çözüm Haritası: Büyük Bir Perakende Şirketinin IT Direktörü</w:t>
      </w:r>
    </w:p>
    <w:p w14:paraId="5C03C68D"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proofErr w:type="spellStart"/>
      <w:r w:rsidRPr="00D57023">
        <w:rPr>
          <w:rFonts w:eastAsia="Times New Roman" w:cstheme="minorHAnsi"/>
          <w:b/>
          <w:bCs/>
          <w:color w:val="1B1C1D"/>
          <w:sz w:val="24"/>
          <w:szCs w:val="24"/>
          <w:lang w:eastAsia="tr-TR"/>
        </w:rPr>
        <w:t>Persona</w:t>
      </w:r>
      <w:proofErr w:type="spellEnd"/>
      <w:r w:rsidRPr="00D57023">
        <w:rPr>
          <w:rFonts w:eastAsia="Times New Roman" w:cstheme="minorHAnsi"/>
          <w:b/>
          <w:bCs/>
          <w:color w:val="1B1C1D"/>
          <w:sz w:val="24"/>
          <w:szCs w:val="24"/>
          <w:lang w:eastAsia="tr-TR"/>
        </w:rPr>
        <w:t xml:space="preserve"> Tanımı</w:t>
      </w:r>
    </w:p>
    <w:p w14:paraId="17E50610" w14:textId="77777777" w:rsidR="00D57023" w:rsidRPr="00D57023" w:rsidRDefault="00D57023" w:rsidP="00D57023">
      <w:pPr>
        <w:spacing w:before="100" w:beforeAutospacing="1"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Bu bölümde, stratejimizi daha somut hale getirmek için hedef </w:t>
      </w:r>
      <w:proofErr w:type="spellStart"/>
      <w:r w:rsidRPr="00D57023">
        <w:rPr>
          <w:rFonts w:eastAsia="Times New Roman" w:cstheme="minorHAnsi"/>
          <w:color w:val="1B1C1D"/>
          <w:sz w:val="24"/>
          <w:szCs w:val="24"/>
          <w:lang w:eastAsia="tr-TR"/>
        </w:rPr>
        <w:t>personalarımızdan</w:t>
      </w:r>
      <w:proofErr w:type="spellEnd"/>
      <w:r w:rsidRPr="00D57023">
        <w:rPr>
          <w:rFonts w:eastAsia="Times New Roman" w:cstheme="minorHAnsi"/>
          <w:color w:val="1B1C1D"/>
          <w:sz w:val="24"/>
          <w:szCs w:val="24"/>
          <w:lang w:eastAsia="tr-TR"/>
        </w:rPr>
        <w:t xml:space="preserve"> biri olan "Büyük bir perakende şirketinin IT Direktörü" üzerine odaklanacağız. Bu </w:t>
      </w:r>
      <w:proofErr w:type="spellStart"/>
      <w:r w:rsidRPr="00D57023">
        <w:rPr>
          <w:rFonts w:eastAsia="Times New Roman" w:cstheme="minorHAnsi"/>
          <w:color w:val="1B1C1D"/>
          <w:sz w:val="24"/>
          <w:szCs w:val="24"/>
          <w:lang w:eastAsia="tr-TR"/>
        </w:rPr>
        <w:t>persona</w:t>
      </w:r>
      <w:proofErr w:type="spellEnd"/>
      <w:r w:rsidRPr="00D57023">
        <w:rPr>
          <w:rFonts w:eastAsia="Times New Roman" w:cstheme="minorHAnsi"/>
          <w:color w:val="1B1C1D"/>
          <w:sz w:val="24"/>
          <w:szCs w:val="24"/>
          <w:lang w:eastAsia="tr-TR"/>
        </w:rPr>
        <w:t>, yüzlerce fiziksel mağaza, hızla büyüyen bir e-ticaret platformu, devasa lojistik merkezleri ve binlerce çalışandan oluşan son derece karmaşık ve dinamik bir teknoloji altyapısını yönetmektedir. Bir yandan üst yönetimden sürekli maliyetleri düşürme ve verimliliği artırma baskısı görürken, diğer yandan pazarlama ve satış gibi iş birimlerinden müşteri deneyimini iyileştirecek (mobil ödemeler, kişiselleştirilmiş kampanyalar, hızlı teslimat vb.) yeni teknoloji talepleri almaktadır. En büyük kâbusu, milyonlarca müşterinin kişisel ve finansal verilerini etkileyecek büyük bir siber saldırı veya KVKK ihlali nedeniyle hem şirketin hem de kendi kariyerinin onarılamaz bir yara almasıdır.</w:t>
      </w:r>
      <w:r w:rsidRPr="00D57023">
        <w:rPr>
          <w:rFonts w:eastAsia="Times New Roman" w:cstheme="minorHAnsi"/>
          <w:color w:val="575B5F"/>
          <w:sz w:val="24"/>
          <w:szCs w:val="24"/>
          <w:bdr w:val="none" w:sz="0" w:space="0" w:color="auto" w:frame="1"/>
          <w:vertAlign w:val="superscript"/>
          <w:lang w:eastAsia="tr-TR"/>
        </w:rPr>
        <w:t>29</w:t>
      </w:r>
    </w:p>
    <w:p w14:paraId="48264A6F"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 xml:space="preserve">"Güvenli </w:t>
      </w:r>
      <w:proofErr w:type="spellStart"/>
      <w:r w:rsidRPr="00D57023">
        <w:rPr>
          <w:rFonts w:eastAsia="Times New Roman" w:cstheme="minorHAnsi"/>
          <w:b/>
          <w:bCs/>
          <w:color w:val="1B1C1D"/>
          <w:sz w:val="24"/>
          <w:szCs w:val="24"/>
          <w:lang w:eastAsia="tr-TR"/>
        </w:rPr>
        <w:t>İnovasyon</w:t>
      </w:r>
      <w:proofErr w:type="spellEnd"/>
      <w:r w:rsidRPr="00D57023">
        <w:rPr>
          <w:rFonts w:eastAsia="Times New Roman" w:cstheme="minorHAnsi"/>
          <w:b/>
          <w:bCs/>
          <w:color w:val="1B1C1D"/>
          <w:sz w:val="24"/>
          <w:szCs w:val="24"/>
          <w:lang w:eastAsia="tr-TR"/>
        </w:rPr>
        <w:t xml:space="preserve"> Sağlayıcısı" Olarak Konumlanma</w:t>
      </w:r>
    </w:p>
    <w:p w14:paraId="00026E21"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Perakende sektörü IT Direktörünün karşı karşıya olduğu temel ikilem, işin gerektirdiği hız, çeviklik ve </w:t>
      </w:r>
      <w:proofErr w:type="spellStart"/>
      <w:r w:rsidRPr="00D57023">
        <w:rPr>
          <w:rFonts w:eastAsia="Times New Roman" w:cstheme="minorHAnsi"/>
          <w:color w:val="1B1C1D"/>
          <w:sz w:val="24"/>
          <w:szCs w:val="24"/>
          <w:lang w:eastAsia="tr-TR"/>
        </w:rPr>
        <w:t>inovasyon</w:t>
      </w:r>
      <w:proofErr w:type="spellEnd"/>
      <w:r w:rsidRPr="00D57023">
        <w:rPr>
          <w:rFonts w:eastAsia="Times New Roman" w:cstheme="minorHAnsi"/>
          <w:color w:val="1B1C1D"/>
          <w:sz w:val="24"/>
          <w:szCs w:val="24"/>
          <w:lang w:eastAsia="tr-TR"/>
        </w:rPr>
        <w:t xml:space="preserve"> ile siber güvenliğin ve yasal uyumluluğun gerektirdiği kontrol, denetim ve dikkat arasındaki sürekli gerilimdir. Rakiplerin içerik stratejileri genellikle bu iki konuyu ayrı ayrı ele alır: Bir grup "İşte sizi bekleyen siber tehditler" diyerek korku ve riske odaklanırken, diğer bir grup "İşte en yeni perakende teknolojileri" diyerek </w:t>
      </w:r>
      <w:proofErr w:type="spellStart"/>
      <w:r w:rsidRPr="00D57023">
        <w:rPr>
          <w:rFonts w:eastAsia="Times New Roman" w:cstheme="minorHAnsi"/>
          <w:color w:val="1B1C1D"/>
          <w:sz w:val="24"/>
          <w:szCs w:val="24"/>
          <w:lang w:eastAsia="tr-TR"/>
        </w:rPr>
        <w:t>inovasyona</w:t>
      </w:r>
      <w:proofErr w:type="spellEnd"/>
      <w:r w:rsidRPr="00D57023">
        <w:rPr>
          <w:rFonts w:eastAsia="Times New Roman" w:cstheme="minorHAnsi"/>
          <w:color w:val="1B1C1D"/>
          <w:sz w:val="24"/>
          <w:szCs w:val="24"/>
          <w:lang w:eastAsia="tr-TR"/>
        </w:rPr>
        <w:t xml:space="preserve"> odaklanır.</w:t>
      </w:r>
    </w:p>
    <w:p w14:paraId="78478761" w14:textId="77777777" w:rsidR="00D57023" w:rsidRPr="00D57023" w:rsidRDefault="00D57023" w:rsidP="00D57023">
      <w:pPr>
        <w:spacing w:before="100" w:beforeAutospacing="1"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Bu IT Direktörünün temel ihtiyacı, bu iki zıt gücü dengeleyebilmektir. Perakende sektörü, barındırdığı değerli müşteri verileri nedeniyle siber saldırganlar için birincil hedeflerden biridir.</w:t>
      </w:r>
      <w:r w:rsidRPr="00D57023">
        <w:rPr>
          <w:rFonts w:eastAsia="Times New Roman" w:cstheme="minorHAnsi"/>
          <w:color w:val="575B5F"/>
          <w:sz w:val="24"/>
          <w:szCs w:val="24"/>
          <w:bdr w:val="none" w:sz="0" w:space="0" w:color="auto" w:frame="1"/>
          <w:vertAlign w:val="superscript"/>
          <w:lang w:eastAsia="tr-TR"/>
        </w:rPr>
        <w:t>30</w:t>
      </w:r>
      <w:r w:rsidRPr="00D57023">
        <w:rPr>
          <w:rFonts w:eastAsia="Times New Roman" w:cstheme="minorHAnsi"/>
          <w:color w:val="1B1C1D"/>
          <w:sz w:val="24"/>
          <w:szCs w:val="24"/>
          <w:lang w:eastAsia="tr-TR"/>
        </w:rPr>
        <w:t xml:space="preserve"> Bu durum, çok katmanlı ve güçlü güvenlik önlemlerini zorunlu kılar. Aynı zamanda, rekabette bir adım öne çıkabilmek için sürekli olarak yeni dijital hizmetler (mobil uygulamalar, sadakat programları, yapay zeka tabanlı kişiselleştirme motorları) sunmak zorundadırlar.</w:t>
      </w:r>
      <w:r w:rsidRPr="00D57023">
        <w:rPr>
          <w:rFonts w:eastAsia="Times New Roman" w:cstheme="minorHAnsi"/>
          <w:color w:val="575B5F"/>
          <w:sz w:val="24"/>
          <w:szCs w:val="24"/>
          <w:bdr w:val="none" w:sz="0" w:space="0" w:color="auto" w:frame="1"/>
          <w:vertAlign w:val="superscript"/>
          <w:lang w:eastAsia="tr-TR"/>
        </w:rPr>
        <w:t>31</w:t>
      </w:r>
      <w:r w:rsidRPr="00D57023">
        <w:rPr>
          <w:rFonts w:eastAsia="Times New Roman" w:cstheme="minorHAnsi"/>
          <w:color w:val="1B1C1D"/>
          <w:sz w:val="24"/>
          <w:szCs w:val="24"/>
          <w:lang w:eastAsia="tr-TR"/>
        </w:rPr>
        <w:t xml:space="preserve"> Bu da hızlı yazılım geliştirme döngüleri ve çevik altyapılar gerektirir.</w:t>
      </w:r>
    </w:p>
    <w:p w14:paraId="6B219890"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IT Direktörü, bu iki zıt gücün tam merkezinde durmaktadır. Onun için en değerli stratejik ortak, sadece "tehditleri engelleyen" bir kale duvarı inşa eden değil, aynı zamanda "yeni projelerin ve </w:t>
      </w:r>
      <w:proofErr w:type="spellStart"/>
      <w:r w:rsidRPr="00D57023">
        <w:rPr>
          <w:rFonts w:eastAsia="Times New Roman" w:cstheme="minorHAnsi"/>
          <w:color w:val="1B1C1D"/>
          <w:sz w:val="24"/>
          <w:szCs w:val="24"/>
          <w:lang w:eastAsia="tr-TR"/>
        </w:rPr>
        <w:t>inovasyonların</w:t>
      </w:r>
      <w:proofErr w:type="spellEnd"/>
      <w:r w:rsidRPr="00D57023">
        <w:rPr>
          <w:rFonts w:eastAsia="Times New Roman" w:cstheme="minorHAnsi"/>
          <w:color w:val="1B1C1D"/>
          <w:sz w:val="24"/>
          <w:szCs w:val="24"/>
          <w:lang w:eastAsia="tr-TR"/>
        </w:rPr>
        <w:t xml:space="preserve"> bu duvarların içinde güvenli bir şekilde ve hızla hayata geçmesini sağlayan" bir ortaktır. Bu nedenle,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pazarlama mesajları ve içerikleri, "Sizi koruyoruz" gibi pasif bir savunma mesajından öteye geçmeli ve "Güvenle büyümenizi ve </w:t>
      </w:r>
      <w:proofErr w:type="spellStart"/>
      <w:r w:rsidRPr="00D57023">
        <w:rPr>
          <w:rFonts w:eastAsia="Times New Roman" w:cstheme="minorHAnsi"/>
          <w:color w:val="1B1C1D"/>
          <w:sz w:val="24"/>
          <w:szCs w:val="24"/>
          <w:lang w:eastAsia="tr-TR"/>
        </w:rPr>
        <w:t>inovasyon</w:t>
      </w:r>
      <w:proofErr w:type="spellEnd"/>
      <w:r w:rsidRPr="00D57023">
        <w:rPr>
          <w:rFonts w:eastAsia="Times New Roman" w:cstheme="minorHAnsi"/>
          <w:color w:val="1B1C1D"/>
          <w:sz w:val="24"/>
          <w:szCs w:val="24"/>
          <w:lang w:eastAsia="tr-TR"/>
        </w:rPr>
        <w:t xml:space="preserve"> yapmanızı sağlıyoruz" gibi </w:t>
      </w:r>
      <w:proofErr w:type="spellStart"/>
      <w:r w:rsidRPr="00D57023">
        <w:rPr>
          <w:rFonts w:eastAsia="Times New Roman" w:cstheme="minorHAnsi"/>
          <w:color w:val="1B1C1D"/>
          <w:sz w:val="24"/>
          <w:szCs w:val="24"/>
          <w:lang w:eastAsia="tr-TR"/>
        </w:rPr>
        <w:t>proaktif</w:t>
      </w:r>
      <w:proofErr w:type="spellEnd"/>
      <w:r w:rsidRPr="00D57023">
        <w:rPr>
          <w:rFonts w:eastAsia="Times New Roman" w:cstheme="minorHAnsi"/>
          <w:color w:val="1B1C1D"/>
          <w:sz w:val="24"/>
          <w:szCs w:val="24"/>
          <w:lang w:eastAsia="tr-TR"/>
        </w:rPr>
        <w:t xml:space="preserve"> bir iş ortağı mesajına </w:t>
      </w:r>
      <w:proofErr w:type="spellStart"/>
      <w:r w:rsidRPr="00D57023">
        <w:rPr>
          <w:rFonts w:eastAsia="Times New Roman" w:cstheme="minorHAnsi"/>
          <w:color w:val="1B1C1D"/>
          <w:sz w:val="24"/>
          <w:szCs w:val="24"/>
          <w:lang w:eastAsia="tr-TR"/>
        </w:rPr>
        <w:t>evrilmelidir</w:t>
      </w:r>
      <w:proofErr w:type="spellEnd"/>
      <w:r w:rsidRPr="00D57023">
        <w:rPr>
          <w:rFonts w:eastAsia="Times New Roman" w:cstheme="minorHAnsi"/>
          <w:color w:val="1B1C1D"/>
          <w:sz w:val="24"/>
          <w:szCs w:val="24"/>
          <w:lang w:eastAsia="tr-TR"/>
        </w:rPr>
        <w:t xml:space="preserve">. Bu "Güvenli </w:t>
      </w:r>
      <w:proofErr w:type="spellStart"/>
      <w:r w:rsidRPr="00D57023">
        <w:rPr>
          <w:rFonts w:eastAsia="Times New Roman" w:cstheme="minorHAnsi"/>
          <w:color w:val="1B1C1D"/>
          <w:sz w:val="24"/>
          <w:szCs w:val="24"/>
          <w:lang w:eastAsia="tr-TR"/>
        </w:rPr>
        <w:t>İnovasyon</w:t>
      </w:r>
      <w:proofErr w:type="spellEnd"/>
      <w:r w:rsidRPr="00D57023">
        <w:rPr>
          <w:rFonts w:eastAsia="Times New Roman" w:cstheme="minorHAnsi"/>
          <w:color w:val="1B1C1D"/>
          <w:sz w:val="24"/>
          <w:szCs w:val="24"/>
          <w:lang w:eastAsia="tr-TR"/>
        </w:rPr>
        <w:t xml:space="preserve"> Sağlayıcısı" (</w:t>
      </w:r>
      <w:proofErr w:type="spellStart"/>
      <w:r w:rsidRPr="00D57023">
        <w:rPr>
          <w:rFonts w:eastAsia="Times New Roman" w:cstheme="minorHAnsi"/>
          <w:color w:val="1B1C1D"/>
          <w:sz w:val="24"/>
          <w:szCs w:val="24"/>
          <w:lang w:eastAsia="tr-TR"/>
        </w:rPr>
        <w:t>Secure</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Innovation</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Enabler</w:t>
      </w:r>
      <w:proofErr w:type="spellEnd"/>
      <w:r w:rsidRPr="00D57023">
        <w:rPr>
          <w:rFonts w:eastAsia="Times New Roman" w:cstheme="minorHAnsi"/>
          <w:color w:val="1B1C1D"/>
          <w:sz w:val="24"/>
          <w:szCs w:val="24"/>
          <w:lang w:eastAsia="tr-TR"/>
        </w:rPr>
        <w:t xml:space="preserve">) konsepti, </w:t>
      </w:r>
      <w:proofErr w:type="spellStart"/>
      <w:r w:rsidRPr="00D57023">
        <w:rPr>
          <w:rFonts w:eastAsia="Times New Roman" w:cstheme="minorHAnsi"/>
          <w:color w:val="1B1C1D"/>
          <w:sz w:val="24"/>
          <w:szCs w:val="24"/>
          <w:lang w:eastAsia="tr-TR"/>
        </w:rPr>
        <w:t>personanın</w:t>
      </w:r>
      <w:proofErr w:type="spellEnd"/>
      <w:r w:rsidRPr="00D57023">
        <w:rPr>
          <w:rFonts w:eastAsia="Times New Roman" w:cstheme="minorHAnsi"/>
          <w:color w:val="1B1C1D"/>
          <w:sz w:val="24"/>
          <w:szCs w:val="24"/>
          <w:lang w:eastAsia="tr-TR"/>
        </w:rPr>
        <w:t xml:space="preserve"> en derin ve stratejik ihtiyacına doğrudan hitap eder ve </w:t>
      </w:r>
      <w:proofErr w:type="spellStart"/>
      <w:r w:rsidRPr="00D57023">
        <w:rPr>
          <w:rFonts w:eastAsia="Times New Roman" w:cstheme="minorHAnsi"/>
          <w:color w:val="1B1C1D"/>
          <w:sz w:val="24"/>
          <w:szCs w:val="24"/>
          <w:lang w:eastAsia="tr-TR"/>
        </w:rPr>
        <w:t>Diskhastanesi'ni</w:t>
      </w:r>
      <w:proofErr w:type="spellEnd"/>
      <w:r w:rsidRPr="00D57023">
        <w:rPr>
          <w:rFonts w:eastAsia="Times New Roman" w:cstheme="minorHAnsi"/>
          <w:color w:val="1B1C1D"/>
          <w:sz w:val="24"/>
          <w:szCs w:val="24"/>
          <w:lang w:eastAsia="tr-TR"/>
        </w:rPr>
        <w:t xml:space="preserve"> rakiplerinden ayrıştırır.</w:t>
      </w:r>
    </w:p>
    <w:p w14:paraId="02E6AB8D"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 xml:space="preserve">Perakende IT Direktörünün 5 Teknolojik Zorluğu ve </w:t>
      </w:r>
      <w:proofErr w:type="spellStart"/>
      <w:r w:rsidRPr="00D57023">
        <w:rPr>
          <w:rFonts w:eastAsia="Times New Roman" w:cstheme="minorHAnsi"/>
          <w:b/>
          <w:bCs/>
          <w:color w:val="1B1C1D"/>
          <w:sz w:val="24"/>
          <w:szCs w:val="24"/>
          <w:lang w:eastAsia="tr-TR"/>
        </w:rPr>
        <w:t>Diskhastanesi'nin</w:t>
      </w:r>
      <w:proofErr w:type="spellEnd"/>
      <w:r w:rsidRPr="00D57023">
        <w:rPr>
          <w:rFonts w:eastAsia="Times New Roman" w:cstheme="minorHAnsi"/>
          <w:b/>
          <w:bCs/>
          <w:color w:val="1B1C1D"/>
          <w:sz w:val="24"/>
          <w:szCs w:val="24"/>
          <w:lang w:eastAsia="tr-TR"/>
        </w:rPr>
        <w:t xml:space="preserve"> Çözüm Haritası</w:t>
      </w:r>
    </w:p>
    <w:p w14:paraId="664FEE9A"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lastRenderedPageBreak/>
        <w:t>1. Zorluk (</w:t>
      </w:r>
      <w:proofErr w:type="spellStart"/>
      <w:r w:rsidRPr="00D57023">
        <w:rPr>
          <w:rFonts w:eastAsia="Times New Roman" w:cstheme="minorHAnsi"/>
          <w:b/>
          <w:bCs/>
          <w:color w:val="1B1C1D"/>
          <w:sz w:val="24"/>
          <w:szCs w:val="24"/>
          <w:lang w:eastAsia="tr-TR"/>
        </w:rPr>
        <w:t>Pain</w:t>
      </w:r>
      <w:proofErr w:type="spellEnd"/>
      <w:r w:rsidRPr="00D57023">
        <w:rPr>
          <w:rFonts w:eastAsia="Times New Roman" w:cstheme="minorHAnsi"/>
          <w:b/>
          <w:bCs/>
          <w:color w:val="1B1C1D"/>
          <w:sz w:val="24"/>
          <w:szCs w:val="24"/>
          <w:lang w:eastAsia="tr-TR"/>
        </w:rPr>
        <w:t xml:space="preserve"> Point): Dağınık Uç Nokta (</w:t>
      </w:r>
      <w:proofErr w:type="spellStart"/>
      <w:r w:rsidRPr="00D57023">
        <w:rPr>
          <w:rFonts w:eastAsia="Times New Roman" w:cstheme="minorHAnsi"/>
          <w:b/>
          <w:bCs/>
          <w:color w:val="1B1C1D"/>
          <w:sz w:val="24"/>
          <w:szCs w:val="24"/>
          <w:lang w:eastAsia="tr-TR"/>
        </w:rPr>
        <w:t>Endpoint</w:t>
      </w:r>
      <w:proofErr w:type="spellEnd"/>
      <w:r w:rsidRPr="00D57023">
        <w:rPr>
          <w:rFonts w:eastAsia="Times New Roman" w:cstheme="minorHAnsi"/>
          <w:b/>
          <w:bCs/>
          <w:color w:val="1B1C1D"/>
          <w:sz w:val="24"/>
          <w:szCs w:val="24"/>
          <w:lang w:eastAsia="tr-TR"/>
        </w:rPr>
        <w:t>) Güvenliği ve Yönetimi</w:t>
      </w:r>
    </w:p>
    <w:p w14:paraId="2381747F" w14:textId="77777777" w:rsidR="00D57023" w:rsidRPr="00D57023" w:rsidRDefault="00D57023" w:rsidP="00D57023">
      <w:pPr>
        <w:numPr>
          <w:ilvl w:val="0"/>
          <w:numId w:val="11"/>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Açıklama:</w:t>
      </w:r>
      <w:r w:rsidRPr="00D57023">
        <w:rPr>
          <w:rFonts w:eastAsia="Times New Roman" w:cstheme="minorHAnsi"/>
          <w:color w:val="1B1C1D"/>
          <w:sz w:val="24"/>
          <w:szCs w:val="24"/>
          <w:lang w:eastAsia="tr-TR"/>
        </w:rPr>
        <w:t xml:space="preserve"> Yüzlerce mağazaya dağılmış binlerce POS cihazı, yazar kasa, el terminali, </w:t>
      </w:r>
      <w:proofErr w:type="spellStart"/>
      <w:r w:rsidRPr="00D57023">
        <w:rPr>
          <w:rFonts w:eastAsia="Times New Roman" w:cstheme="minorHAnsi"/>
          <w:color w:val="1B1C1D"/>
          <w:sz w:val="24"/>
          <w:szCs w:val="24"/>
          <w:lang w:eastAsia="tr-TR"/>
        </w:rPr>
        <w:t>kiosk</w:t>
      </w:r>
      <w:proofErr w:type="spellEnd"/>
      <w:r w:rsidRPr="00D57023">
        <w:rPr>
          <w:rFonts w:eastAsia="Times New Roman" w:cstheme="minorHAnsi"/>
          <w:color w:val="1B1C1D"/>
          <w:sz w:val="24"/>
          <w:szCs w:val="24"/>
          <w:lang w:eastAsia="tr-TR"/>
        </w:rPr>
        <w:t xml:space="preserve"> ve ofislerdeki çalışan bilgisayarlarının güvenliğini merkezi olarak yönetmek, yamalarını yapmak ve standart bir güvenlik politikası uygulamak tam bir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kâbustur. Her bir güncellenmemiş veya yanlış yapılandırılmış cihaz, tüm kurumsal ağa açılan potansiyel bir giriş kapısıdır ve fidye yazılımı gibi saldırıların ilk başlangıç noktası olabilir.</w:t>
      </w:r>
      <w:r w:rsidRPr="00D57023">
        <w:rPr>
          <w:rFonts w:eastAsia="Times New Roman" w:cstheme="minorHAnsi"/>
          <w:color w:val="575B5F"/>
          <w:sz w:val="24"/>
          <w:szCs w:val="24"/>
          <w:bdr w:val="none" w:sz="0" w:space="0" w:color="auto" w:frame="1"/>
          <w:vertAlign w:val="superscript"/>
          <w:lang w:eastAsia="tr-TR"/>
        </w:rPr>
        <w:t>32</w:t>
      </w:r>
    </w:p>
    <w:p w14:paraId="385F01DB" w14:textId="77777777" w:rsidR="00D57023" w:rsidRPr="00D57023" w:rsidRDefault="00D57023" w:rsidP="00D57023">
      <w:pPr>
        <w:numPr>
          <w:ilvl w:val="0"/>
          <w:numId w:val="11"/>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Diskhastanesi</w:t>
      </w:r>
      <w:proofErr w:type="spellEnd"/>
      <w:r w:rsidRPr="00D57023">
        <w:rPr>
          <w:rFonts w:eastAsia="Times New Roman" w:cstheme="minorHAnsi"/>
          <w:b/>
          <w:bCs/>
          <w:color w:val="1B1C1D"/>
          <w:sz w:val="24"/>
          <w:szCs w:val="24"/>
          <w:bdr w:val="none" w:sz="0" w:space="0" w:color="auto" w:frame="1"/>
          <w:lang w:eastAsia="tr-TR"/>
        </w:rPr>
        <w:t xml:space="preserve"> Çözümü:</w:t>
      </w:r>
      <w:r w:rsidRPr="00D57023">
        <w:rPr>
          <w:rFonts w:eastAsia="Times New Roman" w:cstheme="minorHAnsi"/>
          <w:color w:val="1B1C1D"/>
          <w:sz w:val="24"/>
          <w:szCs w:val="24"/>
          <w:lang w:eastAsia="tr-TR"/>
        </w:rPr>
        <w:t xml:space="preserve"> Teknoloji ve Network </w:t>
      </w:r>
      <w:proofErr w:type="spellStart"/>
      <w:r w:rsidRPr="00D57023">
        <w:rPr>
          <w:rFonts w:eastAsia="Times New Roman" w:cstheme="minorHAnsi"/>
          <w:color w:val="1B1C1D"/>
          <w:sz w:val="24"/>
          <w:szCs w:val="24"/>
          <w:lang w:eastAsia="tr-TR"/>
        </w:rPr>
        <w:t>Entegratörlüğü</w:t>
      </w:r>
      <w:proofErr w:type="spellEnd"/>
      <w:r w:rsidRPr="00D57023">
        <w:rPr>
          <w:rFonts w:eastAsia="Times New Roman" w:cstheme="minorHAnsi"/>
          <w:color w:val="1B1C1D"/>
          <w:sz w:val="24"/>
          <w:szCs w:val="24"/>
          <w:lang w:eastAsia="tr-TR"/>
        </w:rPr>
        <w:t xml:space="preserve"> + Siber Güvenlik Hizmetleri (Yönetilen Uç Nokta Tespiti ve Yanıtı - </w:t>
      </w:r>
      <w:proofErr w:type="spellStart"/>
      <w:r w:rsidRPr="00D57023">
        <w:rPr>
          <w:rFonts w:eastAsia="Times New Roman" w:cstheme="minorHAnsi"/>
          <w:color w:val="1B1C1D"/>
          <w:sz w:val="24"/>
          <w:szCs w:val="24"/>
          <w:lang w:eastAsia="tr-TR"/>
        </w:rPr>
        <w:t>Managed</w:t>
      </w:r>
      <w:proofErr w:type="spellEnd"/>
      <w:r w:rsidRPr="00D57023">
        <w:rPr>
          <w:rFonts w:eastAsia="Times New Roman" w:cstheme="minorHAnsi"/>
          <w:color w:val="1B1C1D"/>
          <w:sz w:val="24"/>
          <w:szCs w:val="24"/>
          <w:lang w:eastAsia="tr-TR"/>
        </w:rPr>
        <w:t xml:space="preserve"> EDR/XDR).</w:t>
      </w:r>
    </w:p>
    <w:p w14:paraId="2FD7009B" w14:textId="77777777" w:rsidR="00D57023" w:rsidRPr="00D57023" w:rsidRDefault="00D57023" w:rsidP="00D57023">
      <w:pPr>
        <w:numPr>
          <w:ilvl w:val="0"/>
          <w:numId w:val="11"/>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Etkili İçerik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POS Cihazlarından Depo Terminallerine: Perakende Sektörü için Uçtan Uca Merkezi </w:t>
      </w:r>
      <w:proofErr w:type="spellStart"/>
      <w:r w:rsidRPr="00D57023">
        <w:rPr>
          <w:rFonts w:eastAsia="Times New Roman" w:cstheme="minorHAnsi"/>
          <w:i/>
          <w:iCs/>
          <w:color w:val="1B1C1D"/>
          <w:sz w:val="24"/>
          <w:szCs w:val="24"/>
          <w:bdr w:val="none" w:sz="0" w:space="0" w:color="auto" w:frame="1"/>
          <w:lang w:eastAsia="tr-TR"/>
        </w:rPr>
        <w:t>Endpoint</w:t>
      </w:r>
      <w:proofErr w:type="spellEnd"/>
      <w:r w:rsidRPr="00D57023">
        <w:rPr>
          <w:rFonts w:eastAsia="Times New Roman" w:cstheme="minorHAnsi"/>
          <w:i/>
          <w:iCs/>
          <w:color w:val="1B1C1D"/>
          <w:sz w:val="24"/>
          <w:szCs w:val="24"/>
          <w:bdr w:val="none" w:sz="0" w:space="0" w:color="auto" w:frame="1"/>
          <w:lang w:eastAsia="tr-TR"/>
        </w:rPr>
        <w:t xml:space="preserve"> Güvenliği Stratejisi</w:t>
      </w:r>
    </w:p>
    <w:p w14:paraId="663F102D"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2. Zorluk (</w:t>
      </w:r>
      <w:proofErr w:type="spellStart"/>
      <w:r w:rsidRPr="00D57023">
        <w:rPr>
          <w:rFonts w:eastAsia="Times New Roman" w:cstheme="minorHAnsi"/>
          <w:b/>
          <w:bCs/>
          <w:color w:val="1B1C1D"/>
          <w:sz w:val="24"/>
          <w:szCs w:val="24"/>
          <w:lang w:eastAsia="tr-TR"/>
        </w:rPr>
        <w:t>Pain</w:t>
      </w:r>
      <w:proofErr w:type="spellEnd"/>
      <w:r w:rsidRPr="00D57023">
        <w:rPr>
          <w:rFonts w:eastAsia="Times New Roman" w:cstheme="minorHAnsi"/>
          <w:b/>
          <w:bCs/>
          <w:color w:val="1B1C1D"/>
          <w:sz w:val="24"/>
          <w:szCs w:val="24"/>
          <w:lang w:eastAsia="tr-TR"/>
        </w:rPr>
        <w:t xml:space="preserve"> Point): Sürekli Artan Veri İhlali ve KVKK Cezai Riski</w:t>
      </w:r>
    </w:p>
    <w:p w14:paraId="1C5C6E55" w14:textId="77777777" w:rsidR="00D57023" w:rsidRPr="00D57023" w:rsidRDefault="00D57023" w:rsidP="00D57023">
      <w:pPr>
        <w:numPr>
          <w:ilvl w:val="0"/>
          <w:numId w:val="12"/>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Açıklama:</w:t>
      </w:r>
      <w:r w:rsidRPr="00D57023">
        <w:rPr>
          <w:rFonts w:eastAsia="Times New Roman" w:cstheme="minorHAnsi"/>
          <w:color w:val="1B1C1D"/>
          <w:sz w:val="24"/>
          <w:szCs w:val="24"/>
          <w:lang w:eastAsia="tr-TR"/>
        </w:rPr>
        <w:t xml:space="preserve"> Müşteri verileri (isim, adres, telefon, kredi kartı bilgileri) e-ticaret sitesi, sadakat programı </w:t>
      </w:r>
      <w:proofErr w:type="spellStart"/>
      <w:r w:rsidRPr="00D57023">
        <w:rPr>
          <w:rFonts w:eastAsia="Times New Roman" w:cstheme="minorHAnsi"/>
          <w:color w:val="1B1C1D"/>
          <w:sz w:val="24"/>
          <w:szCs w:val="24"/>
          <w:lang w:eastAsia="tr-TR"/>
        </w:rPr>
        <w:t>veritabanı</w:t>
      </w:r>
      <w:proofErr w:type="spellEnd"/>
      <w:r w:rsidRPr="00D57023">
        <w:rPr>
          <w:rFonts w:eastAsia="Times New Roman" w:cstheme="minorHAnsi"/>
          <w:color w:val="1B1C1D"/>
          <w:sz w:val="24"/>
          <w:szCs w:val="24"/>
          <w:lang w:eastAsia="tr-TR"/>
        </w:rPr>
        <w:t>, CRM, analiz araçları ve hatta test ortamları gibi onlarca farklı sistemde dağınık bir şekilde tutulmaktadır.</w:t>
      </w:r>
      <w:r w:rsidRPr="00D57023">
        <w:rPr>
          <w:rFonts w:eastAsia="Times New Roman" w:cstheme="minorHAnsi"/>
          <w:color w:val="575B5F"/>
          <w:sz w:val="24"/>
          <w:szCs w:val="24"/>
          <w:bdr w:val="none" w:sz="0" w:space="0" w:color="auto" w:frame="1"/>
          <w:vertAlign w:val="superscript"/>
          <w:lang w:eastAsia="tr-TR"/>
        </w:rPr>
        <w:t>31</w:t>
      </w:r>
      <w:r w:rsidRPr="00D57023">
        <w:rPr>
          <w:rFonts w:eastAsia="Times New Roman" w:cstheme="minorHAnsi"/>
          <w:color w:val="1B1C1D"/>
          <w:sz w:val="24"/>
          <w:szCs w:val="24"/>
          <w:lang w:eastAsia="tr-TR"/>
        </w:rPr>
        <w:t xml:space="preserve"> Bu verilerin nerede olduğunu, kimin eriştiğini ve </w:t>
      </w:r>
      <w:proofErr w:type="spellStart"/>
      <w:r w:rsidRPr="00D57023">
        <w:rPr>
          <w:rFonts w:eastAsia="Times New Roman" w:cstheme="minorHAnsi"/>
          <w:color w:val="1B1C1D"/>
          <w:sz w:val="24"/>
          <w:szCs w:val="24"/>
          <w:lang w:eastAsia="tr-TR"/>
        </w:rPr>
        <w:t>KVKK'ya</w:t>
      </w:r>
      <w:proofErr w:type="spellEnd"/>
      <w:r w:rsidRPr="00D57023">
        <w:rPr>
          <w:rFonts w:eastAsia="Times New Roman" w:cstheme="minorHAnsi"/>
          <w:color w:val="1B1C1D"/>
          <w:sz w:val="24"/>
          <w:szCs w:val="24"/>
          <w:lang w:eastAsia="tr-TR"/>
        </w:rPr>
        <w:t xml:space="preserve"> uygun işlenip işlenmediğini denetlemek neredeyse imkansızdır. Müşteri verilerini hedef alan bir ihlal, milyonlarca liralık idari para cezası ve onarılması çok zor bir itibar kaybı anlamına gelir.</w:t>
      </w:r>
      <w:r w:rsidRPr="00D57023">
        <w:rPr>
          <w:rFonts w:eastAsia="Times New Roman" w:cstheme="minorHAnsi"/>
          <w:color w:val="575B5F"/>
          <w:sz w:val="24"/>
          <w:szCs w:val="24"/>
          <w:bdr w:val="none" w:sz="0" w:space="0" w:color="auto" w:frame="1"/>
          <w:vertAlign w:val="superscript"/>
          <w:lang w:eastAsia="tr-TR"/>
        </w:rPr>
        <w:t>29</w:t>
      </w:r>
    </w:p>
    <w:p w14:paraId="21018082" w14:textId="77777777" w:rsidR="00D57023" w:rsidRPr="00D57023" w:rsidRDefault="00D57023" w:rsidP="00D57023">
      <w:pPr>
        <w:numPr>
          <w:ilvl w:val="0"/>
          <w:numId w:val="12"/>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Diskhastanesi</w:t>
      </w:r>
      <w:proofErr w:type="spellEnd"/>
      <w:r w:rsidRPr="00D57023">
        <w:rPr>
          <w:rFonts w:eastAsia="Times New Roman" w:cstheme="minorHAnsi"/>
          <w:b/>
          <w:bCs/>
          <w:color w:val="1B1C1D"/>
          <w:sz w:val="24"/>
          <w:szCs w:val="24"/>
          <w:bdr w:val="none" w:sz="0" w:space="0" w:color="auto" w:frame="1"/>
          <w:lang w:eastAsia="tr-TR"/>
        </w:rPr>
        <w:t xml:space="preserve"> Çözümü:</w:t>
      </w:r>
      <w:r w:rsidRPr="00D57023">
        <w:rPr>
          <w:rFonts w:eastAsia="Times New Roman" w:cstheme="minorHAnsi"/>
          <w:color w:val="1B1C1D"/>
          <w:sz w:val="24"/>
          <w:szCs w:val="24"/>
          <w:lang w:eastAsia="tr-TR"/>
        </w:rPr>
        <w:t xml:space="preserve"> KVKK &amp; GDPR Uyum Danışmanlığı + Veri Sınıflandırma ve DLP (Veri Kaybı Önleme) Çözümleri Entegrasyonu.</w:t>
      </w:r>
    </w:p>
    <w:p w14:paraId="51ABB598" w14:textId="77777777" w:rsidR="00D57023" w:rsidRPr="00D57023" w:rsidRDefault="00D57023" w:rsidP="00D57023">
      <w:pPr>
        <w:numPr>
          <w:ilvl w:val="0"/>
          <w:numId w:val="12"/>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Etkili İçerik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KVKK Denetiminden Alnınızın Akıyla Çıkın: Perakendeciler için Pratik Veri Yönetimi ve Uyumluluk Yol Haritası</w:t>
      </w:r>
    </w:p>
    <w:p w14:paraId="4362752A"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3. Zorluk (</w:t>
      </w:r>
      <w:proofErr w:type="spellStart"/>
      <w:r w:rsidRPr="00D57023">
        <w:rPr>
          <w:rFonts w:eastAsia="Times New Roman" w:cstheme="minorHAnsi"/>
          <w:b/>
          <w:bCs/>
          <w:color w:val="1B1C1D"/>
          <w:sz w:val="24"/>
          <w:szCs w:val="24"/>
          <w:lang w:eastAsia="tr-TR"/>
        </w:rPr>
        <w:t>Pain</w:t>
      </w:r>
      <w:proofErr w:type="spellEnd"/>
      <w:r w:rsidRPr="00D57023">
        <w:rPr>
          <w:rFonts w:eastAsia="Times New Roman" w:cstheme="minorHAnsi"/>
          <w:b/>
          <w:bCs/>
          <w:color w:val="1B1C1D"/>
          <w:sz w:val="24"/>
          <w:szCs w:val="24"/>
          <w:lang w:eastAsia="tr-TR"/>
        </w:rPr>
        <w:t xml:space="preserve"> Point): Fidye Yazılımı (</w:t>
      </w:r>
      <w:proofErr w:type="spellStart"/>
      <w:r w:rsidRPr="00D57023">
        <w:rPr>
          <w:rFonts w:eastAsia="Times New Roman" w:cstheme="minorHAnsi"/>
          <w:b/>
          <w:bCs/>
          <w:color w:val="1B1C1D"/>
          <w:sz w:val="24"/>
          <w:szCs w:val="24"/>
          <w:lang w:eastAsia="tr-TR"/>
        </w:rPr>
        <w:t>Ransomware</w:t>
      </w:r>
      <w:proofErr w:type="spellEnd"/>
      <w:r w:rsidRPr="00D57023">
        <w:rPr>
          <w:rFonts w:eastAsia="Times New Roman" w:cstheme="minorHAnsi"/>
          <w:b/>
          <w:bCs/>
          <w:color w:val="1B1C1D"/>
          <w:sz w:val="24"/>
          <w:szCs w:val="24"/>
          <w:lang w:eastAsia="tr-TR"/>
        </w:rPr>
        <w:t xml:space="preserve">) Tehdidi ve </w:t>
      </w:r>
      <w:proofErr w:type="spellStart"/>
      <w:r w:rsidRPr="00D57023">
        <w:rPr>
          <w:rFonts w:eastAsia="Times New Roman" w:cstheme="minorHAnsi"/>
          <w:b/>
          <w:bCs/>
          <w:color w:val="1B1C1D"/>
          <w:sz w:val="24"/>
          <w:szCs w:val="24"/>
          <w:lang w:eastAsia="tr-TR"/>
        </w:rPr>
        <w:t>Operasyonel</w:t>
      </w:r>
      <w:proofErr w:type="spellEnd"/>
      <w:r w:rsidRPr="00D57023">
        <w:rPr>
          <w:rFonts w:eastAsia="Times New Roman" w:cstheme="minorHAnsi"/>
          <w:b/>
          <w:bCs/>
          <w:color w:val="1B1C1D"/>
          <w:sz w:val="24"/>
          <w:szCs w:val="24"/>
          <w:lang w:eastAsia="tr-TR"/>
        </w:rPr>
        <w:t xml:space="preserve"> Felç Riski</w:t>
      </w:r>
    </w:p>
    <w:p w14:paraId="3335AA25" w14:textId="77777777" w:rsidR="00D57023" w:rsidRPr="00D57023" w:rsidRDefault="00D57023" w:rsidP="00D57023">
      <w:pPr>
        <w:numPr>
          <w:ilvl w:val="0"/>
          <w:numId w:val="13"/>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Açıklama:</w:t>
      </w:r>
      <w:r w:rsidRPr="00D57023">
        <w:rPr>
          <w:rFonts w:eastAsia="Times New Roman" w:cstheme="minorHAnsi"/>
          <w:color w:val="1B1C1D"/>
          <w:sz w:val="24"/>
          <w:szCs w:val="24"/>
          <w:lang w:eastAsia="tr-TR"/>
        </w:rPr>
        <w:t xml:space="preserve"> Stok yönetimi, sipariş sistemleri, e-ticaret platformu veya lojistik planlama sunucularına yapılacak başarılı bir fidye yazılımı saldırısı, tüm perakende operasyonunu saatler içinde durdurabilir. Mağazalar satış yapamaz, online siparişler alınamaz ve depolar sevkiyat yapamaz hale gelir. Verileri yedekten dönmek ve sistemleri tekrar çalışır hale getirmek haftalar sürebilir ve bu sırada milyonlarca liralık ciro kaybı yaşanır.</w:t>
      </w:r>
      <w:r w:rsidRPr="00D57023">
        <w:rPr>
          <w:rFonts w:eastAsia="Times New Roman" w:cstheme="minorHAnsi"/>
          <w:color w:val="575B5F"/>
          <w:sz w:val="24"/>
          <w:szCs w:val="24"/>
          <w:bdr w:val="none" w:sz="0" w:space="0" w:color="auto" w:frame="1"/>
          <w:vertAlign w:val="superscript"/>
          <w:lang w:eastAsia="tr-TR"/>
        </w:rPr>
        <w:t>30</w:t>
      </w:r>
    </w:p>
    <w:p w14:paraId="2CCD17C6" w14:textId="77777777" w:rsidR="00D57023" w:rsidRPr="00D57023" w:rsidRDefault="00D57023" w:rsidP="00D57023">
      <w:pPr>
        <w:numPr>
          <w:ilvl w:val="0"/>
          <w:numId w:val="13"/>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Diskhastanesi</w:t>
      </w:r>
      <w:proofErr w:type="spellEnd"/>
      <w:r w:rsidRPr="00D57023">
        <w:rPr>
          <w:rFonts w:eastAsia="Times New Roman" w:cstheme="minorHAnsi"/>
          <w:b/>
          <w:bCs/>
          <w:color w:val="1B1C1D"/>
          <w:sz w:val="24"/>
          <w:szCs w:val="24"/>
          <w:bdr w:val="none" w:sz="0" w:space="0" w:color="auto" w:frame="1"/>
          <w:lang w:eastAsia="tr-TR"/>
        </w:rPr>
        <w:t xml:space="preserve"> Çözümü:</w:t>
      </w:r>
      <w:r w:rsidRPr="00D57023">
        <w:rPr>
          <w:rFonts w:eastAsia="Times New Roman" w:cstheme="minorHAnsi"/>
          <w:color w:val="1B1C1D"/>
          <w:sz w:val="24"/>
          <w:szCs w:val="24"/>
          <w:lang w:eastAsia="tr-TR"/>
        </w:rPr>
        <w:t xml:space="preserve"> Siber Güvenlik Hizmetleri (Olay Müdahale ve </w:t>
      </w:r>
      <w:proofErr w:type="spellStart"/>
      <w:r w:rsidRPr="00D57023">
        <w:rPr>
          <w:rFonts w:eastAsia="Times New Roman" w:cstheme="minorHAnsi"/>
          <w:color w:val="1B1C1D"/>
          <w:sz w:val="24"/>
          <w:szCs w:val="24"/>
          <w:lang w:eastAsia="tr-TR"/>
        </w:rPr>
        <w:t>Proaktif</w:t>
      </w:r>
      <w:proofErr w:type="spellEnd"/>
      <w:r w:rsidRPr="00D57023">
        <w:rPr>
          <w:rFonts w:eastAsia="Times New Roman" w:cstheme="minorHAnsi"/>
          <w:color w:val="1B1C1D"/>
          <w:sz w:val="24"/>
          <w:szCs w:val="24"/>
          <w:lang w:eastAsia="tr-TR"/>
        </w:rPr>
        <w:t xml:space="preserve"> Tehdit Avcılığı) + Veri Kurtarma Hizmetleri (Felaket Kurtarma Planlaması, Testi ve Yönetilen Yedekleme).</w:t>
      </w:r>
    </w:p>
    <w:p w14:paraId="5315C199" w14:textId="77777777" w:rsidR="00D57023" w:rsidRPr="00D57023" w:rsidRDefault="00D57023" w:rsidP="00D57023">
      <w:pPr>
        <w:numPr>
          <w:ilvl w:val="0"/>
          <w:numId w:val="13"/>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Etkili İçerik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Saldırı Anı: Bir Fidye Yazılımı Krizinde Kurtarma Süresini 72 Saatten 4 Saate İndiren Olay Müdahale ve Felaket Kurtarma Planı</w:t>
      </w:r>
    </w:p>
    <w:p w14:paraId="04B0ED0B"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4. Zorluk (</w:t>
      </w:r>
      <w:proofErr w:type="spellStart"/>
      <w:r w:rsidRPr="00D57023">
        <w:rPr>
          <w:rFonts w:eastAsia="Times New Roman" w:cstheme="minorHAnsi"/>
          <w:b/>
          <w:bCs/>
          <w:color w:val="1B1C1D"/>
          <w:sz w:val="24"/>
          <w:szCs w:val="24"/>
          <w:lang w:eastAsia="tr-TR"/>
        </w:rPr>
        <w:t>Pain</w:t>
      </w:r>
      <w:proofErr w:type="spellEnd"/>
      <w:r w:rsidRPr="00D57023">
        <w:rPr>
          <w:rFonts w:eastAsia="Times New Roman" w:cstheme="minorHAnsi"/>
          <w:b/>
          <w:bCs/>
          <w:color w:val="1B1C1D"/>
          <w:sz w:val="24"/>
          <w:szCs w:val="24"/>
          <w:lang w:eastAsia="tr-TR"/>
        </w:rPr>
        <w:t xml:space="preserve"> Point): Kontrolsüz Bulut Maliyetleri ve Performans Dalgalanmaları</w:t>
      </w:r>
    </w:p>
    <w:p w14:paraId="12826609" w14:textId="77777777" w:rsidR="00D57023" w:rsidRPr="00D57023" w:rsidRDefault="00D57023" w:rsidP="00D57023">
      <w:pPr>
        <w:numPr>
          <w:ilvl w:val="0"/>
          <w:numId w:val="14"/>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Açıklama:</w:t>
      </w:r>
      <w:r w:rsidRPr="00D57023">
        <w:rPr>
          <w:rFonts w:eastAsia="Times New Roman" w:cstheme="minorHAnsi"/>
          <w:color w:val="1B1C1D"/>
          <w:sz w:val="24"/>
          <w:szCs w:val="24"/>
          <w:lang w:eastAsia="tr-TR"/>
        </w:rPr>
        <w:t xml:space="preserve"> Özellikle "Black </w:t>
      </w:r>
      <w:proofErr w:type="spellStart"/>
      <w:r w:rsidRPr="00D57023">
        <w:rPr>
          <w:rFonts w:eastAsia="Times New Roman" w:cstheme="minorHAnsi"/>
          <w:color w:val="1B1C1D"/>
          <w:sz w:val="24"/>
          <w:szCs w:val="24"/>
          <w:lang w:eastAsia="tr-TR"/>
        </w:rPr>
        <w:t>Friday</w:t>
      </w:r>
      <w:proofErr w:type="spellEnd"/>
      <w:r w:rsidRPr="00D57023">
        <w:rPr>
          <w:rFonts w:eastAsia="Times New Roman" w:cstheme="minorHAnsi"/>
          <w:color w:val="1B1C1D"/>
          <w:sz w:val="24"/>
          <w:szCs w:val="24"/>
          <w:lang w:eastAsia="tr-TR"/>
        </w:rPr>
        <w:t xml:space="preserve">" veya bayram gibi kampanya dönemlerinde e-ticaret platformunun trafiği aniden 10-20 kat artmaktadır. Bu talebi karşılamak için bulut kaynakları (sunucular, </w:t>
      </w:r>
      <w:proofErr w:type="spellStart"/>
      <w:r w:rsidRPr="00D57023">
        <w:rPr>
          <w:rFonts w:eastAsia="Times New Roman" w:cstheme="minorHAnsi"/>
          <w:color w:val="1B1C1D"/>
          <w:sz w:val="24"/>
          <w:szCs w:val="24"/>
          <w:lang w:eastAsia="tr-TR"/>
        </w:rPr>
        <w:t>veritabanları</w:t>
      </w:r>
      <w:proofErr w:type="spellEnd"/>
      <w:r w:rsidRPr="00D57023">
        <w:rPr>
          <w:rFonts w:eastAsia="Times New Roman" w:cstheme="minorHAnsi"/>
          <w:color w:val="1B1C1D"/>
          <w:sz w:val="24"/>
          <w:szCs w:val="24"/>
          <w:lang w:eastAsia="tr-TR"/>
        </w:rPr>
        <w:t>) hızla artırılıyor. Ancak kampanya bittikten sonra bu kaynakları küçültmek genellikle unutuluyor veya erteleniyor. Bu durum, bulut faturalarının beklenmedik şekilde şişmesine ve BT bütçesinin öngörülemez hale gelmesine neden oluyor.</w:t>
      </w:r>
      <w:r w:rsidRPr="00D57023">
        <w:rPr>
          <w:rFonts w:eastAsia="Times New Roman" w:cstheme="minorHAnsi"/>
          <w:color w:val="575B5F"/>
          <w:sz w:val="24"/>
          <w:szCs w:val="24"/>
          <w:bdr w:val="none" w:sz="0" w:space="0" w:color="auto" w:frame="1"/>
          <w:vertAlign w:val="superscript"/>
          <w:lang w:eastAsia="tr-TR"/>
        </w:rPr>
        <w:t>34</w:t>
      </w:r>
    </w:p>
    <w:p w14:paraId="2F913319" w14:textId="77777777" w:rsidR="00D57023" w:rsidRPr="00D57023" w:rsidRDefault="00D57023" w:rsidP="00D57023">
      <w:pPr>
        <w:numPr>
          <w:ilvl w:val="0"/>
          <w:numId w:val="14"/>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Diskhastanesi</w:t>
      </w:r>
      <w:proofErr w:type="spellEnd"/>
      <w:r w:rsidRPr="00D57023">
        <w:rPr>
          <w:rFonts w:eastAsia="Times New Roman" w:cstheme="minorHAnsi"/>
          <w:b/>
          <w:bCs/>
          <w:color w:val="1B1C1D"/>
          <w:sz w:val="24"/>
          <w:szCs w:val="24"/>
          <w:bdr w:val="none" w:sz="0" w:space="0" w:color="auto" w:frame="1"/>
          <w:lang w:eastAsia="tr-TR"/>
        </w:rPr>
        <w:t xml:space="preserve"> Çözümü:</w:t>
      </w:r>
      <w:r w:rsidRPr="00D57023">
        <w:rPr>
          <w:rFonts w:eastAsia="Times New Roman" w:cstheme="minorHAnsi"/>
          <w:color w:val="1B1C1D"/>
          <w:sz w:val="24"/>
          <w:szCs w:val="24"/>
          <w:lang w:eastAsia="tr-TR"/>
        </w:rPr>
        <w:t xml:space="preserve"> Stratejik Ortaklık kapsamında sunulan </w:t>
      </w:r>
      <w:proofErr w:type="spellStart"/>
      <w:r w:rsidRPr="00D57023">
        <w:rPr>
          <w:rFonts w:eastAsia="Times New Roman" w:cstheme="minorHAnsi"/>
          <w:color w:val="1B1C1D"/>
          <w:sz w:val="24"/>
          <w:szCs w:val="24"/>
          <w:lang w:eastAsia="tr-TR"/>
        </w:rPr>
        <w:t>FinOps</w:t>
      </w:r>
      <w:proofErr w:type="spellEnd"/>
      <w:r w:rsidRPr="00D57023">
        <w:rPr>
          <w:rFonts w:eastAsia="Times New Roman" w:cstheme="minorHAnsi"/>
          <w:color w:val="1B1C1D"/>
          <w:sz w:val="24"/>
          <w:szCs w:val="24"/>
          <w:lang w:eastAsia="tr-TR"/>
        </w:rPr>
        <w:t xml:space="preserve"> Danışmanlığı + ISO Yönetim Sistemleri Danışmanlığı (ISO 20000 - IT Hizmet Yönetimi ile süreçlerin standartlaştırılması).</w:t>
      </w:r>
    </w:p>
    <w:p w14:paraId="70621906" w14:textId="77777777" w:rsidR="00D57023" w:rsidRPr="00D57023" w:rsidRDefault="00D57023" w:rsidP="00D57023">
      <w:pPr>
        <w:numPr>
          <w:ilvl w:val="0"/>
          <w:numId w:val="14"/>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Etkili İçerik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Bayram İndirimleri Bütçenizi Eritmesin: Perakende E-Ticaret Platformları için Akıllı Bulut Maliyet Optimizasyonu (</w:t>
      </w:r>
      <w:proofErr w:type="spellStart"/>
      <w:r w:rsidRPr="00D57023">
        <w:rPr>
          <w:rFonts w:eastAsia="Times New Roman" w:cstheme="minorHAnsi"/>
          <w:i/>
          <w:iCs/>
          <w:color w:val="1B1C1D"/>
          <w:sz w:val="24"/>
          <w:szCs w:val="24"/>
          <w:bdr w:val="none" w:sz="0" w:space="0" w:color="auto" w:frame="1"/>
          <w:lang w:eastAsia="tr-TR"/>
        </w:rPr>
        <w:t>FinOps</w:t>
      </w:r>
      <w:proofErr w:type="spellEnd"/>
      <w:r w:rsidRPr="00D57023">
        <w:rPr>
          <w:rFonts w:eastAsia="Times New Roman" w:cstheme="minorHAnsi"/>
          <w:i/>
          <w:iCs/>
          <w:color w:val="1B1C1D"/>
          <w:sz w:val="24"/>
          <w:szCs w:val="24"/>
          <w:bdr w:val="none" w:sz="0" w:space="0" w:color="auto" w:frame="1"/>
          <w:lang w:eastAsia="tr-TR"/>
        </w:rPr>
        <w:t>) Teknikleri</w:t>
      </w:r>
    </w:p>
    <w:p w14:paraId="7E66FE4D" w14:textId="77777777" w:rsidR="00D57023" w:rsidRPr="00D57023" w:rsidRDefault="00D57023" w:rsidP="00D57023">
      <w:pPr>
        <w:spacing w:before="100" w:beforeAutospacing="1" w:after="120" w:line="240" w:lineRule="auto"/>
        <w:outlineLvl w:val="3"/>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5. Zorluk (</w:t>
      </w:r>
      <w:proofErr w:type="spellStart"/>
      <w:r w:rsidRPr="00D57023">
        <w:rPr>
          <w:rFonts w:eastAsia="Times New Roman" w:cstheme="minorHAnsi"/>
          <w:b/>
          <w:bCs/>
          <w:color w:val="1B1C1D"/>
          <w:sz w:val="24"/>
          <w:szCs w:val="24"/>
          <w:lang w:eastAsia="tr-TR"/>
        </w:rPr>
        <w:t>Pain</w:t>
      </w:r>
      <w:proofErr w:type="spellEnd"/>
      <w:r w:rsidRPr="00D57023">
        <w:rPr>
          <w:rFonts w:eastAsia="Times New Roman" w:cstheme="minorHAnsi"/>
          <w:b/>
          <w:bCs/>
          <w:color w:val="1B1C1D"/>
          <w:sz w:val="24"/>
          <w:szCs w:val="24"/>
          <w:lang w:eastAsia="tr-TR"/>
        </w:rPr>
        <w:t xml:space="preserve"> Point): Hızlı Uygulama Geliştirme Süreçlerinde Güvenliği Sağlama (</w:t>
      </w:r>
      <w:proofErr w:type="spellStart"/>
      <w:r w:rsidRPr="00D57023">
        <w:rPr>
          <w:rFonts w:eastAsia="Times New Roman" w:cstheme="minorHAnsi"/>
          <w:b/>
          <w:bCs/>
          <w:color w:val="1B1C1D"/>
          <w:sz w:val="24"/>
          <w:szCs w:val="24"/>
          <w:lang w:eastAsia="tr-TR"/>
        </w:rPr>
        <w:t>DevSecOps</w:t>
      </w:r>
      <w:proofErr w:type="spellEnd"/>
      <w:r w:rsidRPr="00D57023">
        <w:rPr>
          <w:rFonts w:eastAsia="Times New Roman" w:cstheme="minorHAnsi"/>
          <w:b/>
          <w:bCs/>
          <w:color w:val="1B1C1D"/>
          <w:sz w:val="24"/>
          <w:szCs w:val="24"/>
          <w:lang w:eastAsia="tr-TR"/>
        </w:rPr>
        <w:t xml:space="preserve"> İkilemi)</w:t>
      </w:r>
    </w:p>
    <w:p w14:paraId="5036CB61" w14:textId="77777777" w:rsidR="00D57023" w:rsidRPr="00D57023" w:rsidRDefault="00D57023" w:rsidP="00D57023">
      <w:pPr>
        <w:numPr>
          <w:ilvl w:val="0"/>
          <w:numId w:val="15"/>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Açıklama:</w:t>
      </w:r>
      <w:r w:rsidRPr="00D57023">
        <w:rPr>
          <w:rFonts w:eastAsia="Times New Roman" w:cstheme="minorHAnsi"/>
          <w:color w:val="1B1C1D"/>
          <w:sz w:val="24"/>
          <w:szCs w:val="24"/>
          <w:lang w:eastAsia="tr-TR"/>
        </w:rPr>
        <w:t xml:space="preserve"> Pazarlama departmanı, rekabete cevap vermek için yeni bir mobil uygulama özelliğini veya bir kampanya </w:t>
      </w:r>
      <w:proofErr w:type="spellStart"/>
      <w:r w:rsidRPr="00D57023">
        <w:rPr>
          <w:rFonts w:eastAsia="Times New Roman" w:cstheme="minorHAnsi"/>
          <w:color w:val="1B1C1D"/>
          <w:sz w:val="24"/>
          <w:szCs w:val="24"/>
          <w:lang w:eastAsia="tr-TR"/>
        </w:rPr>
        <w:t>mikrositesini</w:t>
      </w:r>
      <w:proofErr w:type="spellEnd"/>
      <w:r w:rsidRPr="00D57023">
        <w:rPr>
          <w:rFonts w:eastAsia="Times New Roman" w:cstheme="minorHAnsi"/>
          <w:color w:val="1B1C1D"/>
          <w:sz w:val="24"/>
          <w:szCs w:val="24"/>
          <w:lang w:eastAsia="tr-TR"/>
        </w:rPr>
        <w:t xml:space="preserve"> haftalar, hatta günler içinde yayına almak istiyor. Geliştirme ekibi bu hıza </w:t>
      </w:r>
      <w:r w:rsidRPr="00D57023">
        <w:rPr>
          <w:rFonts w:eastAsia="Times New Roman" w:cstheme="minorHAnsi"/>
          <w:color w:val="1B1C1D"/>
          <w:sz w:val="24"/>
          <w:szCs w:val="24"/>
          <w:lang w:eastAsia="tr-TR"/>
        </w:rPr>
        <w:lastRenderedPageBreak/>
        <w:t>odaklanırken, güvenlik testleri ve kontrolleri genellikle sürecin en sonuna bırakılıyor veya atlanıyor. Bu durum, canlıya alındıktan sonra keşfedilen kritik güvenlik açıkları nedeniyle büyük bir risk oluşturuyor.</w:t>
      </w:r>
    </w:p>
    <w:p w14:paraId="6125285F" w14:textId="77777777" w:rsidR="00D57023" w:rsidRPr="00D57023" w:rsidRDefault="00D57023" w:rsidP="00D57023">
      <w:pPr>
        <w:numPr>
          <w:ilvl w:val="0"/>
          <w:numId w:val="15"/>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Diskhastanesi</w:t>
      </w:r>
      <w:proofErr w:type="spellEnd"/>
      <w:r w:rsidRPr="00D57023">
        <w:rPr>
          <w:rFonts w:eastAsia="Times New Roman" w:cstheme="minorHAnsi"/>
          <w:b/>
          <w:bCs/>
          <w:color w:val="1B1C1D"/>
          <w:sz w:val="24"/>
          <w:szCs w:val="24"/>
          <w:bdr w:val="none" w:sz="0" w:space="0" w:color="auto" w:frame="1"/>
          <w:lang w:eastAsia="tr-TR"/>
        </w:rPr>
        <w:t xml:space="preserve"> Çözümü:</w:t>
      </w:r>
      <w:r w:rsidRPr="00D57023">
        <w:rPr>
          <w:rFonts w:eastAsia="Times New Roman" w:cstheme="minorHAnsi"/>
          <w:color w:val="1B1C1D"/>
          <w:sz w:val="24"/>
          <w:szCs w:val="24"/>
          <w:lang w:eastAsia="tr-TR"/>
        </w:rPr>
        <w:t xml:space="preserve"> Siber Güvenlik Hizmetleri (</w:t>
      </w:r>
      <w:proofErr w:type="spellStart"/>
      <w:r w:rsidRPr="00D57023">
        <w:rPr>
          <w:rFonts w:eastAsia="Times New Roman" w:cstheme="minorHAnsi"/>
          <w:color w:val="1B1C1D"/>
          <w:sz w:val="24"/>
          <w:szCs w:val="24"/>
          <w:lang w:eastAsia="tr-TR"/>
        </w:rPr>
        <w:t>DevSecOps</w:t>
      </w:r>
      <w:proofErr w:type="spellEnd"/>
      <w:r w:rsidRPr="00D57023">
        <w:rPr>
          <w:rFonts w:eastAsia="Times New Roman" w:cstheme="minorHAnsi"/>
          <w:color w:val="1B1C1D"/>
          <w:sz w:val="24"/>
          <w:szCs w:val="24"/>
          <w:lang w:eastAsia="tr-TR"/>
        </w:rPr>
        <w:t xml:space="preserve"> Danışmanlığı, Güvenli Kod Geliştirme Eğitimi ve Otomatik Güvenlik Test Araçları Entegrasyonu).</w:t>
      </w:r>
    </w:p>
    <w:p w14:paraId="698AA012" w14:textId="77777777" w:rsidR="00D57023" w:rsidRPr="00D57023" w:rsidRDefault="00D57023" w:rsidP="00D57023">
      <w:pPr>
        <w:numPr>
          <w:ilvl w:val="0"/>
          <w:numId w:val="15"/>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Etkili İçerik Başlığı:</w:t>
      </w:r>
      <w:r w:rsidRPr="00D57023">
        <w:rPr>
          <w:rFonts w:eastAsia="Times New Roman" w:cstheme="minorHAnsi"/>
          <w:color w:val="1B1C1D"/>
          <w:sz w:val="24"/>
          <w:szCs w:val="24"/>
          <w:lang w:eastAsia="tr-TR"/>
        </w:rPr>
        <w:t xml:space="preserve"> </w:t>
      </w:r>
      <w:r w:rsidRPr="00D57023">
        <w:rPr>
          <w:rFonts w:eastAsia="Times New Roman" w:cstheme="minorHAnsi"/>
          <w:i/>
          <w:iCs/>
          <w:color w:val="1B1C1D"/>
          <w:sz w:val="24"/>
          <w:szCs w:val="24"/>
          <w:bdr w:val="none" w:sz="0" w:space="0" w:color="auto" w:frame="1"/>
          <w:lang w:eastAsia="tr-TR"/>
        </w:rPr>
        <w:t xml:space="preserve">Çeviklikten Ödün Vermeden Güvenlik: Perakende Mobil Uygulamalarınız için Pratik Bir </w:t>
      </w:r>
      <w:proofErr w:type="spellStart"/>
      <w:r w:rsidRPr="00D57023">
        <w:rPr>
          <w:rFonts w:eastAsia="Times New Roman" w:cstheme="minorHAnsi"/>
          <w:i/>
          <w:iCs/>
          <w:color w:val="1B1C1D"/>
          <w:sz w:val="24"/>
          <w:szCs w:val="24"/>
          <w:bdr w:val="none" w:sz="0" w:space="0" w:color="auto" w:frame="1"/>
          <w:lang w:eastAsia="tr-TR"/>
        </w:rPr>
        <w:t>DevSecOps</w:t>
      </w:r>
      <w:proofErr w:type="spellEnd"/>
      <w:r w:rsidRPr="00D57023">
        <w:rPr>
          <w:rFonts w:eastAsia="Times New Roman" w:cstheme="minorHAnsi"/>
          <w:i/>
          <w:iCs/>
          <w:color w:val="1B1C1D"/>
          <w:sz w:val="24"/>
          <w:szCs w:val="24"/>
          <w:bdr w:val="none" w:sz="0" w:space="0" w:color="auto" w:frame="1"/>
          <w:lang w:eastAsia="tr-TR"/>
        </w:rPr>
        <w:t xml:space="preserve"> </w:t>
      </w:r>
      <w:proofErr w:type="spellStart"/>
      <w:r w:rsidRPr="00D57023">
        <w:rPr>
          <w:rFonts w:eastAsia="Times New Roman" w:cstheme="minorHAnsi"/>
          <w:i/>
          <w:iCs/>
          <w:color w:val="1B1C1D"/>
          <w:sz w:val="24"/>
          <w:szCs w:val="24"/>
          <w:bdr w:val="none" w:sz="0" w:space="0" w:color="auto" w:frame="1"/>
          <w:lang w:eastAsia="tr-TR"/>
        </w:rPr>
        <w:t>Pipeline'ı</w:t>
      </w:r>
      <w:proofErr w:type="spellEnd"/>
      <w:r w:rsidRPr="00D57023">
        <w:rPr>
          <w:rFonts w:eastAsia="Times New Roman" w:cstheme="minorHAnsi"/>
          <w:i/>
          <w:iCs/>
          <w:color w:val="1B1C1D"/>
          <w:sz w:val="24"/>
          <w:szCs w:val="24"/>
          <w:bdr w:val="none" w:sz="0" w:space="0" w:color="auto" w:frame="1"/>
          <w:lang w:eastAsia="tr-TR"/>
        </w:rPr>
        <w:t xml:space="preserve"> Nasıl Kurulur?</w:t>
      </w:r>
    </w:p>
    <w:p w14:paraId="062BD166"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Perakende IT Direktörü Zorluk-Çözüm-İçerik Haritası</w:t>
      </w:r>
    </w:p>
    <w:p w14:paraId="5A0CD706"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Bu tablo,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satış ve pazarlama ekipleri için pratik bir "savaş kartı" (</w:t>
      </w:r>
      <w:proofErr w:type="spellStart"/>
      <w:r w:rsidRPr="00D57023">
        <w:rPr>
          <w:rFonts w:eastAsia="Times New Roman" w:cstheme="minorHAnsi"/>
          <w:color w:val="1B1C1D"/>
          <w:sz w:val="24"/>
          <w:szCs w:val="24"/>
          <w:lang w:eastAsia="tr-TR"/>
        </w:rPr>
        <w:t>battle</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card</w:t>
      </w:r>
      <w:proofErr w:type="spellEnd"/>
      <w:r w:rsidRPr="00D57023">
        <w:rPr>
          <w:rFonts w:eastAsia="Times New Roman" w:cstheme="minorHAnsi"/>
          <w:color w:val="1B1C1D"/>
          <w:sz w:val="24"/>
          <w:szCs w:val="24"/>
          <w:lang w:eastAsia="tr-TR"/>
        </w:rPr>
        <w:t xml:space="preserve">) işlevi görmektedir. Bir müşteri görüşmesinde IT Direktörünün dile getirdiği herhangi bir zorluk, bu tablo sayesinde anında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ilgili çözümüyle ve bu çözümü destekleyen somut bir içerik varlığıyla eşleştirilebilir. Bu yaklaşım, konuşmayı genel hizmet tanımlarından, müşterinin spesifik sorunlarına odaklanan somut bir değer önerisine taşır.</w:t>
      </w:r>
    </w:p>
    <w:tbl>
      <w:tblPr>
        <w:tblW w:w="0" w:type="auto"/>
        <w:tblCellSpacing w:w="15" w:type="dxa"/>
        <w:tblCellMar>
          <w:left w:w="0" w:type="dxa"/>
          <w:right w:w="0" w:type="dxa"/>
        </w:tblCellMar>
        <w:tblLook w:val="04A0" w:firstRow="1" w:lastRow="0" w:firstColumn="1" w:lastColumn="0" w:noHBand="0" w:noVBand="1"/>
      </w:tblPr>
      <w:tblGrid>
        <w:gridCol w:w="2009"/>
        <w:gridCol w:w="2954"/>
        <w:gridCol w:w="2574"/>
        <w:gridCol w:w="2913"/>
      </w:tblGrid>
      <w:tr w:rsidR="00D57023" w:rsidRPr="00D57023" w14:paraId="1E957A06" w14:textId="77777777" w:rsidTr="00D5702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A1D806"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IT Direktörünün Teknolojik Zorluğu (</w:t>
            </w:r>
            <w:proofErr w:type="spellStart"/>
            <w:r w:rsidRPr="00D57023">
              <w:rPr>
                <w:rFonts w:eastAsia="Times New Roman" w:cstheme="minorHAnsi"/>
                <w:color w:val="1B1C1D"/>
                <w:sz w:val="24"/>
                <w:szCs w:val="24"/>
                <w:lang w:eastAsia="tr-TR"/>
              </w:rPr>
              <w:t>Pain</w:t>
            </w:r>
            <w:proofErr w:type="spellEnd"/>
            <w:r w:rsidRPr="00D57023">
              <w:rPr>
                <w:rFonts w:eastAsia="Times New Roman" w:cstheme="minorHAnsi"/>
                <w:color w:val="1B1C1D"/>
                <w:sz w:val="24"/>
                <w:szCs w:val="24"/>
                <w:lang w:eastAsia="tr-TR"/>
              </w:rPr>
              <w:t xml:space="preserve"> Point)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925AA"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Zorluğun İş Dünyasına Etkisi (Business </w:t>
            </w:r>
            <w:proofErr w:type="spellStart"/>
            <w:r w:rsidRPr="00D57023">
              <w:rPr>
                <w:rFonts w:eastAsia="Times New Roman" w:cstheme="minorHAnsi"/>
                <w:color w:val="1B1C1D"/>
                <w:sz w:val="24"/>
                <w:szCs w:val="24"/>
                <w:lang w:eastAsia="tr-TR"/>
              </w:rPr>
              <w:t>Impact</w:t>
            </w:r>
            <w:proofErr w:type="spellEnd"/>
            <w:r w:rsidRPr="00D57023">
              <w:rPr>
                <w:rFonts w:eastAsia="Times New Roman" w:cstheme="minorHAnsi"/>
                <w:color w:val="1B1C1D"/>
                <w:sz w:val="24"/>
                <w:szCs w:val="24"/>
                <w:lang w:eastAsia="tr-TR"/>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6A92C" w14:textId="77777777" w:rsidR="00D57023" w:rsidRPr="00D57023" w:rsidRDefault="00D57023" w:rsidP="00D57023">
            <w:pPr>
              <w:spacing w:after="0" w:line="240" w:lineRule="auto"/>
              <w:rPr>
                <w:rFonts w:eastAsia="Times New Roman" w:cstheme="minorHAnsi"/>
                <w:color w:val="1B1C1D"/>
                <w:sz w:val="24"/>
                <w:szCs w:val="24"/>
                <w:lang w:eastAsia="tr-TR"/>
              </w:rPr>
            </w:pP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Sunduğu Çözüm/Hizmet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4E297"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Etkili İçerik Başlığı</w:t>
            </w:r>
          </w:p>
        </w:tc>
      </w:tr>
      <w:tr w:rsidR="00D57023" w:rsidRPr="00D57023" w14:paraId="1BD04B1A"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76F060"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Dağınık Uç Nokta Güvenliği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F0758E"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Mağazalarda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kesintiler, veri sızıntısı için giriş noktası oluşması, yüksek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maliyet.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AAAE5"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Yönetilen EDR/XDR, Merkezi Uç Nokta Yönetimi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AD2A8"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i/>
                <w:iCs/>
                <w:color w:val="1B1C1D"/>
                <w:sz w:val="24"/>
                <w:szCs w:val="24"/>
                <w:bdr w:val="none" w:sz="0" w:space="0" w:color="auto" w:frame="1"/>
                <w:lang w:eastAsia="tr-TR"/>
              </w:rPr>
              <w:t xml:space="preserve">POS Cihazlarından Depo Terminallerine: Perakende Sektörü için Uçtan Uca Merkezi </w:t>
            </w:r>
            <w:proofErr w:type="spellStart"/>
            <w:r w:rsidRPr="00D57023">
              <w:rPr>
                <w:rFonts w:eastAsia="Times New Roman" w:cstheme="minorHAnsi"/>
                <w:i/>
                <w:iCs/>
                <w:color w:val="1B1C1D"/>
                <w:sz w:val="24"/>
                <w:szCs w:val="24"/>
                <w:bdr w:val="none" w:sz="0" w:space="0" w:color="auto" w:frame="1"/>
                <w:lang w:eastAsia="tr-TR"/>
              </w:rPr>
              <w:t>Endpoint</w:t>
            </w:r>
            <w:proofErr w:type="spellEnd"/>
            <w:r w:rsidRPr="00D57023">
              <w:rPr>
                <w:rFonts w:eastAsia="Times New Roman" w:cstheme="minorHAnsi"/>
                <w:i/>
                <w:iCs/>
                <w:color w:val="1B1C1D"/>
                <w:sz w:val="24"/>
                <w:szCs w:val="24"/>
                <w:bdr w:val="none" w:sz="0" w:space="0" w:color="auto" w:frame="1"/>
                <w:lang w:eastAsia="tr-TR"/>
              </w:rPr>
              <w:t xml:space="preserve"> Güvenliği Stratejisi</w:t>
            </w:r>
          </w:p>
        </w:tc>
      </w:tr>
      <w:tr w:rsidR="00D57023" w:rsidRPr="00D57023" w14:paraId="686D5787"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DF6A5"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KVKK Riski ve Veri Yönetimi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BD56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Milyonlarca liralık idari para cezaları, onarılamaz marka itibarı kaybı, müşteri güveninin sarsılması.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45E858"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KVKK &amp; GDPR Uyum Danışmanlığı, Veri Sınıflandırma &amp; DLP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F466C"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i/>
                <w:iCs/>
                <w:color w:val="1B1C1D"/>
                <w:sz w:val="24"/>
                <w:szCs w:val="24"/>
                <w:bdr w:val="none" w:sz="0" w:space="0" w:color="auto" w:frame="1"/>
                <w:lang w:eastAsia="tr-TR"/>
              </w:rPr>
              <w:t>KVKK Denetiminden Alnınızın Akıyla Çıkın: Perakendeciler için Pratik Veri Yönetimi ve Uyumluluk Yol Haritası</w:t>
            </w:r>
          </w:p>
        </w:tc>
      </w:tr>
      <w:tr w:rsidR="00D57023" w:rsidRPr="00D57023" w14:paraId="1FE3297C"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3BC05"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Fidye Yazılımı ve İş Sürekliliği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0EDD4"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Satışların tamamen durması, ciro kaybı, tedarik zincirinin çökmesi, kurtarma için yüksek maliyetler.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80819C"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Olay Müdahale Hizmeti, Veri Kurtarma ve Felaket Kurtarma Planlaması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8FBDD"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i/>
                <w:iCs/>
                <w:color w:val="1B1C1D"/>
                <w:sz w:val="24"/>
                <w:szCs w:val="24"/>
                <w:bdr w:val="none" w:sz="0" w:space="0" w:color="auto" w:frame="1"/>
                <w:lang w:eastAsia="tr-TR"/>
              </w:rPr>
              <w:t>Saldırı Anı: Bir Fidye Yazılımı Krizinde Kurtarma Süresini 72 Saatten 4 Saate İndiren Olay Müdahale ve Felaket Kurtarma Planı</w:t>
            </w:r>
          </w:p>
        </w:tc>
      </w:tr>
      <w:tr w:rsidR="00D57023" w:rsidRPr="00D57023" w14:paraId="6428EE74"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B3D4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Kontrolsüz Bulut Maliyetleri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9E431"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BT bütçesinin aşılması, öngörülemeyen harcamalar, kaynak israfı, </w:t>
            </w:r>
            <w:proofErr w:type="spellStart"/>
            <w:r w:rsidRPr="00D57023">
              <w:rPr>
                <w:rFonts w:eastAsia="Times New Roman" w:cstheme="minorHAnsi"/>
                <w:color w:val="1B1C1D"/>
                <w:sz w:val="24"/>
                <w:szCs w:val="24"/>
                <w:lang w:eastAsia="tr-TR"/>
              </w:rPr>
              <w:t>inovasyon</w:t>
            </w:r>
            <w:proofErr w:type="spellEnd"/>
            <w:r w:rsidRPr="00D57023">
              <w:rPr>
                <w:rFonts w:eastAsia="Times New Roman" w:cstheme="minorHAnsi"/>
                <w:color w:val="1B1C1D"/>
                <w:sz w:val="24"/>
                <w:szCs w:val="24"/>
                <w:lang w:eastAsia="tr-TR"/>
              </w:rPr>
              <w:t xml:space="preserve"> bütçesinin azalması.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41620" w14:textId="77777777" w:rsidR="00D57023" w:rsidRPr="00D57023" w:rsidRDefault="00D57023" w:rsidP="00D57023">
            <w:pPr>
              <w:spacing w:after="0" w:line="240" w:lineRule="auto"/>
              <w:rPr>
                <w:rFonts w:eastAsia="Times New Roman" w:cstheme="minorHAnsi"/>
                <w:color w:val="1B1C1D"/>
                <w:sz w:val="24"/>
                <w:szCs w:val="24"/>
                <w:lang w:eastAsia="tr-TR"/>
              </w:rPr>
            </w:pPr>
            <w:proofErr w:type="spellStart"/>
            <w:r w:rsidRPr="00D57023">
              <w:rPr>
                <w:rFonts w:eastAsia="Times New Roman" w:cstheme="minorHAnsi"/>
                <w:color w:val="1B1C1D"/>
                <w:sz w:val="24"/>
                <w:szCs w:val="24"/>
                <w:lang w:eastAsia="tr-TR"/>
              </w:rPr>
              <w:t>FinOps</w:t>
            </w:r>
            <w:proofErr w:type="spellEnd"/>
            <w:r w:rsidRPr="00D57023">
              <w:rPr>
                <w:rFonts w:eastAsia="Times New Roman" w:cstheme="minorHAnsi"/>
                <w:color w:val="1B1C1D"/>
                <w:sz w:val="24"/>
                <w:szCs w:val="24"/>
                <w:lang w:eastAsia="tr-TR"/>
              </w:rPr>
              <w:t xml:space="preserve"> Danışmanlığı, ISO 20000 (IT Hizmet Yönetimi) Danışmanlığı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199E0"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i/>
                <w:iCs/>
                <w:color w:val="1B1C1D"/>
                <w:sz w:val="24"/>
                <w:szCs w:val="24"/>
                <w:bdr w:val="none" w:sz="0" w:space="0" w:color="auto" w:frame="1"/>
                <w:lang w:eastAsia="tr-TR"/>
              </w:rPr>
              <w:t>Bayram İndirimleri Bütçenizi Eritmesin: Perakende E-Ticaret Platformları için Akıllı Bulut Maliyet Optimizasyonu (</w:t>
            </w:r>
            <w:proofErr w:type="spellStart"/>
            <w:r w:rsidRPr="00D57023">
              <w:rPr>
                <w:rFonts w:eastAsia="Times New Roman" w:cstheme="minorHAnsi"/>
                <w:i/>
                <w:iCs/>
                <w:color w:val="1B1C1D"/>
                <w:sz w:val="24"/>
                <w:szCs w:val="24"/>
                <w:bdr w:val="none" w:sz="0" w:space="0" w:color="auto" w:frame="1"/>
                <w:lang w:eastAsia="tr-TR"/>
              </w:rPr>
              <w:t>FinOps</w:t>
            </w:r>
            <w:proofErr w:type="spellEnd"/>
            <w:r w:rsidRPr="00D57023">
              <w:rPr>
                <w:rFonts w:eastAsia="Times New Roman" w:cstheme="minorHAnsi"/>
                <w:i/>
                <w:iCs/>
                <w:color w:val="1B1C1D"/>
                <w:sz w:val="24"/>
                <w:szCs w:val="24"/>
                <w:bdr w:val="none" w:sz="0" w:space="0" w:color="auto" w:frame="1"/>
                <w:lang w:eastAsia="tr-TR"/>
              </w:rPr>
              <w:t>) Teknikleri</w:t>
            </w:r>
          </w:p>
        </w:tc>
      </w:tr>
      <w:tr w:rsidR="00D57023" w:rsidRPr="00D57023" w14:paraId="492F9B19" w14:textId="77777777" w:rsidTr="00D5702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0CE4E"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Güvensiz ve Hızlı Uygulama Geliştirme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74AF8"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Canlı sistemlerde kritik güvenlik açıklarının oluşması, müşteri </w:t>
            </w:r>
            <w:r w:rsidRPr="00D57023">
              <w:rPr>
                <w:rFonts w:eastAsia="Times New Roman" w:cstheme="minorHAnsi"/>
                <w:color w:val="1B1C1D"/>
                <w:sz w:val="24"/>
                <w:szCs w:val="24"/>
                <w:lang w:eastAsia="tr-TR"/>
              </w:rPr>
              <w:lastRenderedPageBreak/>
              <w:t>verilerinin riske atılması, acil durum yamaları için geliştirme süreçlerinin durması.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3F49F" w14:textId="77777777" w:rsidR="00D57023" w:rsidRPr="00D57023" w:rsidRDefault="00D57023" w:rsidP="00D57023">
            <w:pPr>
              <w:spacing w:after="0" w:line="240" w:lineRule="auto"/>
              <w:rPr>
                <w:rFonts w:eastAsia="Times New Roman" w:cstheme="minorHAnsi"/>
                <w:color w:val="1B1C1D"/>
                <w:sz w:val="24"/>
                <w:szCs w:val="24"/>
                <w:lang w:eastAsia="tr-TR"/>
              </w:rPr>
            </w:pPr>
            <w:proofErr w:type="spellStart"/>
            <w:r w:rsidRPr="00D57023">
              <w:rPr>
                <w:rFonts w:eastAsia="Times New Roman" w:cstheme="minorHAnsi"/>
                <w:color w:val="1B1C1D"/>
                <w:sz w:val="24"/>
                <w:szCs w:val="24"/>
                <w:lang w:eastAsia="tr-TR"/>
              </w:rPr>
              <w:lastRenderedPageBreak/>
              <w:t>DevSecOps</w:t>
            </w:r>
            <w:proofErr w:type="spellEnd"/>
            <w:r w:rsidRPr="00D57023">
              <w:rPr>
                <w:rFonts w:eastAsia="Times New Roman" w:cstheme="minorHAnsi"/>
                <w:color w:val="1B1C1D"/>
                <w:sz w:val="24"/>
                <w:szCs w:val="24"/>
                <w:lang w:eastAsia="tr-TR"/>
              </w:rPr>
              <w:t xml:space="preserve"> Danışmanlığı, Güvenli Yazılım Geliştirme </w:t>
            </w:r>
            <w:r w:rsidRPr="00D57023">
              <w:rPr>
                <w:rFonts w:eastAsia="Times New Roman" w:cstheme="minorHAnsi"/>
                <w:color w:val="1B1C1D"/>
                <w:sz w:val="24"/>
                <w:szCs w:val="24"/>
                <w:lang w:eastAsia="tr-TR"/>
              </w:rPr>
              <w:lastRenderedPageBreak/>
              <w:t>Yaşam Döngüsü (SSDLC)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C3A27" w14:textId="77777777" w:rsidR="00D57023" w:rsidRPr="00D57023" w:rsidRDefault="00D57023" w:rsidP="00D57023">
            <w:pPr>
              <w:spacing w:after="0" w:line="240" w:lineRule="auto"/>
              <w:rPr>
                <w:rFonts w:eastAsia="Times New Roman" w:cstheme="minorHAnsi"/>
                <w:color w:val="1B1C1D"/>
                <w:sz w:val="24"/>
                <w:szCs w:val="24"/>
                <w:lang w:eastAsia="tr-TR"/>
              </w:rPr>
            </w:pPr>
            <w:r w:rsidRPr="00D57023">
              <w:rPr>
                <w:rFonts w:eastAsia="Times New Roman" w:cstheme="minorHAnsi"/>
                <w:i/>
                <w:iCs/>
                <w:color w:val="1B1C1D"/>
                <w:sz w:val="24"/>
                <w:szCs w:val="24"/>
                <w:bdr w:val="none" w:sz="0" w:space="0" w:color="auto" w:frame="1"/>
                <w:lang w:eastAsia="tr-TR"/>
              </w:rPr>
              <w:lastRenderedPageBreak/>
              <w:t xml:space="preserve">Çeviklikten Ödün Vermeden Güvenlik: Perakende Mobil </w:t>
            </w:r>
            <w:r w:rsidRPr="00D57023">
              <w:rPr>
                <w:rFonts w:eastAsia="Times New Roman" w:cstheme="minorHAnsi"/>
                <w:i/>
                <w:iCs/>
                <w:color w:val="1B1C1D"/>
                <w:sz w:val="24"/>
                <w:szCs w:val="24"/>
                <w:bdr w:val="none" w:sz="0" w:space="0" w:color="auto" w:frame="1"/>
                <w:lang w:eastAsia="tr-TR"/>
              </w:rPr>
              <w:lastRenderedPageBreak/>
              <w:t xml:space="preserve">Uygulamalarınız için Pratik Bir </w:t>
            </w:r>
            <w:proofErr w:type="spellStart"/>
            <w:r w:rsidRPr="00D57023">
              <w:rPr>
                <w:rFonts w:eastAsia="Times New Roman" w:cstheme="minorHAnsi"/>
                <w:i/>
                <w:iCs/>
                <w:color w:val="1B1C1D"/>
                <w:sz w:val="24"/>
                <w:szCs w:val="24"/>
                <w:bdr w:val="none" w:sz="0" w:space="0" w:color="auto" w:frame="1"/>
                <w:lang w:eastAsia="tr-TR"/>
              </w:rPr>
              <w:t>DevSecOps</w:t>
            </w:r>
            <w:proofErr w:type="spellEnd"/>
            <w:r w:rsidRPr="00D57023">
              <w:rPr>
                <w:rFonts w:eastAsia="Times New Roman" w:cstheme="minorHAnsi"/>
                <w:i/>
                <w:iCs/>
                <w:color w:val="1B1C1D"/>
                <w:sz w:val="24"/>
                <w:szCs w:val="24"/>
                <w:bdr w:val="none" w:sz="0" w:space="0" w:color="auto" w:frame="1"/>
                <w:lang w:eastAsia="tr-TR"/>
              </w:rPr>
              <w:t xml:space="preserve"> </w:t>
            </w:r>
            <w:proofErr w:type="spellStart"/>
            <w:r w:rsidRPr="00D57023">
              <w:rPr>
                <w:rFonts w:eastAsia="Times New Roman" w:cstheme="minorHAnsi"/>
                <w:i/>
                <w:iCs/>
                <w:color w:val="1B1C1D"/>
                <w:sz w:val="24"/>
                <w:szCs w:val="24"/>
                <w:bdr w:val="none" w:sz="0" w:space="0" w:color="auto" w:frame="1"/>
                <w:lang w:eastAsia="tr-TR"/>
              </w:rPr>
              <w:t>Pipeline'ı</w:t>
            </w:r>
            <w:proofErr w:type="spellEnd"/>
            <w:r w:rsidRPr="00D57023">
              <w:rPr>
                <w:rFonts w:eastAsia="Times New Roman" w:cstheme="minorHAnsi"/>
                <w:i/>
                <w:iCs/>
                <w:color w:val="1B1C1D"/>
                <w:sz w:val="24"/>
                <w:szCs w:val="24"/>
                <w:bdr w:val="none" w:sz="0" w:space="0" w:color="auto" w:frame="1"/>
                <w:lang w:eastAsia="tr-TR"/>
              </w:rPr>
              <w:t xml:space="preserve"> Nasıl Kurulur?</w:t>
            </w:r>
          </w:p>
        </w:tc>
      </w:tr>
    </w:tbl>
    <w:p w14:paraId="425DD903" w14:textId="77777777" w:rsidR="00D57023" w:rsidRPr="00D57023" w:rsidRDefault="00D57023" w:rsidP="00D57023">
      <w:pPr>
        <w:spacing w:after="120" w:line="240" w:lineRule="auto"/>
        <w:rPr>
          <w:rFonts w:eastAsia="Times New Roman" w:cstheme="minorHAnsi"/>
          <w:sz w:val="24"/>
          <w:szCs w:val="24"/>
          <w:lang w:eastAsia="tr-TR"/>
        </w:rPr>
      </w:pPr>
      <w:r w:rsidRPr="00D57023">
        <w:rPr>
          <w:rFonts w:eastAsia="Times New Roman" w:cstheme="minorHAnsi"/>
          <w:sz w:val="24"/>
          <w:szCs w:val="24"/>
          <w:lang w:eastAsia="tr-TR"/>
        </w:rPr>
        <w:lastRenderedPageBreak/>
        <w:pict w14:anchorId="22E6B0EF">
          <v:rect id="_x0000_i1028" style="width:0;height:1.5pt" o:hralign="center" o:hrstd="t" o:hrnoshade="t" o:hr="t" fillcolor="gray" stroked="f"/>
        </w:pict>
      </w:r>
    </w:p>
    <w:p w14:paraId="255B1425" w14:textId="77777777" w:rsidR="00D57023" w:rsidRPr="00D57023" w:rsidRDefault="00D57023" w:rsidP="00D57023">
      <w:pPr>
        <w:spacing w:before="100" w:beforeAutospacing="1" w:after="120" w:line="240" w:lineRule="auto"/>
        <w:outlineLvl w:val="1"/>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Sonuç: Uygulama Öncelikleri ve Stratejik Öneriler</w:t>
      </w:r>
    </w:p>
    <w:p w14:paraId="322090EE"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Stratejik Bulguların Özeti</w:t>
      </w:r>
    </w:p>
    <w:p w14:paraId="2664CADC" w14:textId="77777777" w:rsidR="00D57023" w:rsidRPr="00D57023" w:rsidRDefault="00D57023" w:rsidP="00D57023">
      <w:pPr>
        <w:spacing w:before="100" w:beforeAutospacing="1" w:after="12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Bu rapor,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Türkiye B2B teknoloji pazarında kendisini farklılaştırması için üç temel stratejik eksen belirlemiştir:</w:t>
      </w:r>
    </w:p>
    <w:p w14:paraId="03C72FF2" w14:textId="77777777" w:rsidR="00D57023" w:rsidRPr="00D57023" w:rsidRDefault="00D57023" w:rsidP="00D57023">
      <w:pPr>
        <w:numPr>
          <w:ilvl w:val="0"/>
          <w:numId w:val="16"/>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"Strateji-Teknik </w:t>
      </w:r>
      <w:proofErr w:type="spellStart"/>
      <w:r w:rsidRPr="00D57023">
        <w:rPr>
          <w:rFonts w:eastAsia="Times New Roman" w:cstheme="minorHAnsi"/>
          <w:b/>
          <w:bCs/>
          <w:color w:val="1B1C1D"/>
          <w:sz w:val="24"/>
          <w:szCs w:val="24"/>
          <w:bdr w:val="none" w:sz="0" w:space="0" w:color="auto" w:frame="1"/>
          <w:lang w:eastAsia="tr-TR"/>
        </w:rPr>
        <w:t>Uçurumu"nu</w:t>
      </w:r>
      <w:proofErr w:type="spellEnd"/>
      <w:r w:rsidRPr="00D57023">
        <w:rPr>
          <w:rFonts w:eastAsia="Times New Roman" w:cstheme="minorHAnsi"/>
          <w:b/>
          <w:bCs/>
          <w:color w:val="1B1C1D"/>
          <w:sz w:val="24"/>
          <w:szCs w:val="24"/>
          <w:bdr w:val="none" w:sz="0" w:space="0" w:color="auto" w:frame="1"/>
          <w:lang w:eastAsia="tr-TR"/>
        </w:rPr>
        <w:t xml:space="preserve"> Doldurmak:</w:t>
      </w:r>
      <w:r w:rsidRPr="00D57023">
        <w:rPr>
          <w:rFonts w:eastAsia="Times New Roman" w:cstheme="minorHAnsi"/>
          <w:color w:val="1B1C1D"/>
          <w:sz w:val="24"/>
          <w:szCs w:val="24"/>
          <w:lang w:eastAsia="tr-TR"/>
        </w:rPr>
        <w:t xml:space="preserve"> Pazar, ya aşırı stratejik ve iş odaklı ya da aşırı teknik ve </w:t>
      </w:r>
      <w:proofErr w:type="spellStart"/>
      <w:r w:rsidRPr="00D57023">
        <w:rPr>
          <w:rFonts w:eastAsia="Times New Roman" w:cstheme="minorHAnsi"/>
          <w:color w:val="1B1C1D"/>
          <w:sz w:val="24"/>
          <w:szCs w:val="24"/>
          <w:lang w:eastAsia="tr-TR"/>
        </w:rPr>
        <w:t>operasyonel</w:t>
      </w:r>
      <w:proofErr w:type="spellEnd"/>
      <w:r w:rsidRPr="00D57023">
        <w:rPr>
          <w:rFonts w:eastAsia="Times New Roman" w:cstheme="minorHAnsi"/>
          <w:color w:val="1B1C1D"/>
          <w:sz w:val="24"/>
          <w:szCs w:val="24"/>
          <w:lang w:eastAsia="tr-TR"/>
        </w:rPr>
        <w:t xml:space="preserve"> içeriklerle kutuplaşmıştır. </w:t>
      </w:r>
      <w:proofErr w:type="spellStart"/>
      <w:r w:rsidRPr="00D57023">
        <w:rPr>
          <w:rFonts w:eastAsia="Times New Roman" w:cstheme="minorHAnsi"/>
          <w:color w:val="1B1C1D"/>
          <w:sz w:val="24"/>
          <w:szCs w:val="24"/>
          <w:lang w:eastAsia="tr-TR"/>
        </w:rPr>
        <w:t>Diskhastanesi</w:t>
      </w:r>
      <w:proofErr w:type="spellEnd"/>
      <w:r w:rsidRPr="00D57023">
        <w:rPr>
          <w:rFonts w:eastAsia="Times New Roman" w:cstheme="minorHAnsi"/>
          <w:color w:val="1B1C1D"/>
          <w:sz w:val="24"/>
          <w:szCs w:val="24"/>
          <w:lang w:eastAsia="tr-TR"/>
        </w:rPr>
        <w:t>, bu iki dili birleştirerek CIO, CISO ve IT Direktörlerinin bütüncül bilgi ihtiyacını karşılayan benzersiz bir konuma yerleşebilir.</w:t>
      </w:r>
    </w:p>
    <w:p w14:paraId="0B86F81C" w14:textId="77777777" w:rsidR="00D57023" w:rsidRPr="00D57023" w:rsidRDefault="00D57023" w:rsidP="00D57023">
      <w:pPr>
        <w:numPr>
          <w:ilvl w:val="0"/>
          <w:numId w:val="16"/>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"Süper Nişler" Yaratmak:</w:t>
      </w:r>
      <w:r w:rsidRPr="00D57023">
        <w:rPr>
          <w:rFonts w:eastAsia="Times New Roman" w:cstheme="minorHAnsi"/>
          <w:color w:val="1B1C1D"/>
          <w:sz w:val="24"/>
          <w:szCs w:val="24"/>
          <w:lang w:eastAsia="tr-TR"/>
        </w:rPr>
        <w:t xml:space="preserve"> Tekil teknoloji trendlerini anlatmak yerine, </w:t>
      </w:r>
      <w:proofErr w:type="spellStart"/>
      <w:r w:rsidRPr="00D57023">
        <w:rPr>
          <w:rFonts w:eastAsia="Times New Roman" w:cstheme="minorHAnsi"/>
          <w:color w:val="1B1C1D"/>
          <w:sz w:val="24"/>
          <w:szCs w:val="24"/>
          <w:lang w:eastAsia="tr-TR"/>
        </w:rPr>
        <w:t>AIOps</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FinOps</w:t>
      </w:r>
      <w:proofErr w:type="spellEnd"/>
      <w:r w:rsidRPr="00D57023">
        <w:rPr>
          <w:rFonts w:eastAsia="Times New Roman" w:cstheme="minorHAnsi"/>
          <w:color w:val="1B1C1D"/>
          <w:sz w:val="24"/>
          <w:szCs w:val="24"/>
          <w:lang w:eastAsia="tr-TR"/>
        </w:rPr>
        <w:t>, Yeşil BT ve OT Güvenliği gibi trendlerin kesişim noktalarındaki karmaşık sorunlara çözüm sunan içerikler üretmek, taklit edilemez bir uzmanlık algısı yaratacaktır.</w:t>
      </w:r>
    </w:p>
    <w:p w14:paraId="53E90F8E" w14:textId="77777777" w:rsidR="00D57023" w:rsidRPr="00D57023" w:rsidRDefault="00D57023" w:rsidP="00D57023">
      <w:pPr>
        <w:numPr>
          <w:ilvl w:val="0"/>
          <w:numId w:val="16"/>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"Güvenli </w:t>
      </w:r>
      <w:proofErr w:type="spellStart"/>
      <w:r w:rsidRPr="00D57023">
        <w:rPr>
          <w:rFonts w:eastAsia="Times New Roman" w:cstheme="minorHAnsi"/>
          <w:b/>
          <w:bCs/>
          <w:color w:val="1B1C1D"/>
          <w:sz w:val="24"/>
          <w:szCs w:val="24"/>
          <w:bdr w:val="none" w:sz="0" w:space="0" w:color="auto" w:frame="1"/>
          <w:lang w:eastAsia="tr-TR"/>
        </w:rPr>
        <w:t>İnovasyon</w:t>
      </w:r>
      <w:proofErr w:type="spellEnd"/>
      <w:r w:rsidRPr="00D57023">
        <w:rPr>
          <w:rFonts w:eastAsia="Times New Roman" w:cstheme="minorHAnsi"/>
          <w:b/>
          <w:bCs/>
          <w:color w:val="1B1C1D"/>
          <w:sz w:val="24"/>
          <w:szCs w:val="24"/>
          <w:bdr w:val="none" w:sz="0" w:space="0" w:color="auto" w:frame="1"/>
          <w:lang w:eastAsia="tr-TR"/>
        </w:rPr>
        <w:t xml:space="preserve"> Sağlayıcısı" Olmak:</w:t>
      </w:r>
      <w:r w:rsidRPr="00D57023">
        <w:rPr>
          <w:rFonts w:eastAsia="Times New Roman" w:cstheme="minorHAnsi"/>
          <w:color w:val="1B1C1D"/>
          <w:sz w:val="24"/>
          <w:szCs w:val="24"/>
          <w:lang w:eastAsia="tr-TR"/>
        </w:rPr>
        <w:t xml:space="preserve"> Hedef </w:t>
      </w:r>
      <w:proofErr w:type="spellStart"/>
      <w:r w:rsidRPr="00D57023">
        <w:rPr>
          <w:rFonts w:eastAsia="Times New Roman" w:cstheme="minorHAnsi"/>
          <w:color w:val="1B1C1D"/>
          <w:sz w:val="24"/>
          <w:szCs w:val="24"/>
          <w:lang w:eastAsia="tr-TR"/>
        </w:rPr>
        <w:t>personaların</w:t>
      </w:r>
      <w:proofErr w:type="spellEnd"/>
      <w:r w:rsidRPr="00D57023">
        <w:rPr>
          <w:rFonts w:eastAsia="Times New Roman" w:cstheme="minorHAnsi"/>
          <w:color w:val="1B1C1D"/>
          <w:sz w:val="24"/>
          <w:szCs w:val="24"/>
          <w:lang w:eastAsia="tr-TR"/>
        </w:rPr>
        <w:t xml:space="preserve"> (örneğin, perakende IT Direktörü) temel ikilemi olan "hız ve </w:t>
      </w:r>
      <w:proofErr w:type="spellStart"/>
      <w:r w:rsidRPr="00D57023">
        <w:rPr>
          <w:rFonts w:eastAsia="Times New Roman" w:cstheme="minorHAnsi"/>
          <w:color w:val="1B1C1D"/>
          <w:sz w:val="24"/>
          <w:szCs w:val="24"/>
          <w:lang w:eastAsia="tr-TR"/>
        </w:rPr>
        <w:t>inovasyon</w:t>
      </w:r>
      <w:proofErr w:type="spellEnd"/>
      <w:r w:rsidRPr="00D57023">
        <w:rPr>
          <w:rFonts w:eastAsia="Times New Roman" w:cstheme="minorHAnsi"/>
          <w:color w:val="1B1C1D"/>
          <w:sz w:val="24"/>
          <w:szCs w:val="24"/>
          <w:lang w:eastAsia="tr-TR"/>
        </w:rPr>
        <w:t>" ile "güvenlik ve kontrol" arasındaki dengeyi kurmalarına yardımcı olan bir "iş ortağı" olarak konumlanmak, en derin ihtiyaçlarına cevap verecektir.</w:t>
      </w:r>
    </w:p>
    <w:p w14:paraId="2F069C12"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Uygulama Öncelikleri</w:t>
      </w:r>
    </w:p>
    <w:p w14:paraId="2B9E1E14" w14:textId="77777777" w:rsidR="00D57023" w:rsidRPr="00D57023" w:rsidRDefault="00D57023" w:rsidP="00D57023">
      <w:pPr>
        <w:spacing w:before="100" w:beforeAutospacing="1" w:after="12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t xml:space="preserve">Belirlenen 5 niş içerik alanının tamamı değerli olmakla birlikte, kaynakların etkin kullanımı için bir </w:t>
      </w:r>
      <w:proofErr w:type="spellStart"/>
      <w:r w:rsidRPr="00D57023">
        <w:rPr>
          <w:rFonts w:eastAsia="Times New Roman" w:cstheme="minorHAnsi"/>
          <w:color w:val="1B1C1D"/>
          <w:sz w:val="24"/>
          <w:szCs w:val="24"/>
          <w:lang w:eastAsia="tr-TR"/>
        </w:rPr>
        <w:t>önceliklendirme</w:t>
      </w:r>
      <w:proofErr w:type="spellEnd"/>
      <w:r w:rsidRPr="00D57023">
        <w:rPr>
          <w:rFonts w:eastAsia="Times New Roman" w:cstheme="minorHAnsi"/>
          <w:color w:val="1B1C1D"/>
          <w:sz w:val="24"/>
          <w:szCs w:val="24"/>
          <w:lang w:eastAsia="tr-TR"/>
        </w:rPr>
        <w:t xml:space="preserve"> yapılması önerilmektedir:</w:t>
      </w:r>
    </w:p>
    <w:p w14:paraId="6BF4C04D" w14:textId="77777777" w:rsidR="00D57023" w:rsidRPr="00D57023" w:rsidRDefault="00D57023" w:rsidP="00D57023">
      <w:pPr>
        <w:numPr>
          <w:ilvl w:val="0"/>
          <w:numId w:val="17"/>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İlk 6 Aylık Odak (Yüksek Öncelik):</w:t>
      </w:r>
    </w:p>
    <w:p w14:paraId="27823E6A" w14:textId="77777777" w:rsidR="00D57023" w:rsidRPr="00D57023" w:rsidRDefault="00D57023" w:rsidP="00D57023">
      <w:pPr>
        <w:numPr>
          <w:ilvl w:val="1"/>
          <w:numId w:val="17"/>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AIOps</w:t>
      </w:r>
      <w:proofErr w:type="spellEnd"/>
      <w:r w:rsidRPr="00D57023">
        <w:rPr>
          <w:rFonts w:eastAsia="Times New Roman" w:cstheme="minorHAnsi"/>
          <w:b/>
          <w:bCs/>
          <w:color w:val="1B1C1D"/>
          <w:sz w:val="24"/>
          <w:szCs w:val="24"/>
          <w:bdr w:val="none" w:sz="0" w:space="0" w:color="auto" w:frame="1"/>
          <w:lang w:eastAsia="tr-TR"/>
        </w:rPr>
        <w:t xml:space="preserve"> ile </w:t>
      </w:r>
      <w:proofErr w:type="spellStart"/>
      <w:r w:rsidRPr="00D57023">
        <w:rPr>
          <w:rFonts w:eastAsia="Times New Roman" w:cstheme="minorHAnsi"/>
          <w:b/>
          <w:bCs/>
          <w:color w:val="1B1C1D"/>
          <w:sz w:val="24"/>
          <w:szCs w:val="24"/>
          <w:bdr w:val="none" w:sz="0" w:space="0" w:color="auto" w:frame="1"/>
          <w:lang w:eastAsia="tr-TR"/>
        </w:rPr>
        <w:t>Proaktif</w:t>
      </w:r>
      <w:proofErr w:type="spellEnd"/>
      <w:r w:rsidRPr="00D57023">
        <w:rPr>
          <w:rFonts w:eastAsia="Times New Roman" w:cstheme="minorHAnsi"/>
          <w:b/>
          <w:bCs/>
          <w:color w:val="1B1C1D"/>
          <w:sz w:val="24"/>
          <w:szCs w:val="24"/>
          <w:bdr w:val="none" w:sz="0" w:space="0" w:color="auto" w:frame="1"/>
          <w:lang w:eastAsia="tr-TR"/>
        </w:rPr>
        <w:t xml:space="preserve"> ve Akıllı BT Yönetimi:</w:t>
      </w:r>
      <w:r w:rsidRPr="00D57023">
        <w:rPr>
          <w:rFonts w:eastAsia="Times New Roman" w:cstheme="minorHAnsi"/>
          <w:color w:val="1B1C1D"/>
          <w:sz w:val="24"/>
          <w:szCs w:val="24"/>
          <w:lang w:eastAsia="tr-TR"/>
        </w:rPr>
        <w:t xml:space="preserve"> Pazardaki en yeni ve rekabetin en az olduğu alanlardan biridir. Bu alanda erken konumlanmak, </w:t>
      </w:r>
      <w:proofErr w:type="spellStart"/>
      <w:r w:rsidRPr="00D57023">
        <w:rPr>
          <w:rFonts w:eastAsia="Times New Roman" w:cstheme="minorHAnsi"/>
          <w:color w:val="1B1C1D"/>
          <w:sz w:val="24"/>
          <w:szCs w:val="24"/>
          <w:lang w:eastAsia="tr-TR"/>
        </w:rPr>
        <w:t>Diskhastanesi'ni</w:t>
      </w:r>
      <w:proofErr w:type="spellEnd"/>
      <w:r w:rsidRPr="00D57023">
        <w:rPr>
          <w:rFonts w:eastAsia="Times New Roman" w:cstheme="minorHAnsi"/>
          <w:color w:val="1B1C1D"/>
          <w:sz w:val="24"/>
          <w:szCs w:val="24"/>
          <w:lang w:eastAsia="tr-TR"/>
        </w:rPr>
        <w:t xml:space="preserve"> yenilikçi bir lider olarak gösterecektir.</w:t>
      </w:r>
    </w:p>
    <w:p w14:paraId="4AA12679" w14:textId="77777777" w:rsidR="00D57023" w:rsidRPr="00D57023" w:rsidRDefault="00D57023" w:rsidP="00D57023">
      <w:pPr>
        <w:numPr>
          <w:ilvl w:val="1"/>
          <w:numId w:val="17"/>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FinOps</w:t>
      </w:r>
      <w:proofErr w:type="spellEnd"/>
      <w:r w:rsidRPr="00D57023">
        <w:rPr>
          <w:rFonts w:eastAsia="Times New Roman" w:cstheme="minorHAnsi"/>
          <w:b/>
          <w:bCs/>
          <w:color w:val="1B1C1D"/>
          <w:sz w:val="24"/>
          <w:szCs w:val="24"/>
          <w:bdr w:val="none" w:sz="0" w:space="0" w:color="auto" w:frame="1"/>
          <w:lang w:eastAsia="tr-TR"/>
        </w:rPr>
        <w:t xml:space="preserve"> Kültürü ve Bulut Maliyet Yönetişimi:</w:t>
      </w:r>
      <w:r w:rsidRPr="00D57023">
        <w:rPr>
          <w:rFonts w:eastAsia="Times New Roman" w:cstheme="minorHAnsi"/>
          <w:color w:val="1B1C1D"/>
          <w:sz w:val="24"/>
          <w:szCs w:val="24"/>
          <w:lang w:eastAsia="tr-TR"/>
        </w:rPr>
        <w:t xml:space="preserve"> Özellikle büyük kurumsal müşteriler için acil ve somut bir "acı noktasına" çözüm sunduğu için hızlı bir şekilde ilgi çekecek ve nitelikli müşteri adayı (</w:t>
      </w:r>
      <w:proofErr w:type="spellStart"/>
      <w:r w:rsidRPr="00D57023">
        <w:rPr>
          <w:rFonts w:eastAsia="Times New Roman" w:cstheme="minorHAnsi"/>
          <w:color w:val="1B1C1D"/>
          <w:sz w:val="24"/>
          <w:szCs w:val="24"/>
          <w:lang w:eastAsia="tr-TR"/>
        </w:rPr>
        <w:t>lead</w:t>
      </w:r>
      <w:proofErr w:type="spellEnd"/>
      <w:r w:rsidRPr="00D57023">
        <w:rPr>
          <w:rFonts w:eastAsia="Times New Roman" w:cstheme="minorHAnsi"/>
          <w:color w:val="1B1C1D"/>
          <w:sz w:val="24"/>
          <w:szCs w:val="24"/>
          <w:lang w:eastAsia="tr-TR"/>
        </w:rPr>
        <w:t>) yaratma potansiyeli yüksektir.</w:t>
      </w:r>
    </w:p>
    <w:p w14:paraId="234DD21D" w14:textId="77777777" w:rsidR="00D57023" w:rsidRPr="00D57023" w:rsidRDefault="00D57023" w:rsidP="00D57023">
      <w:pPr>
        <w:numPr>
          <w:ilvl w:val="0"/>
          <w:numId w:val="17"/>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Sonraki 6 Aylık Odak (Orta Öncelik):</w:t>
      </w:r>
    </w:p>
    <w:p w14:paraId="7B827A6C" w14:textId="77777777" w:rsidR="00D57023" w:rsidRPr="00D57023" w:rsidRDefault="00D57023" w:rsidP="00D57023">
      <w:pPr>
        <w:numPr>
          <w:ilvl w:val="1"/>
          <w:numId w:val="17"/>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Endüstri 4.0 için IT/OT Güvenlik Yakınsaması:</w:t>
      </w:r>
      <w:r w:rsidRPr="00D57023">
        <w:rPr>
          <w:rFonts w:eastAsia="Times New Roman" w:cstheme="minorHAnsi"/>
          <w:color w:val="1B1C1D"/>
          <w:sz w:val="24"/>
          <w:szCs w:val="24"/>
          <w:lang w:eastAsia="tr-TR"/>
        </w:rPr>
        <w:t xml:space="preserve"> Türkiye'nin sanayi yapısı nedeniyle stratejik öneme sahip, uzun vadeli bir düşünce liderliği alanıdır.</w:t>
      </w:r>
    </w:p>
    <w:p w14:paraId="579F83E8" w14:textId="77777777" w:rsidR="00D57023" w:rsidRPr="00D57023" w:rsidRDefault="00D57023" w:rsidP="00D57023">
      <w:pPr>
        <w:numPr>
          <w:ilvl w:val="1"/>
          <w:numId w:val="17"/>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Stratejik Avantaj Olarak Sürdürülebilir BT (Yeşil BT):</w:t>
      </w:r>
      <w:r w:rsidRPr="00D57023">
        <w:rPr>
          <w:rFonts w:eastAsia="Times New Roman" w:cstheme="minorHAnsi"/>
          <w:color w:val="1B1C1D"/>
          <w:sz w:val="24"/>
          <w:szCs w:val="24"/>
          <w:lang w:eastAsia="tr-TR"/>
        </w:rPr>
        <w:t xml:space="preserve"> Kurumsal farkındalığın arttığı bu alanda içerik üretmek, </w:t>
      </w:r>
      <w:proofErr w:type="spellStart"/>
      <w:r w:rsidRPr="00D57023">
        <w:rPr>
          <w:rFonts w:eastAsia="Times New Roman" w:cstheme="minorHAnsi"/>
          <w:color w:val="1B1C1D"/>
          <w:sz w:val="24"/>
          <w:szCs w:val="24"/>
          <w:lang w:eastAsia="tr-TR"/>
        </w:rPr>
        <w:t>Diskhastanesi'nin</w:t>
      </w:r>
      <w:proofErr w:type="spellEnd"/>
      <w:r w:rsidRPr="00D57023">
        <w:rPr>
          <w:rFonts w:eastAsia="Times New Roman" w:cstheme="minorHAnsi"/>
          <w:color w:val="1B1C1D"/>
          <w:sz w:val="24"/>
          <w:szCs w:val="24"/>
          <w:lang w:eastAsia="tr-TR"/>
        </w:rPr>
        <w:t xml:space="preserve"> 360° hizmet portföyünü sergilemek için mükemmel bir fırsattır.</w:t>
      </w:r>
    </w:p>
    <w:p w14:paraId="1D945318" w14:textId="77777777" w:rsidR="00D57023" w:rsidRPr="00D57023" w:rsidRDefault="00D57023" w:rsidP="00D57023">
      <w:pPr>
        <w:numPr>
          <w:ilvl w:val="1"/>
          <w:numId w:val="17"/>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 xml:space="preserve">Pragmatik </w:t>
      </w:r>
      <w:proofErr w:type="spellStart"/>
      <w:r w:rsidRPr="00D57023">
        <w:rPr>
          <w:rFonts w:eastAsia="Times New Roman" w:cstheme="minorHAnsi"/>
          <w:b/>
          <w:bCs/>
          <w:color w:val="1B1C1D"/>
          <w:sz w:val="24"/>
          <w:szCs w:val="24"/>
          <w:bdr w:val="none" w:sz="0" w:space="0" w:color="auto" w:frame="1"/>
          <w:lang w:eastAsia="tr-TR"/>
        </w:rPr>
        <w:t>DevSecOps</w:t>
      </w:r>
      <w:proofErr w:type="spellEnd"/>
      <w:r w:rsidRPr="00D57023">
        <w:rPr>
          <w:rFonts w:eastAsia="Times New Roman" w:cstheme="minorHAnsi"/>
          <w:b/>
          <w:bCs/>
          <w:color w:val="1B1C1D"/>
          <w:sz w:val="24"/>
          <w:szCs w:val="24"/>
          <w:bdr w:val="none" w:sz="0" w:space="0" w:color="auto" w:frame="1"/>
          <w:lang w:eastAsia="tr-TR"/>
        </w:rPr>
        <w:t>:</w:t>
      </w:r>
      <w:r w:rsidRPr="00D57023">
        <w:rPr>
          <w:rFonts w:eastAsia="Times New Roman" w:cstheme="minorHAnsi"/>
          <w:color w:val="1B1C1D"/>
          <w:sz w:val="24"/>
          <w:szCs w:val="24"/>
          <w:lang w:eastAsia="tr-TR"/>
        </w:rPr>
        <w:t xml:space="preserve"> Teknik derinlik gerektiren bu konu, ilk alanlarda elde edilecek başarı ve marka bilinirliği sonrası daha etkili olacaktır.</w:t>
      </w:r>
    </w:p>
    <w:p w14:paraId="5E448434"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İçerik Dağıtım Stratejisi</w:t>
      </w:r>
    </w:p>
    <w:p w14:paraId="0590997C" w14:textId="77777777" w:rsidR="00D57023" w:rsidRPr="00D57023" w:rsidRDefault="00D57023" w:rsidP="00D57023">
      <w:pPr>
        <w:spacing w:before="100" w:beforeAutospacing="1" w:after="120" w:line="240" w:lineRule="auto"/>
        <w:rPr>
          <w:rFonts w:eastAsia="Times New Roman" w:cstheme="minorHAnsi"/>
          <w:color w:val="1B1C1D"/>
          <w:sz w:val="24"/>
          <w:szCs w:val="24"/>
          <w:lang w:eastAsia="tr-TR"/>
        </w:rPr>
      </w:pPr>
      <w:r w:rsidRPr="00D57023">
        <w:rPr>
          <w:rFonts w:eastAsia="Times New Roman" w:cstheme="minorHAnsi"/>
          <w:color w:val="1B1C1D"/>
          <w:sz w:val="24"/>
          <w:szCs w:val="24"/>
          <w:lang w:eastAsia="tr-TR"/>
        </w:rPr>
        <w:lastRenderedPageBreak/>
        <w:t xml:space="preserve">Üstün nitelikli içerikler üretmek, denklemin sadece bir yarısıdır. Bu değerli içeriklerin hedef kitleye </w:t>
      </w:r>
      <w:proofErr w:type="spellStart"/>
      <w:r w:rsidRPr="00D57023">
        <w:rPr>
          <w:rFonts w:eastAsia="Times New Roman" w:cstheme="minorHAnsi"/>
          <w:color w:val="1B1C1D"/>
          <w:sz w:val="24"/>
          <w:szCs w:val="24"/>
          <w:lang w:eastAsia="tr-TR"/>
        </w:rPr>
        <w:t>proaktif</w:t>
      </w:r>
      <w:proofErr w:type="spellEnd"/>
      <w:r w:rsidRPr="00D57023">
        <w:rPr>
          <w:rFonts w:eastAsia="Times New Roman" w:cstheme="minorHAnsi"/>
          <w:color w:val="1B1C1D"/>
          <w:sz w:val="24"/>
          <w:szCs w:val="24"/>
          <w:lang w:eastAsia="tr-TR"/>
        </w:rPr>
        <w:t xml:space="preserve"> bir şekilde ulaştırılması kritik öneme sahiptir. Sadece web sitesinin </w:t>
      </w:r>
      <w:proofErr w:type="spellStart"/>
      <w:r w:rsidRPr="00D57023">
        <w:rPr>
          <w:rFonts w:eastAsia="Times New Roman" w:cstheme="minorHAnsi"/>
          <w:color w:val="1B1C1D"/>
          <w:sz w:val="24"/>
          <w:szCs w:val="24"/>
          <w:lang w:eastAsia="tr-TR"/>
        </w:rPr>
        <w:t>blog</w:t>
      </w:r>
      <w:proofErr w:type="spellEnd"/>
      <w:r w:rsidRPr="00D57023">
        <w:rPr>
          <w:rFonts w:eastAsia="Times New Roman" w:cstheme="minorHAnsi"/>
          <w:color w:val="1B1C1D"/>
          <w:sz w:val="24"/>
          <w:szCs w:val="24"/>
          <w:lang w:eastAsia="tr-TR"/>
        </w:rPr>
        <w:t xml:space="preserve"> bölümünde yayınlamak yeterli olmayacaktır. Önerilen dağıtım kanalları şunlardır:</w:t>
      </w:r>
    </w:p>
    <w:p w14:paraId="175CCE51" w14:textId="77777777" w:rsidR="00D57023" w:rsidRPr="00D57023" w:rsidRDefault="00D57023" w:rsidP="00D57023">
      <w:pPr>
        <w:numPr>
          <w:ilvl w:val="0"/>
          <w:numId w:val="18"/>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LinkedIn</w:t>
      </w:r>
      <w:proofErr w:type="spellEnd"/>
      <w:r w:rsidRPr="00D57023">
        <w:rPr>
          <w:rFonts w:eastAsia="Times New Roman" w:cstheme="minorHAnsi"/>
          <w:b/>
          <w:bCs/>
          <w:color w:val="1B1C1D"/>
          <w:sz w:val="24"/>
          <w:szCs w:val="24"/>
          <w:bdr w:val="none" w:sz="0" w:space="0" w:color="auto" w:frame="1"/>
          <w:lang w:eastAsia="tr-TR"/>
        </w:rPr>
        <w:t>:</w:t>
      </w:r>
      <w:r w:rsidRPr="00D57023">
        <w:rPr>
          <w:rFonts w:eastAsia="Times New Roman" w:cstheme="minorHAnsi"/>
          <w:color w:val="1B1C1D"/>
          <w:sz w:val="24"/>
          <w:szCs w:val="24"/>
          <w:lang w:eastAsia="tr-TR"/>
        </w:rPr>
        <w:t xml:space="preserve"> Üretilen her </w:t>
      </w:r>
      <w:proofErr w:type="spellStart"/>
      <w:r w:rsidRPr="00D57023">
        <w:rPr>
          <w:rFonts w:eastAsia="Times New Roman" w:cstheme="minorHAnsi"/>
          <w:color w:val="1B1C1D"/>
          <w:sz w:val="24"/>
          <w:szCs w:val="24"/>
          <w:lang w:eastAsia="tr-TR"/>
        </w:rPr>
        <w:t>white</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paper</w:t>
      </w:r>
      <w:proofErr w:type="spellEnd"/>
      <w:r w:rsidRPr="00D57023">
        <w:rPr>
          <w:rFonts w:eastAsia="Times New Roman" w:cstheme="minorHAnsi"/>
          <w:color w:val="1B1C1D"/>
          <w:sz w:val="24"/>
          <w:szCs w:val="24"/>
          <w:lang w:eastAsia="tr-TR"/>
        </w:rPr>
        <w:t xml:space="preserve">, </w:t>
      </w:r>
      <w:proofErr w:type="spellStart"/>
      <w:r w:rsidRPr="00D57023">
        <w:rPr>
          <w:rFonts w:eastAsia="Times New Roman" w:cstheme="minorHAnsi"/>
          <w:color w:val="1B1C1D"/>
          <w:sz w:val="24"/>
          <w:szCs w:val="24"/>
          <w:lang w:eastAsia="tr-TR"/>
        </w:rPr>
        <w:t>webinar</w:t>
      </w:r>
      <w:proofErr w:type="spellEnd"/>
      <w:r w:rsidRPr="00D57023">
        <w:rPr>
          <w:rFonts w:eastAsia="Times New Roman" w:cstheme="minorHAnsi"/>
          <w:color w:val="1B1C1D"/>
          <w:sz w:val="24"/>
          <w:szCs w:val="24"/>
          <w:lang w:eastAsia="tr-TR"/>
        </w:rPr>
        <w:t xml:space="preserve"> kaydı ve </w:t>
      </w:r>
      <w:proofErr w:type="spellStart"/>
      <w:r w:rsidRPr="00D57023">
        <w:rPr>
          <w:rFonts w:eastAsia="Times New Roman" w:cstheme="minorHAnsi"/>
          <w:color w:val="1B1C1D"/>
          <w:sz w:val="24"/>
          <w:szCs w:val="24"/>
          <w:lang w:eastAsia="tr-TR"/>
        </w:rPr>
        <w:t>blog</w:t>
      </w:r>
      <w:proofErr w:type="spellEnd"/>
      <w:r w:rsidRPr="00D57023">
        <w:rPr>
          <w:rFonts w:eastAsia="Times New Roman" w:cstheme="minorHAnsi"/>
          <w:color w:val="1B1C1D"/>
          <w:sz w:val="24"/>
          <w:szCs w:val="24"/>
          <w:lang w:eastAsia="tr-TR"/>
        </w:rPr>
        <w:t xml:space="preserve"> yazısı, özellikle hedef </w:t>
      </w:r>
      <w:proofErr w:type="spellStart"/>
      <w:r w:rsidRPr="00D57023">
        <w:rPr>
          <w:rFonts w:eastAsia="Times New Roman" w:cstheme="minorHAnsi"/>
          <w:color w:val="1B1C1D"/>
          <w:sz w:val="24"/>
          <w:szCs w:val="24"/>
          <w:lang w:eastAsia="tr-TR"/>
        </w:rPr>
        <w:t>personaların</w:t>
      </w:r>
      <w:proofErr w:type="spellEnd"/>
      <w:r w:rsidRPr="00D57023">
        <w:rPr>
          <w:rFonts w:eastAsia="Times New Roman" w:cstheme="minorHAnsi"/>
          <w:color w:val="1B1C1D"/>
          <w:sz w:val="24"/>
          <w:szCs w:val="24"/>
          <w:lang w:eastAsia="tr-TR"/>
        </w:rPr>
        <w:t xml:space="preserve"> unvan, sektör ve şirket büyüklüğüne göre hedeflenmiş </w:t>
      </w:r>
      <w:proofErr w:type="spellStart"/>
      <w:r w:rsidRPr="00D57023">
        <w:rPr>
          <w:rFonts w:eastAsia="Times New Roman" w:cstheme="minorHAnsi"/>
          <w:color w:val="1B1C1D"/>
          <w:sz w:val="24"/>
          <w:szCs w:val="24"/>
          <w:lang w:eastAsia="tr-TR"/>
        </w:rPr>
        <w:t>LinkedIn</w:t>
      </w:r>
      <w:proofErr w:type="spellEnd"/>
      <w:r w:rsidRPr="00D57023">
        <w:rPr>
          <w:rFonts w:eastAsia="Times New Roman" w:cstheme="minorHAnsi"/>
          <w:color w:val="1B1C1D"/>
          <w:sz w:val="24"/>
          <w:szCs w:val="24"/>
          <w:lang w:eastAsia="tr-TR"/>
        </w:rPr>
        <w:t xml:space="preserve"> reklam kampanyaları ile desteklenmelidir.</w:t>
      </w:r>
    </w:p>
    <w:p w14:paraId="5E63A99A" w14:textId="77777777" w:rsidR="00D57023" w:rsidRPr="00D57023" w:rsidRDefault="00D57023" w:rsidP="00D57023">
      <w:pPr>
        <w:numPr>
          <w:ilvl w:val="0"/>
          <w:numId w:val="18"/>
        </w:numPr>
        <w:spacing w:before="100" w:beforeAutospacing="1" w:after="0" w:line="240" w:lineRule="auto"/>
        <w:ind w:left="0"/>
        <w:rPr>
          <w:rFonts w:eastAsia="Times New Roman" w:cstheme="minorHAnsi"/>
          <w:color w:val="1B1C1D"/>
          <w:sz w:val="24"/>
          <w:szCs w:val="24"/>
          <w:lang w:eastAsia="tr-TR"/>
        </w:rPr>
      </w:pPr>
      <w:proofErr w:type="spellStart"/>
      <w:r w:rsidRPr="00D57023">
        <w:rPr>
          <w:rFonts w:eastAsia="Times New Roman" w:cstheme="minorHAnsi"/>
          <w:b/>
          <w:bCs/>
          <w:color w:val="1B1C1D"/>
          <w:sz w:val="24"/>
          <w:szCs w:val="24"/>
          <w:bdr w:val="none" w:sz="0" w:space="0" w:color="auto" w:frame="1"/>
          <w:lang w:eastAsia="tr-TR"/>
        </w:rPr>
        <w:t>Sektörel</w:t>
      </w:r>
      <w:proofErr w:type="spellEnd"/>
      <w:r w:rsidRPr="00D57023">
        <w:rPr>
          <w:rFonts w:eastAsia="Times New Roman" w:cstheme="minorHAnsi"/>
          <w:b/>
          <w:bCs/>
          <w:color w:val="1B1C1D"/>
          <w:sz w:val="24"/>
          <w:szCs w:val="24"/>
          <w:bdr w:val="none" w:sz="0" w:space="0" w:color="auto" w:frame="1"/>
          <w:lang w:eastAsia="tr-TR"/>
        </w:rPr>
        <w:t xml:space="preserve"> Yayınlar ve İş Birlikleri:</w:t>
      </w:r>
      <w:r w:rsidRPr="00D57023">
        <w:rPr>
          <w:rFonts w:eastAsia="Times New Roman" w:cstheme="minorHAnsi"/>
          <w:color w:val="1B1C1D"/>
          <w:sz w:val="24"/>
          <w:szCs w:val="24"/>
          <w:lang w:eastAsia="tr-TR"/>
        </w:rPr>
        <w:t xml:space="preserve"> İlgili niş alanlardaki (örneğin, üretim veya finans teknolojileri) online yayınlarda misafir yazar olarak makaleler yayınlamak ve ortak </w:t>
      </w:r>
      <w:proofErr w:type="spellStart"/>
      <w:r w:rsidRPr="00D57023">
        <w:rPr>
          <w:rFonts w:eastAsia="Times New Roman" w:cstheme="minorHAnsi"/>
          <w:color w:val="1B1C1D"/>
          <w:sz w:val="24"/>
          <w:szCs w:val="24"/>
          <w:lang w:eastAsia="tr-TR"/>
        </w:rPr>
        <w:t>webinarlar</w:t>
      </w:r>
      <w:proofErr w:type="spellEnd"/>
      <w:r w:rsidRPr="00D57023">
        <w:rPr>
          <w:rFonts w:eastAsia="Times New Roman" w:cstheme="minorHAnsi"/>
          <w:color w:val="1B1C1D"/>
          <w:sz w:val="24"/>
          <w:szCs w:val="24"/>
          <w:lang w:eastAsia="tr-TR"/>
        </w:rPr>
        <w:t xml:space="preserve"> düzenlemek, marka erişimini artıracaktır.</w:t>
      </w:r>
    </w:p>
    <w:p w14:paraId="306E7148" w14:textId="77777777" w:rsidR="00D57023" w:rsidRPr="00D57023" w:rsidRDefault="00D57023" w:rsidP="00D57023">
      <w:pPr>
        <w:numPr>
          <w:ilvl w:val="0"/>
          <w:numId w:val="18"/>
        </w:numPr>
        <w:spacing w:before="100" w:beforeAutospacing="1" w:after="0" w:line="240" w:lineRule="auto"/>
        <w:ind w:left="0"/>
        <w:rPr>
          <w:rFonts w:eastAsia="Times New Roman" w:cstheme="minorHAnsi"/>
          <w:color w:val="1B1C1D"/>
          <w:sz w:val="24"/>
          <w:szCs w:val="24"/>
          <w:lang w:eastAsia="tr-TR"/>
        </w:rPr>
      </w:pPr>
      <w:r w:rsidRPr="00D57023">
        <w:rPr>
          <w:rFonts w:eastAsia="Times New Roman" w:cstheme="minorHAnsi"/>
          <w:b/>
          <w:bCs/>
          <w:color w:val="1B1C1D"/>
          <w:sz w:val="24"/>
          <w:szCs w:val="24"/>
          <w:bdr w:val="none" w:sz="0" w:space="0" w:color="auto" w:frame="1"/>
          <w:lang w:eastAsia="tr-TR"/>
        </w:rPr>
        <w:t>E-posta Pazarlaması:</w:t>
      </w:r>
      <w:r w:rsidRPr="00D57023">
        <w:rPr>
          <w:rFonts w:eastAsia="Times New Roman" w:cstheme="minorHAnsi"/>
          <w:color w:val="1B1C1D"/>
          <w:sz w:val="24"/>
          <w:szCs w:val="24"/>
          <w:lang w:eastAsia="tr-TR"/>
        </w:rPr>
        <w:t xml:space="preserve"> Mevcut ve potansiyel müşteri listelerine, onların ilgi alanlarına göre </w:t>
      </w:r>
      <w:proofErr w:type="spellStart"/>
      <w:r w:rsidRPr="00D57023">
        <w:rPr>
          <w:rFonts w:eastAsia="Times New Roman" w:cstheme="minorHAnsi"/>
          <w:color w:val="1B1C1D"/>
          <w:sz w:val="24"/>
          <w:szCs w:val="24"/>
          <w:lang w:eastAsia="tr-TR"/>
        </w:rPr>
        <w:t>segmente</w:t>
      </w:r>
      <w:proofErr w:type="spellEnd"/>
      <w:r w:rsidRPr="00D57023">
        <w:rPr>
          <w:rFonts w:eastAsia="Times New Roman" w:cstheme="minorHAnsi"/>
          <w:color w:val="1B1C1D"/>
          <w:sz w:val="24"/>
          <w:szCs w:val="24"/>
          <w:lang w:eastAsia="tr-TR"/>
        </w:rPr>
        <w:t xml:space="preserve"> edilmiş, değerli içerikler sunan düzenli bültenler gönderilmelidir.</w:t>
      </w:r>
    </w:p>
    <w:p w14:paraId="17FCA60F" w14:textId="77777777" w:rsidR="00D57023" w:rsidRPr="00D57023" w:rsidRDefault="00D57023" w:rsidP="00D57023">
      <w:pPr>
        <w:spacing w:before="100" w:beforeAutospacing="1" w:after="120" w:line="240" w:lineRule="auto"/>
        <w:outlineLvl w:val="2"/>
        <w:rPr>
          <w:rFonts w:eastAsia="Times New Roman" w:cstheme="minorHAnsi"/>
          <w:b/>
          <w:bCs/>
          <w:color w:val="1B1C1D"/>
          <w:sz w:val="24"/>
          <w:szCs w:val="24"/>
          <w:lang w:eastAsia="tr-TR"/>
        </w:rPr>
      </w:pPr>
      <w:r w:rsidRPr="00D57023">
        <w:rPr>
          <w:rFonts w:eastAsia="Times New Roman" w:cstheme="minorHAnsi"/>
          <w:b/>
          <w:bCs/>
          <w:color w:val="1B1C1D"/>
          <w:sz w:val="24"/>
          <w:szCs w:val="24"/>
          <w:lang w:eastAsia="tr-TR"/>
        </w:rPr>
        <w:t>Kapanış</w:t>
      </w:r>
    </w:p>
    <w:p w14:paraId="527B4B30" w14:textId="77777777" w:rsidR="00D57023" w:rsidRPr="00D57023" w:rsidRDefault="00D57023" w:rsidP="00D57023">
      <w:pPr>
        <w:spacing w:before="100" w:beforeAutospacing="1" w:after="240" w:line="240" w:lineRule="auto"/>
        <w:rPr>
          <w:rFonts w:eastAsia="Times New Roman" w:cstheme="minorHAnsi"/>
          <w:color w:val="1B1C1D"/>
          <w:sz w:val="24"/>
          <w:szCs w:val="24"/>
          <w:lang w:eastAsia="tr-TR"/>
        </w:rPr>
      </w:pPr>
      <w:proofErr w:type="spellStart"/>
      <w:r w:rsidRPr="00D57023">
        <w:rPr>
          <w:rFonts w:eastAsia="Times New Roman" w:cstheme="minorHAnsi"/>
          <w:color w:val="1B1C1D"/>
          <w:sz w:val="24"/>
          <w:szCs w:val="24"/>
          <w:lang w:eastAsia="tr-TR"/>
        </w:rPr>
        <w:t>Diskhastanesi</w:t>
      </w:r>
      <w:proofErr w:type="spellEnd"/>
      <w:r w:rsidRPr="00D57023">
        <w:rPr>
          <w:rFonts w:eastAsia="Times New Roman" w:cstheme="minorHAnsi"/>
          <w:color w:val="1B1C1D"/>
          <w:sz w:val="24"/>
          <w:szCs w:val="24"/>
          <w:lang w:eastAsia="tr-TR"/>
        </w:rPr>
        <w:t>, bu raporda sunulan stratejiyi tutarlı bir şekilde uygulayarak, pazardaki genel ve tekrar eden içerik gürültüsünden sıyrılabilecektir. Hedef kitlesinin en karmaşık sorunlarını anlayan, bu sorunlara hem stratejik hem de teknik derinlikte çözümler sunan ve nihayetinde kendisini vazgeçilmez bir "stratejik teknoloji ve güvenlik ortağı" olarak konumlandırarak sürdürülebilir bir büyüme elde edecektir.</w:t>
      </w:r>
    </w:p>
    <w:p w14:paraId="0FE21197" w14:textId="77777777" w:rsidR="00B52D4A" w:rsidRPr="002638A8" w:rsidRDefault="00B52D4A">
      <w:pPr>
        <w:rPr>
          <w:rFonts w:cstheme="minorHAnsi"/>
          <w:sz w:val="24"/>
          <w:szCs w:val="24"/>
        </w:rPr>
      </w:pPr>
    </w:p>
    <w:sectPr w:rsidR="00B52D4A" w:rsidRPr="002638A8" w:rsidSect="00D570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7247"/>
    <w:multiLevelType w:val="multilevel"/>
    <w:tmpl w:val="B02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14B84"/>
    <w:multiLevelType w:val="multilevel"/>
    <w:tmpl w:val="77C6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7050"/>
    <w:multiLevelType w:val="multilevel"/>
    <w:tmpl w:val="00FE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81EF6"/>
    <w:multiLevelType w:val="multilevel"/>
    <w:tmpl w:val="040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E360B"/>
    <w:multiLevelType w:val="multilevel"/>
    <w:tmpl w:val="294A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D0252"/>
    <w:multiLevelType w:val="multilevel"/>
    <w:tmpl w:val="632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1D94"/>
    <w:multiLevelType w:val="multilevel"/>
    <w:tmpl w:val="B5F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00A1E"/>
    <w:multiLevelType w:val="multilevel"/>
    <w:tmpl w:val="C05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F174B"/>
    <w:multiLevelType w:val="multilevel"/>
    <w:tmpl w:val="B75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93622"/>
    <w:multiLevelType w:val="multilevel"/>
    <w:tmpl w:val="09267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33E8F"/>
    <w:multiLevelType w:val="multilevel"/>
    <w:tmpl w:val="5650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D0B22"/>
    <w:multiLevelType w:val="multilevel"/>
    <w:tmpl w:val="B2F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01622"/>
    <w:multiLevelType w:val="multilevel"/>
    <w:tmpl w:val="B4303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6366E"/>
    <w:multiLevelType w:val="multilevel"/>
    <w:tmpl w:val="C24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F4978"/>
    <w:multiLevelType w:val="multilevel"/>
    <w:tmpl w:val="8D82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31C17"/>
    <w:multiLevelType w:val="multilevel"/>
    <w:tmpl w:val="C53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52C41"/>
    <w:multiLevelType w:val="multilevel"/>
    <w:tmpl w:val="F108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95297"/>
    <w:multiLevelType w:val="multilevel"/>
    <w:tmpl w:val="767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F7142"/>
    <w:multiLevelType w:val="multilevel"/>
    <w:tmpl w:val="6AE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7D041E"/>
    <w:multiLevelType w:val="multilevel"/>
    <w:tmpl w:val="63C28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D6FFB"/>
    <w:multiLevelType w:val="multilevel"/>
    <w:tmpl w:val="845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20183"/>
    <w:multiLevelType w:val="multilevel"/>
    <w:tmpl w:val="6128C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B5291"/>
    <w:multiLevelType w:val="multilevel"/>
    <w:tmpl w:val="99A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66809"/>
    <w:multiLevelType w:val="multilevel"/>
    <w:tmpl w:val="D22E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80D31"/>
    <w:multiLevelType w:val="multilevel"/>
    <w:tmpl w:val="9738D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4239C"/>
    <w:multiLevelType w:val="multilevel"/>
    <w:tmpl w:val="8ACC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24"/>
  </w:num>
  <w:num w:numId="4">
    <w:abstractNumId w:val="12"/>
  </w:num>
  <w:num w:numId="5">
    <w:abstractNumId w:val="20"/>
  </w:num>
  <w:num w:numId="6">
    <w:abstractNumId w:val="0"/>
  </w:num>
  <w:num w:numId="7">
    <w:abstractNumId w:val="15"/>
  </w:num>
  <w:num w:numId="8">
    <w:abstractNumId w:val="3"/>
  </w:num>
  <w:num w:numId="9">
    <w:abstractNumId w:val="11"/>
  </w:num>
  <w:num w:numId="10">
    <w:abstractNumId w:val="8"/>
  </w:num>
  <w:num w:numId="11">
    <w:abstractNumId w:val="22"/>
  </w:num>
  <w:num w:numId="12">
    <w:abstractNumId w:val="17"/>
  </w:num>
  <w:num w:numId="13">
    <w:abstractNumId w:val="6"/>
  </w:num>
  <w:num w:numId="14">
    <w:abstractNumId w:val="13"/>
  </w:num>
  <w:num w:numId="15">
    <w:abstractNumId w:val="7"/>
  </w:num>
  <w:num w:numId="16">
    <w:abstractNumId w:val="10"/>
  </w:num>
  <w:num w:numId="17">
    <w:abstractNumId w:val="19"/>
  </w:num>
  <w:num w:numId="18">
    <w:abstractNumId w:val="5"/>
  </w:num>
  <w:num w:numId="19">
    <w:abstractNumId w:val="1"/>
  </w:num>
  <w:num w:numId="20">
    <w:abstractNumId w:val="14"/>
  </w:num>
  <w:num w:numId="21">
    <w:abstractNumId w:val="9"/>
  </w:num>
  <w:num w:numId="22">
    <w:abstractNumId w:val="23"/>
  </w:num>
  <w:num w:numId="23">
    <w:abstractNumId w:val="25"/>
  </w:num>
  <w:num w:numId="24">
    <w:abstractNumId w:val="4"/>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DF"/>
    <w:rsid w:val="002638A8"/>
    <w:rsid w:val="00692204"/>
    <w:rsid w:val="00B52D4A"/>
    <w:rsid w:val="00C846DF"/>
    <w:rsid w:val="00D570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C113"/>
  <w15:chartTrackingRefBased/>
  <w15:docId w15:val="{F46502A0-6E95-4258-9205-5118DD9D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D5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5702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D5702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D57023"/>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7023"/>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57023"/>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D57023"/>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D57023"/>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D5702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638A8"/>
    <w:rPr>
      <w:b/>
      <w:bCs/>
    </w:rPr>
  </w:style>
  <w:style w:type="character" w:styleId="Vurgu">
    <w:name w:val="Emphasis"/>
    <w:basedOn w:val="VarsaylanParagrafYazTipi"/>
    <w:uiPriority w:val="20"/>
    <w:qFormat/>
    <w:rsid w:val="002638A8"/>
    <w:rPr>
      <w:i/>
      <w:iCs/>
    </w:rPr>
  </w:style>
  <w:style w:type="character" w:styleId="HTMLKodu">
    <w:name w:val="HTML Code"/>
    <w:basedOn w:val="VarsaylanParagrafYazTipi"/>
    <w:uiPriority w:val="99"/>
    <w:semiHidden/>
    <w:unhideWhenUsed/>
    <w:rsid w:val="002638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0337">
      <w:bodyDiv w:val="1"/>
      <w:marLeft w:val="0"/>
      <w:marRight w:val="0"/>
      <w:marTop w:val="0"/>
      <w:marBottom w:val="0"/>
      <w:divBdr>
        <w:top w:val="none" w:sz="0" w:space="0" w:color="auto"/>
        <w:left w:val="none" w:sz="0" w:space="0" w:color="auto"/>
        <w:bottom w:val="none" w:sz="0" w:space="0" w:color="auto"/>
        <w:right w:val="none" w:sz="0" w:space="0" w:color="auto"/>
      </w:divBdr>
    </w:div>
    <w:div w:id="170127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5694</Words>
  <Characters>32460</Characters>
  <Application>Microsoft Office Word</Application>
  <DocSecurity>0</DocSecurity>
  <Lines>270</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dc:creator>
  <cp:keywords/>
  <dc:description/>
  <cp:lastModifiedBy>OP</cp:lastModifiedBy>
  <cp:revision>3</cp:revision>
  <dcterms:created xsi:type="dcterms:W3CDTF">2025-09-23T11:34:00Z</dcterms:created>
  <dcterms:modified xsi:type="dcterms:W3CDTF">2025-09-23T11:44:00Z</dcterms:modified>
</cp:coreProperties>
</file>