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87D5" w14:textId="77777777" w:rsidR="009A42EB" w:rsidRPr="000046ED" w:rsidRDefault="009A42EB" w:rsidP="009A42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6ED">
        <w:rPr>
          <w:rFonts w:ascii="Times New Roman" w:hAnsi="Times New Roman" w:cs="Times New Roman"/>
          <w:b/>
          <w:bCs/>
          <w:sz w:val="28"/>
          <w:szCs w:val="28"/>
          <w:lang w:val="en-US"/>
        </w:rPr>
        <w:t>ENG102 ADVANCED ENGLISH VOCABULARY LIST</w:t>
      </w:r>
    </w:p>
    <w:p w14:paraId="53EEB5D8" w14:textId="77777777" w:rsidR="009A42EB" w:rsidRPr="000046ED" w:rsidRDefault="009A42EB" w:rsidP="009A42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2CCF67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STRESS FOR SUCCESS</w:t>
      </w:r>
    </w:p>
    <w:p w14:paraId="031D882D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Weigh down: overburden, hold down</w:t>
      </w:r>
    </w:p>
    <w:p w14:paraId="1EFDCD17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Chasm: cleavage, void</w:t>
      </w:r>
    </w:p>
    <w:p w14:paraId="09B19B51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Rustle: soft and dry sound</w:t>
      </w:r>
    </w:p>
    <w:p w14:paraId="7DA02021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Cascade: waterfall</w:t>
      </w:r>
    </w:p>
    <w:p w14:paraId="02FD8A8D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Hasty: rush</w:t>
      </w:r>
    </w:p>
    <w:p w14:paraId="53B900BD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Retreat: move back</w:t>
      </w:r>
    </w:p>
    <w:p w14:paraId="7B5E315E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Lightheadedness: losing the balance, dizziness</w:t>
      </w:r>
    </w:p>
    <w:p w14:paraId="6798EAC4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 xml:space="preserve">To take heart: to find courage </w:t>
      </w:r>
    </w:p>
    <w:p w14:paraId="707358B6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 xml:space="preserve">Tap </w:t>
      </w:r>
      <w:proofErr w:type="gramStart"/>
      <w:r w:rsidRPr="009A42EB">
        <w:rPr>
          <w:rFonts w:ascii="Times New Roman" w:hAnsi="Times New Roman" w:cs="Times New Roman"/>
          <w:sz w:val="24"/>
          <w:szCs w:val="24"/>
          <w:lang w:val="en-US"/>
        </w:rPr>
        <w:t>into:</w:t>
      </w:r>
      <w:proofErr w:type="gramEnd"/>
      <w:r w:rsidRPr="009A42EB">
        <w:rPr>
          <w:rFonts w:ascii="Times New Roman" w:hAnsi="Times New Roman" w:cs="Times New Roman"/>
          <w:sz w:val="24"/>
          <w:szCs w:val="24"/>
          <w:lang w:val="en-US"/>
        </w:rPr>
        <w:t xml:space="preserve"> make use of</w:t>
      </w:r>
    </w:p>
    <w:p w14:paraId="141F3375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 xml:space="preserve">Poised </w:t>
      </w:r>
      <w:proofErr w:type="gramStart"/>
      <w:r w:rsidRPr="009A42EB">
        <w:rPr>
          <w:rFonts w:ascii="Times New Roman" w:hAnsi="Times New Roman" w:cs="Times New Roman"/>
          <w:sz w:val="24"/>
          <w:szCs w:val="24"/>
          <w:lang w:val="en-US"/>
        </w:rPr>
        <w:t>to:</w:t>
      </w:r>
      <w:proofErr w:type="gramEnd"/>
      <w:r w:rsidRPr="009A42EB">
        <w:rPr>
          <w:rFonts w:ascii="Times New Roman" w:hAnsi="Times New Roman" w:cs="Times New Roman"/>
          <w:sz w:val="24"/>
          <w:szCs w:val="24"/>
          <w:lang w:val="en-US"/>
        </w:rPr>
        <w:t xml:space="preserve"> ready to</w:t>
      </w:r>
    </w:p>
    <w:p w14:paraId="0C05D45E" w14:textId="77777777" w:rsidR="00D50944" w:rsidRPr="009A42EB" w:rsidRDefault="00D50944" w:rsidP="009A4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2EB">
        <w:rPr>
          <w:rFonts w:ascii="Times New Roman" w:hAnsi="Times New Roman" w:cs="Times New Roman"/>
          <w:sz w:val="24"/>
          <w:szCs w:val="24"/>
          <w:lang w:val="en-US"/>
        </w:rPr>
        <w:t>Turnabout: U-turn</w:t>
      </w:r>
    </w:p>
    <w:p w14:paraId="34C627DB" w14:textId="77777777" w:rsidR="009112BF" w:rsidRPr="009A42EB" w:rsidRDefault="009112BF" w:rsidP="009A42E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112BF" w:rsidRPr="009A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944"/>
    <w:rsid w:val="009112BF"/>
    <w:rsid w:val="009A42EB"/>
    <w:rsid w:val="00D50944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E20A"/>
  <w15:chartTrackingRefBased/>
  <w15:docId w15:val="{6FCCC797-DC70-449F-AB3A-7B9CC9E4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kap</dc:creator>
  <cp:keywords/>
  <dc:description/>
  <cp:lastModifiedBy>betül kap</cp:lastModifiedBy>
  <cp:revision>2</cp:revision>
  <dcterms:created xsi:type="dcterms:W3CDTF">2022-03-05T09:03:00Z</dcterms:created>
  <dcterms:modified xsi:type="dcterms:W3CDTF">2022-03-22T14:13:00Z</dcterms:modified>
</cp:coreProperties>
</file>