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6D" w:rsidRDefault="002457F5">
      <w:pPr>
        <w:pStyle w:val="GvdeMetni"/>
        <w:rPr>
          <w:rFonts w:ascii="Times New Roman"/>
          <w:sz w:val="20"/>
        </w:rPr>
      </w:pPr>
      <w:r>
        <w:rPr>
          <w:noProof/>
        </w:rPr>
        <w:pict>
          <v:rect id="_x0000_s1054" style="position:absolute;margin-left:0;margin-top:0;width:27.65pt;height:836.75pt;z-index:-251649536" fillcolor="#64b8e1" stroked="f"/>
        </w:pict>
      </w:r>
    </w:p>
    <w:p w:rsidR="0071316D" w:rsidRDefault="0071316D">
      <w:pPr>
        <w:pStyle w:val="GvdeMetni"/>
        <w:rPr>
          <w:rFonts w:ascii="Times New Roman"/>
          <w:sz w:val="20"/>
        </w:rPr>
      </w:pPr>
    </w:p>
    <w:p w:rsidR="0071316D" w:rsidRDefault="0071316D">
      <w:pPr>
        <w:pStyle w:val="GvdeMetni"/>
        <w:rPr>
          <w:rFonts w:ascii="Times New Roman"/>
          <w:sz w:val="20"/>
        </w:rPr>
      </w:pPr>
    </w:p>
    <w:p w:rsidR="0071316D" w:rsidRDefault="00254685">
      <w:pPr>
        <w:pStyle w:val="GvdeMetni"/>
        <w:rPr>
          <w:rFonts w:ascii="Times New Roman"/>
          <w:sz w:val="20"/>
        </w:rPr>
      </w:pPr>
      <w:r>
        <w:rPr>
          <w:rFonts w:ascii="Times New Roman"/>
          <w:noProof/>
          <w:sz w:val="24"/>
          <w:lang w:val="tr-TR" w:eastAsia="tr-TR"/>
        </w:rPr>
        <w:drawing>
          <wp:anchor distT="0" distB="0" distL="114300" distR="114300" simplePos="0" relativeHeight="251670016" behindDoc="0" locked="0" layoutInCell="1" allowOverlap="1" wp14:anchorId="491BD02C" wp14:editId="4B0DF323">
            <wp:simplePos x="0" y="0"/>
            <wp:positionH relativeFrom="margin">
              <wp:posOffset>6067424</wp:posOffset>
            </wp:positionH>
            <wp:positionV relativeFrom="margin">
              <wp:posOffset>504825</wp:posOffset>
            </wp:positionV>
            <wp:extent cx="828675" cy="1254522"/>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din.png"/>
                    <pic:cNvPicPr/>
                  </pic:nvPicPr>
                  <pic:blipFill>
                    <a:blip r:embed="rId6">
                      <a:extLst>
                        <a:ext uri="{28A0092B-C50C-407E-A947-70E740481C1C}">
                          <a14:useLocalDpi xmlns:a14="http://schemas.microsoft.com/office/drawing/2010/main" val="0"/>
                        </a:ext>
                      </a:extLst>
                    </a:blip>
                    <a:stretch>
                      <a:fillRect/>
                    </a:stretch>
                  </pic:blipFill>
                  <pic:spPr>
                    <a:xfrm>
                      <a:off x="0" y="0"/>
                      <a:ext cx="828675" cy="1254522"/>
                    </a:xfrm>
                    <a:prstGeom prst="rect">
                      <a:avLst/>
                    </a:prstGeom>
                  </pic:spPr>
                </pic:pic>
              </a:graphicData>
            </a:graphic>
            <wp14:sizeRelH relativeFrom="margin">
              <wp14:pctWidth>0</wp14:pctWidth>
            </wp14:sizeRelH>
            <wp14:sizeRelV relativeFrom="margin">
              <wp14:pctHeight>0</wp14:pctHeight>
            </wp14:sizeRelV>
          </wp:anchor>
        </w:drawing>
      </w:r>
    </w:p>
    <w:p w:rsidR="0071316D" w:rsidRDefault="0071316D">
      <w:pPr>
        <w:pStyle w:val="GvdeMetni"/>
        <w:spacing w:before="5"/>
        <w:rPr>
          <w:rFonts w:ascii="Times New Roman"/>
          <w:sz w:val="24"/>
        </w:rPr>
      </w:pPr>
    </w:p>
    <w:p w:rsidR="0071316D" w:rsidRDefault="00A06945">
      <w:pPr>
        <w:spacing w:line="620" w:lineRule="exact"/>
        <w:ind w:left="967" w:right="663"/>
        <w:rPr>
          <w:rFonts w:ascii="Tahoma"/>
          <w:sz w:val="52"/>
        </w:rPr>
      </w:pPr>
      <w:r>
        <w:rPr>
          <w:rFonts w:ascii="Tahoma"/>
          <w:sz w:val="52"/>
        </w:rPr>
        <w:t xml:space="preserve">Ad </w:t>
      </w:r>
      <w:proofErr w:type="spellStart"/>
      <w:r>
        <w:rPr>
          <w:rFonts w:ascii="Tahoma"/>
          <w:sz w:val="52"/>
        </w:rPr>
        <w:t>Soyad</w:t>
      </w:r>
      <w:proofErr w:type="spellEnd"/>
    </w:p>
    <w:p w:rsidR="0071316D" w:rsidRDefault="0071316D">
      <w:pPr>
        <w:pStyle w:val="GvdeMetni"/>
        <w:rPr>
          <w:rFonts w:ascii="Tahoma"/>
          <w:sz w:val="20"/>
        </w:rPr>
      </w:pPr>
    </w:p>
    <w:p w:rsidR="0071316D" w:rsidRDefault="0071316D">
      <w:pPr>
        <w:pStyle w:val="GvdeMetni"/>
        <w:rPr>
          <w:rFonts w:ascii="Tahoma"/>
          <w:sz w:val="20"/>
        </w:rPr>
      </w:pPr>
    </w:p>
    <w:p w:rsidR="0071316D" w:rsidRDefault="0071316D">
      <w:pPr>
        <w:pStyle w:val="GvdeMetni"/>
        <w:rPr>
          <w:rFonts w:ascii="Tahoma"/>
          <w:sz w:val="20"/>
        </w:rPr>
      </w:pPr>
    </w:p>
    <w:p w:rsidR="0071316D" w:rsidRDefault="0071316D">
      <w:pPr>
        <w:pStyle w:val="GvdeMetni"/>
        <w:rPr>
          <w:rFonts w:ascii="Tahoma"/>
          <w:sz w:val="20"/>
        </w:rPr>
      </w:pPr>
      <w:bookmarkStart w:id="0" w:name="_GoBack"/>
      <w:bookmarkEnd w:id="0"/>
    </w:p>
    <w:p w:rsidR="0071316D" w:rsidRDefault="0071316D">
      <w:pPr>
        <w:pStyle w:val="GvdeMetni"/>
        <w:spacing w:before="1"/>
        <w:rPr>
          <w:rFonts w:ascii="Tahoma"/>
          <w:sz w:val="20"/>
        </w:rPr>
      </w:pPr>
    </w:p>
    <w:p w:rsidR="0071316D" w:rsidRDefault="0068365D">
      <w:pPr>
        <w:pStyle w:val="Balk1"/>
        <w:spacing w:before="28"/>
      </w:pPr>
      <w:proofErr w:type="spellStart"/>
      <w:r>
        <w:rPr>
          <w:spacing w:val="2"/>
          <w:w w:val="105"/>
        </w:rPr>
        <w:t>Ki</w:t>
      </w:r>
      <w:r>
        <w:rPr>
          <w:rFonts w:ascii="Trebuchet MS" w:hAnsi="Trebuchet MS"/>
          <w:spacing w:val="2"/>
          <w:w w:val="105"/>
        </w:rPr>
        <w:t>ş</w:t>
      </w:r>
      <w:r>
        <w:rPr>
          <w:spacing w:val="2"/>
          <w:w w:val="105"/>
        </w:rPr>
        <w:t>isel</w:t>
      </w:r>
      <w:proofErr w:type="spellEnd"/>
      <w:r>
        <w:rPr>
          <w:spacing w:val="-56"/>
          <w:w w:val="105"/>
        </w:rPr>
        <w:t xml:space="preserve"> </w:t>
      </w:r>
      <w:proofErr w:type="spellStart"/>
      <w:r>
        <w:rPr>
          <w:w w:val="105"/>
        </w:rPr>
        <w:t>Bilgiler</w:t>
      </w:r>
      <w:proofErr w:type="spellEnd"/>
    </w:p>
    <w:p w:rsidR="0071316D" w:rsidRDefault="002457F5">
      <w:pPr>
        <w:pStyle w:val="GvdeMetni"/>
        <w:spacing w:before="6"/>
        <w:rPr>
          <w:rFonts w:ascii="Tahoma"/>
          <w:sz w:val="10"/>
        </w:rPr>
      </w:pPr>
      <w:r>
        <w:pict>
          <v:line id="_x0000_s1051" style="position:absolute;z-index:251649536;mso-wrap-distance-left:0;mso-wrap-distance-right:0;mso-position-horizontal-relative:page" from="42.85pt,8.65pt" to="551.4pt,8.65pt" strokecolor="#64b8e1" strokeweight=".24358mm">
            <w10:wrap type="topAndBottom" anchorx="page"/>
          </v:line>
        </w:pict>
      </w:r>
    </w:p>
    <w:p w:rsidR="0071316D" w:rsidRDefault="0071316D">
      <w:pPr>
        <w:pStyle w:val="GvdeMetni"/>
        <w:spacing w:before="5"/>
        <w:rPr>
          <w:rFonts w:ascii="Tahoma"/>
          <w:sz w:val="6"/>
        </w:rPr>
      </w:pPr>
    </w:p>
    <w:p w:rsidR="0071316D" w:rsidRDefault="0068365D">
      <w:pPr>
        <w:tabs>
          <w:tab w:val="left" w:pos="4214"/>
        </w:tabs>
        <w:spacing w:before="62"/>
        <w:ind w:left="967" w:right="663"/>
        <w:rPr>
          <w:sz w:val="19"/>
        </w:rPr>
      </w:pPr>
      <w:r>
        <w:rPr>
          <w:rFonts w:ascii="Tahoma"/>
          <w:b/>
          <w:spacing w:val="2"/>
          <w:sz w:val="19"/>
        </w:rPr>
        <w:t>Ad</w:t>
      </w:r>
      <w:r>
        <w:rPr>
          <w:rFonts w:ascii="Tahoma"/>
          <w:b/>
          <w:spacing w:val="1"/>
          <w:sz w:val="19"/>
        </w:rPr>
        <w:t xml:space="preserve"> </w:t>
      </w:r>
      <w:proofErr w:type="spellStart"/>
      <w:r>
        <w:rPr>
          <w:rFonts w:ascii="Tahoma"/>
          <w:b/>
          <w:sz w:val="19"/>
        </w:rPr>
        <w:t>Soyad</w:t>
      </w:r>
      <w:proofErr w:type="spellEnd"/>
      <w:r>
        <w:rPr>
          <w:rFonts w:ascii="Tahoma"/>
          <w:b/>
          <w:sz w:val="19"/>
        </w:rPr>
        <w:tab/>
      </w:r>
      <w:proofErr w:type="spellStart"/>
      <w:r w:rsidR="00254685">
        <w:rPr>
          <w:rFonts w:ascii="Tahoma"/>
          <w:sz w:val="19"/>
        </w:rPr>
        <w:t>Sinem</w:t>
      </w:r>
      <w:proofErr w:type="spellEnd"/>
      <w:r w:rsidR="00254685">
        <w:rPr>
          <w:rFonts w:ascii="Tahoma"/>
          <w:sz w:val="19"/>
        </w:rPr>
        <w:t xml:space="preserve"> </w:t>
      </w:r>
      <w:proofErr w:type="spellStart"/>
      <w:r w:rsidR="00254685">
        <w:rPr>
          <w:rFonts w:ascii="Tahoma"/>
          <w:sz w:val="19"/>
        </w:rPr>
        <w:t>G</w:t>
      </w:r>
      <w:r w:rsidR="00254685">
        <w:rPr>
          <w:rFonts w:ascii="Tahoma"/>
          <w:sz w:val="19"/>
        </w:rPr>
        <w:t>ü</w:t>
      </w:r>
      <w:r w:rsidR="00254685">
        <w:rPr>
          <w:rFonts w:ascii="Tahoma"/>
          <w:sz w:val="19"/>
        </w:rPr>
        <w:t>ltekino</w:t>
      </w:r>
      <w:r w:rsidR="00254685">
        <w:rPr>
          <w:rFonts w:ascii="Tahoma"/>
          <w:sz w:val="19"/>
        </w:rPr>
        <w:t>ğ</w:t>
      </w:r>
      <w:r w:rsidR="00254685">
        <w:rPr>
          <w:rFonts w:ascii="Tahoma"/>
          <w:sz w:val="19"/>
        </w:rPr>
        <w:t>ullar</w:t>
      </w:r>
      <w:r w:rsidR="00254685">
        <w:rPr>
          <w:rFonts w:ascii="Tahoma"/>
          <w:sz w:val="19"/>
        </w:rPr>
        <w:t>ı</w:t>
      </w:r>
      <w:proofErr w:type="spellEnd"/>
    </w:p>
    <w:p w:rsidR="0071316D" w:rsidRDefault="0071316D">
      <w:pPr>
        <w:pStyle w:val="GvdeMetni"/>
        <w:spacing w:before="2"/>
        <w:rPr>
          <w:sz w:val="23"/>
        </w:rPr>
      </w:pPr>
    </w:p>
    <w:p w:rsidR="0071316D" w:rsidRDefault="0068365D">
      <w:pPr>
        <w:tabs>
          <w:tab w:val="left" w:pos="4214"/>
        </w:tabs>
        <w:ind w:left="967" w:right="663"/>
        <w:rPr>
          <w:sz w:val="19"/>
        </w:rPr>
      </w:pPr>
      <w:proofErr w:type="spellStart"/>
      <w:r>
        <w:rPr>
          <w:rFonts w:ascii="Tahoma" w:hAnsi="Tahoma"/>
          <w:b/>
          <w:w w:val="105"/>
          <w:sz w:val="19"/>
        </w:rPr>
        <w:t>Do</w:t>
      </w:r>
      <w:r>
        <w:rPr>
          <w:rFonts w:ascii="Trebuchet MS" w:hAnsi="Trebuchet MS"/>
          <w:b/>
          <w:w w:val="105"/>
          <w:sz w:val="19"/>
        </w:rPr>
        <w:t>ğ</w:t>
      </w:r>
      <w:r>
        <w:rPr>
          <w:rFonts w:ascii="Tahoma" w:hAnsi="Tahoma"/>
          <w:b/>
          <w:w w:val="105"/>
          <w:sz w:val="19"/>
        </w:rPr>
        <w:t>um</w:t>
      </w:r>
      <w:proofErr w:type="spellEnd"/>
      <w:r>
        <w:rPr>
          <w:rFonts w:ascii="Tahoma" w:hAnsi="Tahoma"/>
          <w:b/>
          <w:spacing w:val="1"/>
          <w:w w:val="105"/>
          <w:sz w:val="19"/>
        </w:rPr>
        <w:t xml:space="preserve"> </w:t>
      </w:r>
      <w:proofErr w:type="spellStart"/>
      <w:r>
        <w:rPr>
          <w:rFonts w:ascii="Tahoma" w:hAnsi="Tahoma"/>
          <w:b/>
          <w:spacing w:val="-3"/>
          <w:w w:val="105"/>
          <w:sz w:val="19"/>
        </w:rPr>
        <w:t>Tarihi</w:t>
      </w:r>
      <w:proofErr w:type="spellEnd"/>
      <w:r>
        <w:rPr>
          <w:rFonts w:ascii="Tahoma" w:hAnsi="Tahoma"/>
          <w:b/>
          <w:spacing w:val="-3"/>
          <w:w w:val="105"/>
          <w:sz w:val="19"/>
        </w:rPr>
        <w:tab/>
      </w:r>
      <w:r w:rsidR="00254685">
        <w:rPr>
          <w:w w:val="105"/>
          <w:sz w:val="19"/>
        </w:rPr>
        <w:t>03.02.2000</w:t>
      </w:r>
    </w:p>
    <w:p w:rsidR="0071316D" w:rsidRDefault="0071316D">
      <w:pPr>
        <w:pStyle w:val="GvdeMetni"/>
        <w:rPr>
          <w:sz w:val="23"/>
        </w:rPr>
      </w:pPr>
    </w:p>
    <w:p w:rsidR="0071316D" w:rsidRDefault="0068365D">
      <w:pPr>
        <w:tabs>
          <w:tab w:val="left" w:pos="4214"/>
        </w:tabs>
        <w:ind w:left="967" w:right="663"/>
        <w:rPr>
          <w:sz w:val="19"/>
        </w:rPr>
      </w:pPr>
      <w:proofErr w:type="spellStart"/>
      <w:r>
        <w:rPr>
          <w:rFonts w:ascii="Tahoma" w:hAnsi="Tahoma"/>
          <w:b/>
          <w:w w:val="110"/>
          <w:sz w:val="19"/>
        </w:rPr>
        <w:t>Do</w:t>
      </w:r>
      <w:r>
        <w:rPr>
          <w:rFonts w:ascii="Trebuchet MS" w:hAnsi="Trebuchet MS"/>
          <w:b/>
          <w:w w:val="110"/>
          <w:sz w:val="19"/>
        </w:rPr>
        <w:t>ğ</w:t>
      </w:r>
      <w:r>
        <w:rPr>
          <w:rFonts w:ascii="Tahoma" w:hAnsi="Tahoma"/>
          <w:b/>
          <w:w w:val="110"/>
          <w:sz w:val="19"/>
        </w:rPr>
        <w:t>um</w:t>
      </w:r>
      <w:proofErr w:type="spellEnd"/>
      <w:r>
        <w:rPr>
          <w:rFonts w:ascii="Tahoma" w:hAnsi="Tahoma"/>
          <w:b/>
          <w:spacing w:val="-21"/>
          <w:w w:val="110"/>
          <w:sz w:val="19"/>
        </w:rPr>
        <w:t xml:space="preserve"> </w:t>
      </w:r>
      <w:proofErr w:type="spellStart"/>
      <w:r>
        <w:rPr>
          <w:rFonts w:ascii="Tahoma" w:hAnsi="Tahoma"/>
          <w:b/>
          <w:w w:val="110"/>
          <w:sz w:val="19"/>
        </w:rPr>
        <w:t>Yeri</w:t>
      </w:r>
      <w:proofErr w:type="spellEnd"/>
      <w:r>
        <w:rPr>
          <w:rFonts w:ascii="Tahoma" w:hAnsi="Tahoma"/>
          <w:b/>
          <w:w w:val="110"/>
          <w:sz w:val="19"/>
        </w:rPr>
        <w:tab/>
      </w:r>
      <w:r w:rsidR="00254685">
        <w:rPr>
          <w:rFonts w:ascii="Trebuchet MS" w:hAnsi="Trebuchet MS"/>
          <w:w w:val="110"/>
          <w:sz w:val="19"/>
        </w:rPr>
        <w:t>AYDIN</w:t>
      </w:r>
    </w:p>
    <w:p w:rsidR="0071316D" w:rsidRDefault="0071316D">
      <w:pPr>
        <w:pStyle w:val="GvdeMetni"/>
        <w:rPr>
          <w:sz w:val="23"/>
        </w:rPr>
      </w:pPr>
    </w:p>
    <w:p w:rsidR="0071316D" w:rsidRDefault="0068365D">
      <w:pPr>
        <w:tabs>
          <w:tab w:val="left" w:pos="4214"/>
        </w:tabs>
        <w:ind w:left="967" w:right="663"/>
        <w:rPr>
          <w:sz w:val="19"/>
        </w:rPr>
      </w:pPr>
      <w:proofErr w:type="spellStart"/>
      <w:r>
        <w:rPr>
          <w:rFonts w:ascii="Tahoma"/>
          <w:b/>
          <w:w w:val="105"/>
          <w:sz w:val="19"/>
        </w:rPr>
        <w:t>Medeni</w:t>
      </w:r>
      <w:proofErr w:type="spellEnd"/>
      <w:r>
        <w:rPr>
          <w:rFonts w:ascii="Tahoma"/>
          <w:b/>
          <w:spacing w:val="-21"/>
          <w:w w:val="105"/>
          <w:sz w:val="19"/>
        </w:rPr>
        <w:t xml:space="preserve"> </w:t>
      </w:r>
      <w:proofErr w:type="spellStart"/>
      <w:r>
        <w:rPr>
          <w:rFonts w:ascii="Tahoma"/>
          <w:b/>
          <w:w w:val="105"/>
          <w:sz w:val="19"/>
        </w:rPr>
        <w:t>Durumu</w:t>
      </w:r>
      <w:proofErr w:type="spellEnd"/>
      <w:r>
        <w:rPr>
          <w:rFonts w:ascii="Tahoma"/>
          <w:b/>
          <w:w w:val="105"/>
          <w:sz w:val="19"/>
        </w:rPr>
        <w:tab/>
      </w:r>
      <w:r w:rsidR="00254685">
        <w:rPr>
          <w:spacing w:val="2"/>
          <w:w w:val="105"/>
          <w:sz w:val="19"/>
        </w:rPr>
        <w:t>EVLİ</w:t>
      </w:r>
    </w:p>
    <w:p w:rsidR="0071316D" w:rsidRDefault="0071316D">
      <w:pPr>
        <w:pStyle w:val="GvdeMetni"/>
        <w:spacing w:before="2"/>
        <w:rPr>
          <w:sz w:val="23"/>
        </w:rPr>
      </w:pPr>
    </w:p>
    <w:p w:rsidR="0071316D" w:rsidRDefault="0068365D">
      <w:pPr>
        <w:tabs>
          <w:tab w:val="left" w:pos="4214"/>
        </w:tabs>
        <w:ind w:left="967" w:right="663"/>
        <w:rPr>
          <w:sz w:val="19"/>
        </w:rPr>
      </w:pPr>
      <w:proofErr w:type="spellStart"/>
      <w:r>
        <w:rPr>
          <w:rFonts w:ascii="Tahoma"/>
          <w:b/>
          <w:w w:val="105"/>
          <w:sz w:val="19"/>
        </w:rPr>
        <w:t>Askerlik</w:t>
      </w:r>
      <w:proofErr w:type="spellEnd"/>
      <w:r>
        <w:rPr>
          <w:rFonts w:ascii="Tahoma"/>
          <w:b/>
          <w:spacing w:val="-15"/>
          <w:w w:val="105"/>
          <w:sz w:val="19"/>
        </w:rPr>
        <w:t xml:space="preserve"> </w:t>
      </w:r>
      <w:proofErr w:type="spellStart"/>
      <w:r>
        <w:rPr>
          <w:rFonts w:ascii="Tahoma"/>
          <w:b/>
          <w:w w:val="105"/>
          <w:sz w:val="19"/>
        </w:rPr>
        <w:t>Durumu</w:t>
      </w:r>
      <w:proofErr w:type="spellEnd"/>
      <w:r>
        <w:rPr>
          <w:rFonts w:ascii="Tahoma"/>
          <w:b/>
          <w:w w:val="105"/>
          <w:sz w:val="19"/>
        </w:rPr>
        <w:tab/>
      </w:r>
      <w:proofErr w:type="spellStart"/>
      <w:r w:rsidR="00254685">
        <w:rPr>
          <w:spacing w:val="3"/>
          <w:w w:val="105"/>
          <w:sz w:val="19"/>
        </w:rPr>
        <w:t>Tecilli</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rPr>
          <w:rFonts w:ascii="Trebuchet MS" w:hAnsi="Trebuchet MS"/>
          <w:w w:val="105"/>
        </w:rPr>
        <w:t>İ</w:t>
      </w:r>
      <w:r>
        <w:rPr>
          <w:w w:val="105"/>
        </w:rPr>
        <w:t>leti</w:t>
      </w:r>
      <w:r>
        <w:rPr>
          <w:rFonts w:ascii="Trebuchet MS" w:hAnsi="Trebuchet MS"/>
          <w:w w:val="105"/>
        </w:rPr>
        <w:t>ş</w:t>
      </w:r>
      <w:r>
        <w:rPr>
          <w:w w:val="105"/>
        </w:rPr>
        <w:t>im</w:t>
      </w:r>
      <w:proofErr w:type="spellEnd"/>
      <w:r>
        <w:rPr>
          <w:w w:val="105"/>
        </w:rPr>
        <w:t xml:space="preserve"> </w:t>
      </w:r>
      <w:proofErr w:type="spellStart"/>
      <w:r>
        <w:rPr>
          <w:w w:val="105"/>
        </w:rPr>
        <w:t>Bilgileri</w:t>
      </w:r>
      <w:proofErr w:type="spellEnd"/>
    </w:p>
    <w:p w:rsidR="0071316D" w:rsidRDefault="002457F5">
      <w:pPr>
        <w:pStyle w:val="GvdeMetni"/>
        <w:spacing w:before="6"/>
        <w:rPr>
          <w:rFonts w:ascii="Tahoma"/>
          <w:sz w:val="10"/>
        </w:rPr>
      </w:pPr>
      <w:r>
        <w:pict>
          <v:line id="_x0000_s1050" style="position:absolute;z-index:251650560;mso-wrap-distance-left:0;mso-wrap-distance-right:0;mso-position-horizontal-relative:page" from="42.85pt,8.65pt" to="551.4pt,8.65pt" strokecolor="#64b8e1" strokeweight=".24383mm">
            <w10:wrap type="topAndBottom" anchorx="page"/>
          </v:line>
        </w:pict>
      </w:r>
    </w:p>
    <w:p w:rsidR="0071316D" w:rsidRDefault="0071316D">
      <w:pPr>
        <w:pStyle w:val="GvdeMetni"/>
        <w:spacing w:before="3"/>
        <w:rPr>
          <w:rFonts w:ascii="Tahoma"/>
          <w:sz w:val="6"/>
        </w:rPr>
      </w:pPr>
    </w:p>
    <w:p w:rsidR="0071316D" w:rsidRDefault="0068365D">
      <w:pPr>
        <w:pStyle w:val="GvdeMetni"/>
        <w:tabs>
          <w:tab w:val="left" w:pos="4214"/>
        </w:tabs>
        <w:spacing w:before="64"/>
        <w:ind w:left="967" w:right="663"/>
      </w:pPr>
      <w:proofErr w:type="spellStart"/>
      <w:r>
        <w:rPr>
          <w:rFonts w:ascii="Tahoma" w:hAnsi="Tahoma"/>
          <w:b/>
          <w:w w:val="110"/>
        </w:rPr>
        <w:t>Adres</w:t>
      </w:r>
      <w:proofErr w:type="spellEnd"/>
      <w:r>
        <w:rPr>
          <w:rFonts w:ascii="Tahoma" w:hAnsi="Tahoma"/>
          <w:b/>
          <w:w w:val="110"/>
        </w:rPr>
        <w:tab/>
      </w:r>
      <w:proofErr w:type="spellStart"/>
      <w:r>
        <w:rPr>
          <w:spacing w:val="2"/>
          <w:w w:val="110"/>
        </w:rPr>
        <w:t>Örnek</w:t>
      </w:r>
      <w:proofErr w:type="spellEnd"/>
      <w:r>
        <w:rPr>
          <w:spacing w:val="-27"/>
          <w:w w:val="110"/>
        </w:rPr>
        <w:t xml:space="preserve"> </w:t>
      </w:r>
      <w:proofErr w:type="spellStart"/>
      <w:r>
        <w:rPr>
          <w:w w:val="110"/>
        </w:rPr>
        <w:t>sok</w:t>
      </w:r>
      <w:proofErr w:type="spellEnd"/>
      <w:r>
        <w:rPr>
          <w:w w:val="110"/>
        </w:rPr>
        <w:t>.</w:t>
      </w:r>
      <w:r>
        <w:rPr>
          <w:spacing w:val="-22"/>
          <w:w w:val="110"/>
        </w:rPr>
        <w:t xml:space="preserve"> </w:t>
      </w:r>
      <w:proofErr w:type="spellStart"/>
      <w:r>
        <w:rPr>
          <w:spacing w:val="2"/>
          <w:w w:val="110"/>
        </w:rPr>
        <w:t>Örnek</w:t>
      </w:r>
      <w:proofErr w:type="spellEnd"/>
      <w:r>
        <w:rPr>
          <w:spacing w:val="-27"/>
          <w:w w:val="110"/>
        </w:rPr>
        <w:t xml:space="preserve"> </w:t>
      </w:r>
      <w:proofErr w:type="spellStart"/>
      <w:r>
        <w:rPr>
          <w:spacing w:val="3"/>
          <w:w w:val="110"/>
        </w:rPr>
        <w:t>Sitesi</w:t>
      </w:r>
      <w:proofErr w:type="spellEnd"/>
      <w:r>
        <w:rPr>
          <w:spacing w:val="-20"/>
          <w:w w:val="110"/>
        </w:rPr>
        <w:t xml:space="preserve"> </w:t>
      </w:r>
      <w:r>
        <w:rPr>
          <w:w w:val="110"/>
        </w:rPr>
        <w:t>A</w:t>
      </w:r>
      <w:r>
        <w:rPr>
          <w:spacing w:val="-23"/>
          <w:w w:val="110"/>
        </w:rPr>
        <w:t xml:space="preserve"> </w:t>
      </w:r>
      <w:r>
        <w:rPr>
          <w:w w:val="110"/>
        </w:rPr>
        <w:t>Blok</w:t>
      </w:r>
      <w:r>
        <w:rPr>
          <w:spacing w:val="-27"/>
          <w:w w:val="110"/>
        </w:rPr>
        <w:t xml:space="preserve"> </w:t>
      </w:r>
      <w:r>
        <w:rPr>
          <w:w w:val="110"/>
        </w:rPr>
        <w:t>D.12</w:t>
      </w:r>
      <w:r>
        <w:rPr>
          <w:spacing w:val="-24"/>
          <w:w w:val="110"/>
        </w:rPr>
        <w:t xml:space="preserve"> </w:t>
      </w:r>
      <w:proofErr w:type="spellStart"/>
      <w:r>
        <w:rPr>
          <w:w w:val="110"/>
        </w:rPr>
        <w:t>Örneksemt</w:t>
      </w:r>
      <w:proofErr w:type="spellEnd"/>
      <w:r>
        <w:rPr>
          <w:spacing w:val="-24"/>
          <w:w w:val="110"/>
        </w:rPr>
        <w:t xml:space="preserve"> </w:t>
      </w:r>
      <w:r>
        <w:rPr>
          <w:w w:val="110"/>
        </w:rPr>
        <w:t>12345</w:t>
      </w:r>
      <w:r>
        <w:rPr>
          <w:spacing w:val="-24"/>
          <w:w w:val="110"/>
        </w:rPr>
        <w:t xml:space="preserve"> </w:t>
      </w:r>
      <w:proofErr w:type="spellStart"/>
      <w:r>
        <w:rPr>
          <w:spacing w:val="3"/>
          <w:w w:val="110"/>
        </w:rPr>
        <w:t>Örnek</w:t>
      </w:r>
      <w:r>
        <w:rPr>
          <w:rFonts w:ascii="Trebuchet MS" w:hAnsi="Trebuchet MS"/>
          <w:spacing w:val="3"/>
          <w:w w:val="110"/>
        </w:rPr>
        <w:t>ş</w:t>
      </w:r>
      <w:r>
        <w:rPr>
          <w:spacing w:val="3"/>
          <w:w w:val="110"/>
        </w:rPr>
        <w:t>ehir</w:t>
      </w:r>
      <w:proofErr w:type="spellEnd"/>
    </w:p>
    <w:p w:rsidR="0071316D" w:rsidRDefault="0071316D">
      <w:pPr>
        <w:pStyle w:val="GvdeMetni"/>
        <w:rPr>
          <w:sz w:val="23"/>
        </w:rPr>
      </w:pPr>
    </w:p>
    <w:p w:rsidR="0071316D" w:rsidRDefault="0068365D">
      <w:pPr>
        <w:tabs>
          <w:tab w:val="left" w:pos="4214"/>
        </w:tabs>
        <w:ind w:left="967" w:right="663"/>
        <w:rPr>
          <w:sz w:val="19"/>
        </w:rPr>
      </w:pPr>
      <w:proofErr w:type="spellStart"/>
      <w:r>
        <w:rPr>
          <w:rFonts w:ascii="Tahoma"/>
          <w:b/>
          <w:w w:val="105"/>
          <w:sz w:val="19"/>
        </w:rPr>
        <w:t>Telefon</w:t>
      </w:r>
      <w:proofErr w:type="spellEnd"/>
      <w:r>
        <w:rPr>
          <w:rFonts w:ascii="Tahoma"/>
          <w:b/>
          <w:w w:val="105"/>
          <w:sz w:val="19"/>
        </w:rPr>
        <w:tab/>
      </w:r>
      <w:r>
        <w:rPr>
          <w:w w:val="105"/>
          <w:sz w:val="19"/>
        </w:rPr>
        <w:t>0216</w:t>
      </w:r>
      <w:r>
        <w:rPr>
          <w:spacing w:val="-14"/>
          <w:w w:val="105"/>
          <w:sz w:val="19"/>
        </w:rPr>
        <w:t xml:space="preserve"> </w:t>
      </w:r>
      <w:r>
        <w:rPr>
          <w:w w:val="105"/>
          <w:sz w:val="19"/>
        </w:rPr>
        <w:t>9999999</w:t>
      </w:r>
    </w:p>
    <w:p w:rsidR="0071316D" w:rsidRDefault="0071316D">
      <w:pPr>
        <w:pStyle w:val="GvdeMetni"/>
        <w:spacing w:before="2"/>
        <w:rPr>
          <w:sz w:val="23"/>
        </w:rPr>
      </w:pPr>
    </w:p>
    <w:p w:rsidR="0071316D" w:rsidRDefault="0068365D">
      <w:pPr>
        <w:tabs>
          <w:tab w:val="left" w:pos="4214"/>
        </w:tabs>
        <w:ind w:left="967" w:right="663"/>
        <w:rPr>
          <w:sz w:val="19"/>
        </w:rPr>
      </w:pPr>
      <w:r>
        <w:rPr>
          <w:rFonts w:ascii="Tahoma"/>
          <w:b/>
          <w:sz w:val="19"/>
        </w:rPr>
        <w:t>Cep</w:t>
      </w:r>
      <w:r>
        <w:rPr>
          <w:rFonts w:ascii="Tahoma"/>
          <w:b/>
          <w:sz w:val="19"/>
        </w:rPr>
        <w:tab/>
      </w:r>
      <w:r>
        <w:rPr>
          <w:sz w:val="19"/>
        </w:rPr>
        <w:t>554</w:t>
      </w:r>
      <w:r>
        <w:rPr>
          <w:spacing w:val="43"/>
          <w:sz w:val="19"/>
        </w:rPr>
        <w:t xml:space="preserve"> </w:t>
      </w:r>
      <w:r>
        <w:rPr>
          <w:sz w:val="19"/>
        </w:rPr>
        <w:t>0000000</w:t>
      </w:r>
    </w:p>
    <w:p w:rsidR="0071316D" w:rsidRDefault="0071316D">
      <w:pPr>
        <w:pStyle w:val="GvdeMetni"/>
        <w:spacing w:before="2"/>
        <w:rPr>
          <w:sz w:val="23"/>
        </w:rPr>
      </w:pPr>
    </w:p>
    <w:p w:rsidR="0071316D" w:rsidRDefault="0068365D">
      <w:pPr>
        <w:tabs>
          <w:tab w:val="left" w:pos="4214"/>
        </w:tabs>
        <w:ind w:left="967" w:right="663"/>
        <w:rPr>
          <w:sz w:val="19"/>
        </w:rPr>
      </w:pPr>
      <w:r>
        <w:rPr>
          <w:rFonts w:ascii="Tahoma"/>
          <w:b/>
          <w:spacing w:val="2"/>
          <w:w w:val="105"/>
          <w:sz w:val="19"/>
        </w:rPr>
        <w:t>E-Posta</w:t>
      </w:r>
      <w:r>
        <w:rPr>
          <w:rFonts w:ascii="Tahoma"/>
          <w:b/>
          <w:spacing w:val="2"/>
          <w:w w:val="105"/>
          <w:sz w:val="19"/>
        </w:rPr>
        <w:tab/>
      </w:r>
      <w:hyperlink r:id="rId7">
        <w:r w:rsidR="00254685">
          <w:rPr>
            <w:w w:val="105"/>
            <w:sz w:val="19"/>
          </w:rPr>
          <w:t>cv-hazirlama.com</w:t>
        </w:r>
      </w:hyperlink>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rPr>
          <w:rFonts w:ascii="Trebuchet MS" w:hAnsi="Trebuchet MS"/>
          <w:w w:val="105"/>
        </w:rPr>
        <w:t>İş</w:t>
      </w:r>
      <w:proofErr w:type="spellEnd"/>
      <w:r>
        <w:rPr>
          <w:rFonts w:ascii="Trebuchet MS" w:hAnsi="Trebuchet MS"/>
          <w:w w:val="105"/>
        </w:rPr>
        <w:t xml:space="preserve"> </w:t>
      </w:r>
      <w:proofErr w:type="spellStart"/>
      <w:r>
        <w:rPr>
          <w:w w:val="105"/>
        </w:rPr>
        <w:t>Deneyimi</w:t>
      </w:r>
      <w:proofErr w:type="spellEnd"/>
    </w:p>
    <w:p w:rsidR="0071316D" w:rsidRDefault="002457F5">
      <w:pPr>
        <w:pStyle w:val="GvdeMetni"/>
        <w:spacing w:before="6"/>
        <w:rPr>
          <w:rFonts w:ascii="Tahoma"/>
          <w:sz w:val="10"/>
        </w:rPr>
      </w:pPr>
      <w:r>
        <w:pict>
          <v:line id="_x0000_s1049" style="position:absolute;z-index:251651584;mso-wrap-distance-left:0;mso-wrap-distance-right:0;mso-position-horizontal-relative:page" from="42.85pt,8.65pt" to="551.4pt,8.65pt" strokecolor="#64b8e1" strokeweight=".24358mm">
            <w10:wrap type="topAndBottom" anchorx="page"/>
          </v:line>
        </w:pict>
      </w:r>
    </w:p>
    <w:p w:rsidR="0071316D" w:rsidRDefault="0071316D">
      <w:pPr>
        <w:pStyle w:val="GvdeMetni"/>
        <w:spacing w:before="5"/>
        <w:rPr>
          <w:rFonts w:ascii="Tahoma"/>
          <w:sz w:val="6"/>
        </w:rPr>
      </w:pPr>
    </w:p>
    <w:p w:rsidR="0071316D" w:rsidRDefault="0068365D">
      <w:pPr>
        <w:tabs>
          <w:tab w:val="left" w:pos="4214"/>
        </w:tabs>
        <w:spacing w:before="62" w:line="285" w:lineRule="auto"/>
        <w:ind w:left="4214" w:right="5828" w:hanging="3248"/>
        <w:rPr>
          <w:sz w:val="19"/>
        </w:rPr>
      </w:pPr>
      <w:proofErr w:type="spellStart"/>
      <w:r>
        <w:rPr>
          <w:rFonts w:ascii="Tahoma"/>
          <w:b/>
          <w:sz w:val="19"/>
        </w:rPr>
        <w:t>Haziran</w:t>
      </w:r>
      <w:proofErr w:type="spellEnd"/>
      <w:r>
        <w:rPr>
          <w:rFonts w:ascii="Tahoma"/>
          <w:b/>
          <w:spacing w:val="-19"/>
          <w:sz w:val="19"/>
        </w:rPr>
        <w:t xml:space="preserve"> </w:t>
      </w:r>
      <w:r>
        <w:rPr>
          <w:rFonts w:ascii="Tahoma"/>
          <w:b/>
          <w:sz w:val="19"/>
        </w:rPr>
        <w:t>2013</w:t>
      </w:r>
      <w:r>
        <w:rPr>
          <w:rFonts w:ascii="Tahoma"/>
          <w:b/>
          <w:spacing w:val="-17"/>
          <w:sz w:val="19"/>
        </w:rPr>
        <w:t xml:space="preserve"> </w:t>
      </w:r>
      <w:r>
        <w:rPr>
          <w:rFonts w:ascii="Tahoma"/>
          <w:b/>
          <w:sz w:val="19"/>
        </w:rPr>
        <w:t>-</w:t>
      </w:r>
      <w:r>
        <w:rPr>
          <w:rFonts w:ascii="Tahoma"/>
          <w:b/>
          <w:sz w:val="19"/>
        </w:rPr>
        <w:tab/>
      </w:r>
      <w:r w:rsidR="00254685">
        <w:rPr>
          <w:rFonts w:ascii="Tahoma"/>
          <w:b/>
          <w:sz w:val="19"/>
        </w:rPr>
        <w:t>cv-</w:t>
      </w:r>
      <w:proofErr w:type="spellStart"/>
      <w:r w:rsidR="00254685">
        <w:rPr>
          <w:spacing w:val="3"/>
          <w:sz w:val="19"/>
        </w:rPr>
        <w:t>hazirlama</w:t>
      </w:r>
      <w:proofErr w:type="spellEnd"/>
      <w:r>
        <w:rPr>
          <w:spacing w:val="3"/>
          <w:sz w:val="19"/>
        </w:rPr>
        <w:t xml:space="preserve"> </w:t>
      </w:r>
      <w:proofErr w:type="gramStart"/>
      <w:r>
        <w:rPr>
          <w:spacing w:val="2"/>
          <w:sz w:val="19"/>
        </w:rPr>
        <w:t xml:space="preserve">Senior </w:t>
      </w:r>
      <w:r>
        <w:rPr>
          <w:spacing w:val="7"/>
          <w:sz w:val="19"/>
        </w:rPr>
        <w:t xml:space="preserve"> </w:t>
      </w:r>
      <w:r>
        <w:rPr>
          <w:sz w:val="19"/>
        </w:rPr>
        <w:t>Lawyer</w:t>
      </w:r>
      <w:proofErr w:type="gramEnd"/>
    </w:p>
    <w:p w:rsidR="0071316D" w:rsidRDefault="0071316D">
      <w:pPr>
        <w:pStyle w:val="GvdeMetni"/>
        <w:spacing w:before="1"/>
        <w:rPr>
          <w:sz w:val="23"/>
        </w:rPr>
      </w:pPr>
    </w:p>
    <w:p w:rsidR="0071316D" w:rsidRDefault="0068365D">
      <w:pPr>
        <w:pStyle w:val="GvdeMetni"/>
        <w:spacing w:before="1" w:line="288" w:lineRule="auto"/>
        <w:ind w:left="4214" w:right="663"/>
      </w:pPr>
      <w:r>
        <w:rPr>
          <w:w w:val="110"/>
        </w:rPr>
        <w:t>Follow up new regulations related to corporate governance, commercial &amp; corporate law and e- commerce &amp; consumer law Review, prepare, terminate all type of contracts (including but not limited to labor contracts, share purchase agreements, distribution agreements, lease contracts, vendor agreements, credit agreements, sponsorship agreements and service level agreements)</w:t>
      </w:r>
    </w:p>
    <w:p w:rsidR="0071316D" w:rsidRDefault="0068365D">
      <w:pPr>
        <w:pStyle w:val="GvdeMetni"/>
        <w:spacing w:before="1" w:line="288" w:lineRule="auto"/>
        <w:ind w:left="4214" w:right="663"/>
      </w:pPr>
      <w:r>
        <w:rPr>
          <w:w w:val="110"/>
        </w:rPr>
        <w:t>Prepare board packages [including board resolutions, meeting minutes and make necessary appointments and notifications to the regulator</w:t>
      </w:r>
    </w:p>
    <w:p w:rsidR="0071316D" w:rsidRDefault="0071316D">
      <w:pPr>
        <w:pStyle w:val="GvdeMetni"/>
        <w:rPr>
          <w:sz w:val="20"/>
        </w:rPr>
      </w:pPr>
    </w:p>
    <w:p w:rsidR="0071316D" w:rsidRDefault="0071316D">
      <w:pPr>
        <w:pStyle w:val="GvdeMetni"/>
        <w:rPr>
          <w:sz w:val="20"/>
        </w:rPr>
      </w:pPr>
    </w:p>
    <w:p w:rsidR="0071316D" w:rsidRDefault="0068365D">
      <w:pPr>
        <w:pStyle w:val="Balk1"/>
        <w:spacing w:before="151"/>
      </w:pPr>
      <w:proofErr w:type="spellStart"/>
      <w:r>
        <w:t>E</w:t>
      </w:r>
      <w:r>
        <w:rPr>
          <w:rFonts w:ascii="Trebuchet MS" w:hAnsi="Trebuchet MS"/>
        </w:rPr>
        <w:t>ğ</w:t>
      </w:r>
      <w:r>
        <w:t>itim</w:t>
      </w:r>
      <w:proofErr w:type="spellEnd"/>
      <w:r>
        <w:rPr>
          <w:spacing w:val="58"/>
        </w:rPr>
        <w:t xml:space="preserve"> </w:t>
      </w:r>
      <w:proofErr w:type="spellStart"/>
      <w:r>
        <w:t>Bilgileri</w:t>
      </w:r>
      <w:proofErr w:type="spellEnd"/>
    </w:p>
    <w:p w:rsidR="0071316D" w:rsidRDefault="002457F5">
      <w:pPr>
        <w:pStyle w:val="GvdeMetni"/>
        <w:spacing w:before="6"/>
        <w:rPr>
          <w:rFonts w:ascii="Tahoma"/>
          <w:sz w:val="10"/>
        </w:rPr>
      </w:pPr>
      <w:r>
        <w:pict>
          <v:line id="_x0000_s1048" style="position:absolute;z-index:251652608;mso-wrap-distance-left:0;mso-wrap-distance-right:0;mso-position-horizontal-relative:page" from="42.85pt,8.65pt" to="551.4pt,8.65pt" strokecolor="#64b8e1" strokeweight=".24383mm">
            <w10:wrap type="topAndBottom" anchorx="page"/>
          </v:line>
        </w:pict>
      </w:r>
    </w:p>
    <w:p w:rsidR="0071316D" w:rsidRDefault="0071316D">
      <w:pPr>
        <w:pStyle w:val="GvdeMetni"/>
        <w:spacing w:before="5"/>
        <w:rPr>
          <w:rFonts w:ascii="Tahoma"/>
          <w:sz w:val="6"/>
        </w:rPr>
      </w:pPr>
    </w:p>
    <w:p w:rsidR="0071316D" w:rsidRDefault="0068365D">
      <w:pPr>
        <w:pStyle w:val="GvdeMetni"/>
        <w:tabs>
          <w:tab w:val="left" w:pos="4214"/>
        </w:tabs>
        <w:spacing w:before="62" w:line="285" w:lineRule="auto"/>
        <w:ind w:left="4214" w:right="3901" w:hanging="3248"/>
      </w:pPr>
      <w:r>
        <w:rPr>
          <w:rFonts w:ascii="Tahoma"/>
          <w:b/>
        </w:rPr>
        <w:t>2002</w:t>
      </w:r>
      <w:r>
        <w:rPr>
          <w:rFonts w:ascii="Tahoma"/>
          <w:b/>
          <w:spacing w:val="-26"/>
        </w:rPr>
        <w:t xml:space="preserve"> </w:t>
      </w:r>
      <w:r>
        <w:rPr>
          <w:rFonts w:ascii="Tahoma"/>
          <w:b/>
        </w:rPr>
        <w:t>-</w:t>
      </w:r>
      <w:r>
        <w:rPr>
          <w:rFonts w:ascii="Tahoma"/>
          <w:b/>
          <w:spacing w:val="-22"/>
        </w:rPr>
        <w:t xml:space="preserve"> </w:t>
      </w:r>
      <w:r>
        <w:rPr>
          <w:rFonts w:ascii="Tahoma"/>
          <w:b/>
        </w:rPr>
        <w:t>2006</w:t>
      </w:r>
      <w:r>
        <w:rPr>
          <w:rFonts w:ascii="Tahoma"/>
          <w:b/>
        </w:rPr>
        <w:tab/>
      </w:r>
      <w:r>
        <w:t xml:space="preserve">XYZ </w:t>
      </w:r>
      <w:r>
        <w:rPr>
          <w:spacing w:val="2"/>
        </w:rPr>
        <w:t xml:space="preserve">University </w:t>
      </w:r>
      <w:proofErr w:type="gramStart"/>
      <w:r>
        <w:t xml:space="preserve">- </w:t>
      </w:r>
      <w:r>
        <w:rPr>
          <w:spacing w:val="26"/>
        </w:rPr>
        <w:t xml:space="preserve"> </w:t>
      </w:r>
      <w:r>
        <w:t>(</w:t>
      </w:r>
      <w:proofErr w:type="gramEnd"/>
      <w:r>
        <w:t>Formal</w:t>
      </w:r>
      <w:r>
        <w:rPr>
          <w:spacing w:val="33"/>
        </w:rPr>
        <w:t xml:space="preserve"> </w:t>
      </w:r>
      <w:r>
        <w:rPr>
          <w:spacing w:val="3"/>
        </w:rPr>
        <w:t>Education)</w:t>
      </w:r>
      <w:r>
        <w:rPr>
          <w:w w:val="89"/>
        </w:rPr>
        <w:t xml:space="preserve"> </w:t>
      </w:r>
      <w:r>
        <w:t>Law  School, Law</w:t>
      </w:r>
      <w:r>
        <w:rPr>
          <w:spacing w:val="17"/>
        </w:rPr>
        <w:t xml:space="preserve"> </w:t>
      </w:r>
      <w:r>
        <w:rPr>
          <w:spacing w:val="2"/>
        </w:rPr>
        <w:t>(Turkish)</w:t>
      </w:r>
    </w:p>
    <w:p w:rsidR="0071316D" w:rsidRDefault="0068365D">
      <w:pPr>
        <w:pStyle w:val="GvdeMetni"/>
        <w:spacing w:before="3"/>
        <w:ind w:left="4200" w:right="6209"/>
        <w:jc w:val="center"/>
      </w:pPr>
      <w:r>
        <w:t>Grade: XX</w:t>
      </w:r>
    </w:p>
    <w:p w:rsidR="0071316D" w:rsidRDefault="002457F5">
      <w:pPr>
        <w:pStyle w:val="GvdeMetni"/>
        <w:spacing w:before="8"/>
        <w:rPr>
          <w:sz w:val="8"/>
        </w:rPr>
      </w:pPr>
      <w:r>
        <w:pict>
          <v:group id="_x0000_s1045" style="position:absolute;margin-left:504.4pt;margin-top:6.95pt;width:56.7pt;height:27.65pt;z-index:251653632;mso-wrap-distance-left:0;mso-wrap-distance-right:0;mso-position-horizontal-relative:page" coordorigin="10088,139" coordsize="1134,553">
            <v:rect id="_x0000_s1047" style="position:absolute;left:10088;top:139;width:1133;height:553" fillcolor="#64b8e1" stroked="f"/>
            <v:shapetype id="_x0000_t202" coordsize="21600,21600" o:spt="202" path="m,l,21600r21600,l21600,xe">
              <v:stroke joinstyle="miter"/>
              <v:path gradientshapeok="t" o:connecttype="rect"/>
            </v:shapetype>
            <v:shape id="_x0000_s1046" type="#_x0000_t202" style="position:absolute;left:10088;top:139;width:1134;height:553" filled="f" stroked="f">
              <v:textbox inset="0,0,0,0">
                <w:txbxContent>
                  <w:p w:rsidR="0071316D" w:rsidRDefault="0071316D">
                    <w:pPr>
                      <w:spacing w:before="11"/>
                      <w:rPr>
                        <w:sz w:val="16"/>
                      </w:rPr>
                    </w:pPr>
                  </w:p>
                  <w:p w:rsidR="0071316D" w:rsidRDefault="0068365D">
                    <w:pPr>
                      <w:ind w:left="165"/>
                      <w:rPr>
                        <w:sz w:val="16"/>
                      </w:rPr>
                    </w:pPr>
                    <w:proofErr w:type="spellStart"/>
                    <w:r>
                      <w:rPr>
                        <w:color w:val="FFFFFF"/>
                        <w:w w:val="110"/>
                        <w:sz w:val="16"/>
                      </w:rPr>
                      <w:t>Sayfa</w:t>
                    </w:r>
                    <w:proofErr w:type="spellEnd"/>
                    <w:r>
                      <w:rPr>
                        <w:color w:val="FFFFFF"/>
                        <w:w w:val="110"/>
                        <w:sz w:val="16"/>
                      </w:rPr>
                      <w:t xml:space="preserve"> 1 / 3</w:t>
                    </w:r>
                  </w:p>
                </w:txbxContent>
              </v:textbox>
            </v:shape>
            <w10:wrap type="topAndBottom" anchorx="page"/>
          </v:group>
        </w:pict>
      </w:r>
    </w:p>
    <w:p w:rsidR="0071316D" w:rsidRDefault="0071316D">
      <w:pPr>
        <w:rPr>
          <w:sz w:val="8"/>
        </w:rPr>
        <w:sectPr w:rsidR="0071316D">
          <w:type w:val="continuous"/>
          <w:pgSz w:w="11900" w:h="16840"/>
          <w:pgMar w:top="0" w:right="560" w:bottom="0" w:left="0" w:header="708" w:footer="708" w:gutter="0"/>
          <w:cols w:space="708"/>
        </w:sectPr>
      </w:pPr>
    </w:p>
    <w:p w:rsidR="0071316D" w:rsidRDefault="002457F5">
      <w:pPr>
        <w:pStyle w:val="GvdeMetni"/>
        <w:rPr>
          <w:sz w:val="20"/>
        </w:rPr>
      </w:pPr>
      <w:r>
        <w:rPr>
          <w:noProof/>
        </w:rPr>
        <w:lastRenderedPageBreak/>
        <w:pict>
          <v:rect id="_x0000_s1044" style="position:absolute;margin-left:0;margin-top:0;width:27.65pt;height:836.75pt;z-index:-251648512" fillcolor="#64b8e1" stroked="f"/>
        </w:pict>
      </w: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spacing w:before="10"/>
        <w:rPr>
          <w:sz w:val="16"/>
        </w:rPr>
      </w:pPr>
    </w:p>
    <w:p w:rsidR="0071316D" w:rsidRDefault="0068365D">
      <w:pPr>
        <w:tabs>
          <w:tab w:val="left" w:pos="4214"/>
        </w:tabs>
        <w:ind w:left="967" w:right="663"/>
        <w:rPr>
          <w:sz w:val="19"/>
        </w:rPr>
      </w:pPr>
      <w:r>
        <w:rPr>
          <w:rFonts w:ascii="Tahoma"/>
          <w:b/>
          <w:w w:val="95"/>
          <w:sz w:val="19"/>
        </w:rPr>
        <w:t>2002-1999</w:t>
      </w:r>
      <w:r>
        <w:rPr>
          <w:rFonts w:ascii="Tahoma"/>
          <w:b/>
          <w:w w:val="95"/>
          <w:sz w:val="19"/>
        </w:rPr>
        <w:tab/>
      </w:r>
      <w:r>
        <w:rPr>
          <w:sz w:val="19"/>
        </w:rPr>
        <w:t xml:space="preserve">ABC   </w:t>
      </w:r>
      <w:proofErr w:type="spellStart"/>
      <w:r>
        <w:rPr>
          <w:spacing w:val="2"/>
          <w:sz w:val="19"/>
        </w:rPr>
        <w:t>Anadolu</w:t>
      </w:r>
      <w:proofErr w:type="spellEnd"/>
      <w:r>
        <w:rPr>
          <w:spacing w:val="-2"/>
          <w:sz w:val="19"/>
        </w:rPr>
        <w:t xml:space="preserve"> </w:t>
      </w:r>
      <w:proofErr w:type="spellStart"/>
      <w:r>
        <w:rPr>
          <w:spacing w:val="2"/>
          <w:sz w:val="19"/>
        </w:rPr>
        <w:t>Lisesi</w:t>
      </w:r>
      <w:proofErr w:type="spellEnd"/>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spacing w:before="8"/>
        <w:rPr>
          <w:sz w:val="17"/>
        </w:rPr>
      </w:pPr>
    </w:p>
    <w:p w:rsidR="0071316D" w:rsidRDefault="0068365D">
      <w:pPr>
        <w:pStyle w:val="Balk1"/>
        <w:spacing w:before="23"/>
      </w:pPr>
      <w:proofErr w:type="spellStart"/>
      <w:r>
        <w:rPr>
          <w:spacing w:val="2"/>
        </w:rPr>
        <w:t>Seminerler</w:t>
      </w:r>
      <w:proofErr w:type="spellEnd"/>
      <w:r>
        <w:rPr>
          <w:spacing w:val="2"/>
        </w:rPr>
        <w:t xml:space="preserve"> </w:t>
      </w:r>
      <w:proofErr w:type="spellStart"/>
      <w:r>
        <w:t>ve</w:t>
      </w:r>
      <w:proofErr w:type="spellEnd"/>
      <w:r>
        <w:rPr>
          <w:spacing w:val="82"/>
        </w:rPr>
        <w:t xml:space="preserve"> </w:t>
      </w:r>
      <w:proofErr w:type="spellStart"/>
      <w:r>
        <w:rPr>
          <w:spacing w:val="2"/>
        </w:rPr>
        <w:t>Kurslar</w:t>
      </w:r>
      <w:proofErr w:type="spellEnd"/>
    </w:p>
    <w:p w:rsidR="0071316D" w:rsidRDefault="002457F5">
      <w:pPr>
        <w:pStyle w:val="GvdeMetni"/>
        <w:rPr>
          <w:rFonts w:ascii="Tahoma"/>
          <w:sz w:val="11"/>
        </w:rPr>
      </w:pPr>
      <w:r>
        <w:pict>
          <v:line id="_x0000_s1041" style="position:absolute;z-index:251654656;mso-wrap-distance-left:0;mso-wrap-distance-right:0;mso-position-horizontal-relative:page" from="42.85pt,8.95pt" to="551.4pt,8.95pt" strokecolor="#64b8e1" strokeweight=".24383mm">
            <w10:wrap type="topAndBottom" anchorx="page"/>
          </v:line>
        </w:pict>
      </w:r>
    </w:p>
    <w:p w:rsidR="0071316D" w:rsidRDefault="0071316D">
      <w:pPr>
        <w:pStyle w:val="GvdeMetni"/>
        <w:spacing w:before="6"/>
        <w:rPr>
          <w:rFonts w:ascii="Tahoma"/>
          <w:sz w:val="6"/>
        </w:rPr>
      </w:pPr>
    </w:p>
    <w:p w:rsidR="0071316D" w:rsidRDefault="0068365D">
      <w:pPr>
        <w:tabs>
          <w:tab w:val="left" w:pos="4214"/>
        </w:tabs>
        <w:spacing w:before="61"/>
        <w:ind w:left="967" w:right="663"/>
        <w:rPr>
          <w:sz w:val="19"/>
        </w:rPr>
      </w:pPr>
      <w:r>
        <w:rPr>
          <w:rFonts w:ascii="Tahoma"/>
          <w:b/>
          <w:sz w:val="19"/>
        </w:rPr>
        <w:t>2003</w:t>
      </w:r>
      <w:r>
        <w:rPr>
          <w:rFonts w:ascii="Tahoma"/>
          <w:b/>
          <w:sz w:val="19"/>
        </w:rPr>
        <w:tab/>
      </w:r>
      <w:r>
        <w:rPr>
          <w:sz w:val="19"/>
        </w:rPr>
        <w:t xml:space="preserve">XXX </w:t>
      </w:r>
      <w:proofErr w:type="spellStart"/>
      <w:r>
        <w:rPr>
          <w:sz w:val="19"/>
        </w:rPr>
        <w:t>Hukuk</w:t>
      </w:r>
      <w:proofErr w:type="spellEnd"/>
      <w:r>
        <w:rPr>
          <w:spacing w:val="38"/>
          <w:sz w:val="19"/>
        </w:rPr>
        <w:t xml:space="preserve"> </w:t>
      </w:r>
      <w:proofErr w:type="spellStart"/>
      <w:r>
        <w:rPr>
          <w:spacing w:val="3"/>
          <w:sz w:val="19"/>
        </w:rPr>
        <w:t>Semineri</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rPr>
          <w:spacing w:val="2"/>
        </w:rPr>
        <w:t>Burslar</w:t>
      </w:r>
      <w:proofErr w:type="spellEnd"/>
      <w:r>
        <w:rPr>
          <w:spacing w:val="2"/>
        </w:rPr>
        <w:t xml:space="preserve"> </w:t>
      </w:r>
      <w:proofErr w:type="spellStart"/>
      <w:r>
        <w:t>ve</w:t>
      </w:r>
      <w:proofErr w:type="spellEnd"/>
      <w:r>
        <w:rPr>
          <w:spacing w:val="68"/>
        </w:rPr>
        <w:t xml:space="preserve"> </w:t>
      </w:r>
      <w:proofErr w:type="spellStart"/>
      <w:r>
        <w:rPr>
          <w:spacing w:val="2"/>
        </w:rPr>
        <w:t>Projeler</w:t>
      </w:r>
      <w:proofErr w:type="spellEnd"/>
    </w:p>
    <w:p w:rsidR="0071316D" w:rsidRDefault="002457F5">
      <w:pPr>
        <w:pStyle w:val="GvdeMetni"/>
        <w:rPr>
          <w:rFonts w:ascii="Tahoma"/>
          <w:sz w:val="11"/>
        </w:rPr>
      </w:pPr>
      <w:r>
        <w:pict>
          <v:line id="_x0000_s1040" style="position:absolute;z-index:251655680;mso-wrap-distance-left:0;mso-wrap-distance-right:0;mso-position-horizontal-relative:page" from="42.85pt,8.95pt" to="551.4pt,8.95pt" strokecolor="#64b8e1" strokeweight=".24383mm">
            <w10:wrap type="topAndBottom" anchorx="page"/>
          </v:line>
        </w:pict>
      </w:r>
    </w:p>
    <w:p w:rsidR="0071316D" w:rsidRDefault="0071316D">
      <w:pPr>
        <w:pStyle w:val="GvdeMetni"/>
        <w:spacing w:before="3"/>
        <w:rPr>
          <w:rFonts w:ascii="Tahoma"/>
          <w:sz w:val="6"/>
        </w:rPr>
      </w:pPr>
    </w:p>
    <w:p w:rsidR="0071316D" w:rsidRDefault="0068365D">
      <w:pPr>
        <w:tabs>
          <w:tab w:val="left" w:pos="4214"/>
        </w:tabs>
        <w:spacing w:before="64"/>
        <w:ind w:left="967" w:right="663"/>
        <w:rPr>
          <w:sz w:val="19"/>
        </w:rPr>
      </w:pPr>
      <w:r>
        <w:rPr>
          <w:rFonts w:ascii="Tahoma" w:hAnsi="Tahoma"/>
          <w:b/>
          <w:w w:val="95"/>
          <w:sz w:val="19"/>
        </w:rPr>
        <w:t>2002-2006</w:t>
      </w:r>
      <w:r>
        <w:rPr>
          <w:rFonts w:ascii="Tahoma" w:hAnsi="Tahoma"/>
          <w:b/>
          <w:w w:val="95"/>
          <w:sz w:val="19"/>
        </w:rPr>
        <w:tab/>
      </w:r>
      <w:proofErr w:type="spellStart"/>
      <w:r>
        <w:rPr>
          <w:spacing w:val="3"/>
          <w:w w:val="105"/>
          <w:sz w:val="19"/>
        </w:rPr>
        <w:t>Ba</w:t>
      </w:r>
      <w:r>
        <w:rPr>
          <w:rFonts w:ascii="Trebuchet MS" w:hAnsi="Trebuchet MS"/>
          <w:spacing w:val="3"/>
          <w:w w:val="105"/>
          <w:sz w:val="19"/>
        </w:rPr>
        <w:t>ş</w:t>
      </w:r>
      <w:r>
        <w:rPr>
          <w:spacing w:val="3"/>
          <w:w w:val="105"/>
          <w:sz w:val="19"/>
        </w:rPr>
        <w:t>bakanlık</w:t>
      </w:r>
      <w:proofErr w:type="spellEnd"/>
      <w:r>
        <w:rPr>
          <w:spacing w:val="3"/>
          <w:w w:val="105"/>
          <w:sz w:val="19"/>
        </w:rPr>
        <w:t xml:space="preserve"> </w:t>
      </w:r>
      <w:r>
        <w:rPr>
          <w:w w:val="105"/>
          <w:sz w:val="19"/>
        </w:rPr>
        <w:t xml:space="preserve">%100 </w:t>
      </w:r>
      <w:proofErr w:type="spellStart"/>
      <w:r>
        <w:rPr>
          <w:spacing w:val="3"/>
          <w:w w:val="105"/>
          <w:sz w:val="19"/>
        </w:rPr>
        <w:t>E</w:t>
      </w:r>
      <w:r>
        <w:rPr>
          <w:rFonts w:ascii="Trebuchet MS" w:hAnsi="Trebuchet MS"/>
          <w:spacing w:val="3"/>
          <w:w w:val="105"/>
          <w:sz w:val="19"/>
        </w:rPr>
        <w:t>ğ</w:t>
      </w:r>
      <w:r>
        <w:rPr>
          <w:spacing w:val="3"/>
          <w:w w:val="105"/>
          <w:sz w:val="19"/>
        </w:rPr>
        <w:t>itim</w:t>
      </w:r>
      <w:proofErr w:type="spellEnd"/>
      <w:r>
        <w:rPr>
          <w:spacing w:val="33"/>
          <w:w w:val="105"/>
          <w:sz w:val="19"/>
        </w:rPr>
        <w:t xml:space="preserve"> </w:t>
      </w:r>
      <w:proofErr w:type="spellStart"/>
      <w:r>
        <w:rPr>
          <w:spacing w:val="2"/>
          <w:w w:val="105"/>
          <w:sz w:val="19"/>
        </w:rPr>
        <w:t>Bursu</w:t>
      </w:r>
      <w:proofErr w:type="spellEnd"/>
    </w:p>
    <w:p w:rsidR="0071316D" w:rsidRDefault="0071316D">
      <w:pPr>
        <w:pStyle w:val="GvdeMetni"/>
        <w:rPr>
          <w:sz w:val="23"/>
        </w:rPr>
      </w:pPr>
    </w:p>
    <w:p w:rsidR="0071316D" w:rsidRDefault="0068365D">
      <w:pPr>
        <w:tabs>
          <w:tab w:val="left" w:pos="4214"/>
        </w:tabs>
        <w:ind w:left="967" w:right="663"/>
        <w:rPr>
          <w:sz w:val="19"/>
        </w:rPr>
      </w:pPr>
      <w:r>
        <w:rPr>
          <w:rFonts w:ascii="Tahoma" w:hAnsi="Tahoma"/>
          <w:b/>
          <w:w w:val="105"/>
          <w:sz w:val="19"/>
        </w:rPr>
        <w:t>2003</w:t>
      </w:r>
      <w:r>
        <w:rPr>
          <w:rFonts w:ascii="Tahoma" w:hAnsi="Tahoma"/>
          <w:b/>
          <w:w w:val="105"/>
          <w:sz w:val="19"/>
        </w:rPr>
        <w:tab/>
      </w:r>
      <w:proofErr w:type="spellStart"/>
      <w:r>
        <w:rPr>
          <w:w w:val="105"/>
          <w:sz w:val="19"/>
        </w:rPr>
        <w:t>Hukuk</w:t>
      </w:r>
      <w:proofErr w:type="spellEnd"/>
      <w:r>
        <w:rPr>
          <w:spacing w:val="30"/>
          <w:w w:val="105"/>
          <w:sz w:val="19"/>
        </w:rPr>
        <w:t xml:space="preserve"> </w:t>
      </w:r>
      <w:proofErr w:type="spellStart"/>
      <w:r>
        <w:rPr>
          <w:spacing w:val="4"/>
          <w:w w:val="105"/>
          <w:sz w:val="19"/>
        </w:rPr>
        <w:t>Ödülü</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t>Yabancı</w:t>
      </w:r>
      <w:proofErr w:type="spellEnd"/>
      <w:r>
        <w:t xml:space="preserve"> </w:t>
      </w:r>
      <w:proofErr w:type="spellStart"/>
      <w:r>
        <w:t>Dil</w:t>
      </w:r>
      <w:proofErr w:type="spellEnd"/>
    </w:p>
    <w:p w:rsidR="0071316D" w:rsidRDefault="002457F5">
      <w:pPr>
        <w:pStyle w:val="GvdeMetni"/>
        <w:rPr>
          <w:rFonts w:ascii="Tahoma"/>
          <w:sz w:val="11"/>
        </w:rPr>
      </w:pPr>
      <w:r>
        <w:pict>
          <v:line id="_x0000_s1039" style="position:absolute;z-index:251656704;mso-wrap-distance-left:0;mso-wrap-distance-right:0;mso-position-horizontal-relative:page" from="42.85pt,8.95pt" to="551.4pt,8.95pt" strokecolor="#64b8e1" strokeweight=".24383mm">
            <w10:wrap type="topAndBottom" anchorx="page"/>
          </v:line>
        </w:pict>
      </w:r>
    </w:p>
    <w:p w:rsidR="0071316D" w:rsidRDefault="0071316D">
      <w:pPr>
        <w:pStyle w:val="GvdeMetni"/>
        <w:spacing w:before="3"/>
        <w:rPr>
          <w:rFonts w:ascii="Tahoma"/>
          <w:sz w:val="6"/>
        </w:rPr>
      </w:pPr>
    </w:p>
    <w:p w:rsidR="0071316D" w:rsidRDefault="0068365D">
      <w:pPr>
        <w:tabs>
          <w:tab w:val="left" w:pos="4214"/>
        </w:tabs>
        <w:spacing w:before="64"/>
        <w:ind w:left="967" w:right="663"/>
        <w:rPr>
          <w:sz w:val="19"/>
        </w:rPr>
      </w:pPr>
      <w:proofErr w:type="spellStart"/>
      <w:r>
        <w:rPr>
          <w:rFonts w:ascii="Trebuchet MS" w:hAnsi="Trebuchet MS"/>
          <w:b/>
          <w:spacing w:val="-4"/>
          <w:w w:val="105"/>
          <w:sz w:val="19"/>
        </w:rPr>
        <w:t>İ</w:t>
      </w:r>
      <w:r>
        <w:rPr>
          <w:rFonts w:ascii="Tahoma" w:hAnsi="Tahoma"/>
          <w:b/>
          <w:spacing w:val="-4"/>
          <w:w w:val="105"/>
          <w:sz w:val="19"/>
        </w:rPr>
        <w:t>ngilizce</w:t>
      </w:r>
      <w:proofErr w:type="spellEnd"/>
      <w:r>
        <w:rPr>
          <w:rFonts w:ascii="Tahoma" w:hAnsi="Tahoma"/>
          <w:b/>
          <w:spacing w:val="-4"/>
          <w:w w:val="105"/>
          <w:sz w:val="19"/>
        </w:rPr>
        <w:tab/>
      </w:r>
      <w:proofErr w:type="spellStart"/>
      <w:r>
        <w:rPr>
          <w:w w:val="105"/>
          <w:sz w:val="19"/>
        </w:rPr>
        <w:t>yazma</w:t>
      </w:r>
      <w:proofErr w:type="spellEnd"/>
      <w:r>
        <w:rPr>
          <w:w w:val="105"/>
          <w:sz w:val="19"/>
        </w:rPr>
        <w:t xml:space="preserve"> </w:t>
      </w:r>
      <w:proofErr w:type="spellStart"/>
      <w:r>
        <w:rPr>
          <w:w w:val="105"/>
          <w:sz w:val="19"/>
        </w:rPr>
        <w:t>çok</w:t>
      </w:r>
      <w:proofErr w:type="spellEnd"/>
      <w:r>
        <w:rPr>
          <w:w w:val="105"/>
          <w:sz w:val="19"/>
        </w:rPr>
        <w:t xml:space="preserve"> </w:t>
      </w:r>
      <w:proofErr w:type="spellStart"/>
      <w:r>
        <w:rPr>
          <w:spacing w:val="3"/>
          <w:w w:val="105"/>
          <w:sz w:val="19"/>
        </w:rPr>
        <w:t>iyi</w:t>
      </w:r>
      <w:proofErr w:type="spellEnd"/>
      <w:r>
        <w:rPr>
          <w:spacing w:val="3"/>
          <w:w w:val="105"/>
          <w:sz w:val="19"/>
        </w:rPr>
        <w:t xml:space="preserve">, </w:t>
      </w:r>
      <w:proofErr w:type="spellStart"/>
      <w:proofErr w:type="gramStart"/>
      <w:r>
        <w:rPr>
          <w:w w:val="105"/>
          <w:sz w:val="19"/>
        </w:rPr>
        <w:t>konu</w:t>
      </w:r>
      <w:r>
        <w:rPr>
          <w:rFonts w:ascii="Trebuchet MS" w:hAnsi="Trebuchet MS"/>
          <w:w w:val="105"/>
          <w:sz w:val="19"/>
        </w:rPr>
        <w:t>ş</w:t>
      </w:r>
      <w:r>
        <w:rPr>
          <w:w w:val="105"/>
          <w:sz w:val="19"/>
        </w:rPr>
        <w:t>ma</w:t>
      </w:r>
      <w:proofErr w:type="spellEnd"/>
      <w:r>
        <w:rPr>
          <w:w w:val="105"/>
          <w:sz w:val="19"/>
        </w:rPr>
        <w:t xml:space="preserve"> </w:t>
      </w:r>
      <w:r>
        <w:rPr>
          <w:spacing w:val="14"/>
          <w:w w:val="105"/>
          <w:sz w:val="19"/>
        </w:rPr>
        <w:t xml:space="preserve"> </w:t>
      </w:r>
      <w:proofErr w:type="spellStart"/>
      <w:r>
        <w:rPr>
          <w:w w:val="105"/>
          <w:sz w:val="19"/>
        </w:rPr>
        <w:t>orta</w:t>
      </w:r>
      <w:proofErr w:type="spellEnd"/>
      <w:proofErr w:type="gramEnd"/>
    </w:p>
    <w:p w:rsidR="0071316D" w:rsidRDefault="0071316D">
      <w:pPr>
        <w:pStyle w:val="GvdeMetni"/>
        <w:rPr>
          <w:sz w:val="23"/>
        </w:rPr>
      </w:pPr>
    </w:p>
    <w:p w:rsidR="0071316D" w:rsidRDefault="0068365D">
      <w:pPr>
        <w:tabs>
          <w:tab w:val="left" w:pos="4214"/>
        </w:tabs>
        <w:ind w:left="967" w:right="663"/>
        <w:rPr>
          <w:sz w:val="19"/>
        </w:rPr>
      </w:pPr>
      <w:proofErr w:type="spellStart"/>
      <w:r>
        <w:rPr>
          <w:rFonts w:ascii="Tahoma" w:hAnsi="Tahoma"/>
          <w:b/>
          <w:w w:val="105"/>
          <w:sz w:val="19"/>
        </w:rPr>
        <w:t>Almanca</w:t>
      </w:r>
      <w:proofErr w:type="spellEnd"/>
      <w:r>
        <w:rPr>
          <w:rFonts w:ascii="Tahoma" w:hAnsi="Tahoma"/>
          <w:b/>
          <w:w w:val="105"/>
          <w:sz w:val="19"/>
        </w:rPr>
        <w:tab/>
      </w:r>
      <w:proofErr w:type="spellStart"/>
      <w:proofErr w:type="gramStart"/>
      <w:r>
        <w:rPr>
          <w:w w:val="105"/>
          <w:sz w:val="19"/>
        </w:rPr>
        <w:t>yazma</w:t>
      </w:r>
      <w:proofErr w:type="spellEnd"/>
      <w:r>
        <w:rPr>
          <w:w w:val="105"/>
          <w:sz w:val="19"/>
        </w:rPr>
        <w:t xml:space="preserve">  </w:t>
      </w:r>
      <w:proofErr w:type="spellStart"/>
      <w:r>
        <w:rPr>
          <w:w w:val="105"/>
          <w:sz w:val="19"/>
        </w:rPr>
        <w:t>orta</w:t>
      </w:r>
      <w:proofErr w:type="spellEnd"/>
      <w:proofErr w:type="gramEnd"/>
      <w:r>
        <w:rPr>
          <w:w w:val="105"/>
          <w:sz w:val="19"/>
        </w:rPr>
        <w:t xml:space="preserve">, </w:t>
      </w:r>
      <w:proofErr w:type="spellStart"/>
      <w:r>
        <w:rPr>
          <w:w w:val="105"/>
          <w:sz w:val="19"/>
        </w:rPr>
        <w:t>konu</w:t>
      </w:r>
      <w:r>
        <w:rPr>
          <w:rFonts w:ascii="Trebuchet MS" w:hAnsi="Trebuchet MS"/>
          <w:w w:val="105"/>
          <w:sz w:val="19"/>
        </w:rPr>
        <w:t>ş</w:t>
      </w:r>
      <w:r>
        <w:rPr>
          <w:w w:val="105"/>
          <w:sz w:val="19"/>
        </w:rPr>
        <w:t>ma</w:t>
      </w:r>
      <w:proofErr w:type="spellEnd"/>
      <w:r>
        <w:rPr>
          <w:spacing w:val="31"/>
          <w:w w:val="105"/>
          <w:sz w:val="19"/>
        </w:rPr>
        <w:t xml:space="preserve"> </w:t>
      </w:r>
      <w:proofErr w:type="spellStart"/>
      <w:r>
        <w:rPr>
          <w:spacing w:val="5"/>
          <w:w w:val="105"/>
          <w:sz w:val="19"/>
        </w:rPr>
        <w:t>ba</w:t>
      </w:r>
      <w:r>
        <w:rPr>
          <w:rFonts w:ascii="Trebuchet MS" w:hAnsi="Trebuchet MS"/>
          <w:spacing w:val="5"/>
          <w:w w:val="105"/>
          <w:sz w:val="19"/>
        </w:rPr>
        <w:t>ş</w:t>
      </w:r>
      <w:r>
        <w:rPr>
          <w:spacing w:val="5"/>
          <w:w w:val="105"/>
          <w:sz w:val="19"/>
        </w:rPr>
        <w:t>langıç</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spacing w:before="191"/>
      </w:pPr>
      <w:proofErr w:type="spellStart"/>
      <w:r>
        <w:t>Yetkinlikler</w:t>
      </w:r>
      <w:proofErr w:type="spellEnd"/>
    </w:p>
    <w:p w:rsidR="0071316D" w:rsidRDefault="002457F5">
      <w:pPr>
        <w:pStyle w:val="GvdeMetni"/>
        <w:rPr>
          <w:rFonts w:ascii="Tahoma"/>
          <w:sz w:val="11"/>
        </w:rPr>
      </w:pPr>
      <w:r>
        <w:pict>
          <v:line id="_x0000_s1038" style="position:absolute;z-index:251657728;mso-wrap-distance-left:0;mso-wrap-distance-right:0;mso-position-horizontal-relative:page" from="42.85pt,8.95pt" to="551.4pt,8.95pt" strokecolor="#64b8e1" strokeweight=".24383mm">
            <w10:wrap type="topAndBottom" anchorx="page"/>
          </v:line>
        </w:pict>
      </w:r>
    </w:p>
    <w:p w:rsidR="0071316D" w:rsidRDefault="0071316D">
      <w:pPr>
        <w:pStyle w:val="GvdeMetni"/>
        <w:spacing w:before="6"/>
        <w:rPr>
          <w:rFonts w:ascii="Tahoma"/>
          <w:sz w:val="6"/>
        </w:rPr>
      </w:pPr>
    </w:p>
    <w:p w:rsidR="0071316D" w:rsidRDefault="0068365D">
      <w:pPr>
        <w:tabs>
          <w:tab w:val="left" w:pos="4214"/>
        </w:tabs>
        <w:spacing w:before="61"/>
        <w:ind w:left="967" w:right="663"/>
        <w:rPr>
          <w:sz w:val="19"/>
        </w:rPr>
      </w:pPr>
      <w:proofErr w:type="spellStart"/>
      <w:r>
        <w:rPr>
          <w:rFonts w:ascii="Tahoma"/>
          <w:b/>
          <w:spacing w:val="-3"/>
          <w:w w:val="105"/>
          <w:sz w:val="19"/>
        </w:rPr>
        <w:t>Bilgisayar</w:t>
      </w:r>
      <w:proofErr w:type="spellEnd"/>
      <w:r>
        <w:rPr>
          <w:rFonts w:ascii="Tahoma"/>
          <w:b/>
          <w:spacing w:val="-3"/>
          <w:w w:val="105"/>
          <w:sz w:val="19"/>
        </w:rPr>
        <w:tab/>
      </w:r>
      <w:r>
        <w:rPr>
          <w:w w:val="110"/>
          <w:sz w:val="19"/>
        </w:rPr>
        <w:t>Microsoft</w:t>
      </w:r>
      <w:r>
        <w:rPr>
          <w:spacing w:val="-1"/>
          <w:w w:val="110"/>
          <w:sz w:val="19"/>
        </w:rPr>
        <w:t xml:space="preserve"> </w:t>
      </w:r>
      <w:r>
        <w:rPr>
          <w:spacing w:val="3"/>
          <w:w w:val="110"/>
          <w:sz w:val="19"/>
        </w:rPr>
        <w:t>Office</w:t>
      </w:r>
    </w:p>
    <w:p w:rsidR="0071316D" w:rsidRDefault="0071316D">
      <w:pPr>
        <w:pStyle w:val="GvdeMetni"/>
        <w:spacing w:before="2"/>
        <w:rPr>
          <w:sz w:val="23"/>
        </w:rPr>
      </w:pPr>
    </w:p>
    <w:p w:rsidR="0071316D" w:rsidRDefault="0068365D">
      <w:pPr>
        <w:tabs>
          <w:tab w:val="left" w:pos="4214"/>
        </w:tabs>
        <w:ind w:left="967" w:right="663"/>
        <w:rPr>
          <w:sz w:val="19"/>
        </w:rPr>
      </w:pPr>
      <w:proofErr w:type="spellStart"/>
      <w:r>
        <w:rPr>
          <w:rFonts w:ascii="Tahoma" w:hAnsi="Tahoma"/>
          <w:b/>
          <w:spacing w:val="-3"/>
          <w:w w:val="105"/>
          <w:sz w:val="19"/>
        </w:rPr>
        <w:t>Dernekler</w:t>
      </w:r>
      <w:proofErr w:type="spellEnd"/>
      <w:r>
        <w:rPr>
          <w:rFonts w:ascii="Tahoma" w:hAnsi="Tahoma"/>
          <w:b/>
          <w:spacing w:val="-3"/>
          <w:w w:val="105"/>
          <w:sz w:val="19"/>
        </w:rPr>
        <w:tab/>
      </w:r>
      <w:proofErr w:type="spellStart"/>
      <w:proofErr w:type="gramStart"/>
      <w:r>
        <w:rPr>
          <w:w w:val="105"/>
          <w:sz w:val="19"/>
        </w:rPr>
        <w:t>Genç</w:t>
      </w:r>
      <w:proofErr w:type="spellEnd"/>
      <w:r>
        <w:rPr>
          <w:w w:val="105"/>
          <w:sz w:val="19"/>
        </w:rPr>
        <w:t xml:space="preserve">  </w:t>
      </w:r>
      <w:proofErr w:type="spellStart"/>
      <w:r>
        <w:rPr>
          <w:w w:val="105"/>
          <w:sz w:val="19"/>
        </w:rPr>
        <w:t>Hukuk</w:t>
      </w:r>
      <w:proofErr w:type="spellEnd"/>
      <w:proofErr w:type="gramEnd"/>
      <w:r>
        <w:rPr>
          <w:spacing w:val="-6"/>
          <w:w w:val="105"/>
          <w:sz w:val="19"/>
        </w:rPr>
        <w:t xml:space="preserve"> </w:t>
      </w:r>
      <w:proofErr w:type="spellStart"/>
      <w:r>
        <w:rPr>
          <w:w w:val="105"/>
          <w:sz w:val="19"/>
        </w:rPr>
        <w:t>Derne</w:t>
      </w:r>
      <w:r>
        <w:rPr>
          <w:rFonts w:ascii="Trebuchet MS" w:hAnsi="Trebuchet MS"/>
          <w:w w:val="105"/>
          <w:sz w:val="19"/>
        </w:rPr>
        <w:t>ğ</w:t>
      </w:r>
      <w:r>
        <w:rPr>
          <w:w w:val="105"/>
          <w:sz w:val="19"/>
        </w:rPr>
        <w:t>i</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spacing w:before="191"/>
      </w:pPr>
      <w:proofErr w:type="spellStart"/>
      <w:r>
        <w:t>Ek</w:t>
      </w:r>
      <w:proofErr w:type="spellEnd"/>
      <w:r>
        <w:t xml:space="preserve"> </w:t>
      </w:r>
      <w:proofErr w:type="spellStart"/>
      <w:r>
        <w:t>Bilgiler</w:t>
      </w:r>
      <w:proofErr w:type="spellEnd"/>
    </w:p>
    <w:p w:rsidR="0071316D" w:rsidRDefault="002457F5">
      <w:pPr>
        <w:pStyle w:val="GvdeMetni"/>
        <w:rPr>
          <w:rFonts w:ascii="Tahoma"/>
          <w:sz w:val="11"/>
        </w:rPr>
      </w:pPr>
      <w:r>
        <w:pict>
          <v:line id="_x0000_s1037" style="position:absolute;z-index:251658752;mso-wrap-distance-left:0;mso-wrap-distance-right:0;mso-position-horizontal-relative:page" from="42.85pt,8.95pt" to="551.4pt,8.95pt" strokecolor="#64b8e1" strokeweight=".24383mm">
            <w10:wrap type="topAndBottom" anchorx="page"/>
          </v:line>
        </w:pict>
      </w:r>
    </w:p>
    <w:p w:rsidR="0071316D" w:rsidRDefault="0071316D">
      <w:pPr>
        <w:pStyle w:val="GvdeMetni"/>
        <w:spacing w:before="6"/>
        <w:rPr>
          <w:rFonts w:ascii="Tahoma"/>
          <w:sz w:val="6"/>
        </w:rPr>
      </w:pPr>
    </w:p>
    <w:p w:rsidR="0071316D" w:rsidRDefault="0068365D">
      <w:pPr>
        <w:tabs>
          <w:tab w:val="left" w:pos="4214"/>
        </w:tabs>
        <w:spacing w:before="61"/>
        <w:ind w:left="967" w:right="663"/>
        <w:rPr>
          <w:sz w:val="19"/>
        </w:rPr>
      </w:pPr>
      <w:proofErr w:type="spellStart"/>
      <w:r>
        <w:rPr>
          <w:rFonts w:ascii="Tahoma" w:hAnsi="Tahoma"/>
          <w:b/>
          <w:sz w:val="19"/>
        </w:rPr>
        <w:t>Ehliyet</w:t>
      </w:r>
      <w:proofErr w:type="spellEnd"/>
      <w:r>
        <w:rPr>
          <w:rFonts w:ascii="Tahoma" w:hAnsi="Tahoma"/>
          <w:b/>
          <w:sz w:val="19"/>
        </w:rPr>
        <w:tab/>
      </w:r>
      <w:r>
        <w:rPr>
          <w:sz w:val="19"/>
        </w:rPr>
        <w:t>B</w:t>
      </w:r>
      <w:r>
        <w:rPr>
          <w:spacing w:val="-8"/>
          <w:sz w:val="19"/>
        </w:rPr>
        <w:t xml:space="preserve"> </w:t>
      </w:r>
      <w:proofErr w:type="spellStart"/>
      <w:r>
        <w:rPr>
          <w:spacing w:val="4"/>
          <w:sz w:val="19"/>
        </w:rPr>
        <w:t>Sınıfı</w:t>
      </w:r>
      <w:proofErr w:type="spellEnd"/>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t>Referanslar</w:t>
      </w:r>
      <w:proofErr w:type="spellEnd"/>
    </w:p>
    <w:p w:rsidR="0071316D" w:rsidRDefault="002457F5">
      <w:pPr>
        <w:pStyle w:val="GvdeMetni"/>
        <w:rPr>
          <w:rFonts w:ascii="Tahoma"/>
          <w:sz w:val="11"/>
        </w:rPr>
      </w:pPr>
      <w:r>
        <w:pict>
          <v:line id="_x0000_s1036" style="position:absolute;z-index:251659776;mso-wrap-distance-left:0;mso-wrap-distance-right:0;mso-position-horizontal-relative:page" from="42.85pt,8.95pt" to="551.4pt,8.95pt" strokecolor="#64b8e1" strokeweight=".24358mm">
            <w10:wrap type="topAndBottom" anchorx="page"/>
          </v:line>
        </w:pict>
      </w:r>
    </w:p>
    <w:p w:rsidR="0071316D" w:rsidRDefault="0071316D">
      <w:pPr>
        <w:pStyle w:val="GvdeMetni"/>
        <w:spacing w:before="6"/>
        <w:rPr>
          <w:rFonts w:ascii="Tahoma"/>
          <w:sz w:val="6"/>
        </w:rPr>
      </w:pPr>
    </w:p>
    <w:p w:rsidR="0071316D" w:rsidRDefault="0068365D">
      <w:pPr>
        <w:tabs>
          <w:tab w:val="left" w:pos="4214"/>
        </w:tabs>
        <w:spacing w:before="61" w:line="285" w:lineRule="auto"/>
        <w:ind w:left="4214" w:right="5291" w:hanging="3248"/>
        <w:rPr>
          <w:sz w:val="19"/>
        </w:rPr>
      </w:pPr>
      <w:r>
        <w:rPr>
          <w:rFonts w:ascii="Tahoma" w:hAnsi="Tahoma"/>
          <w:b/>
          <w:w w:val="105"/>
          <w:sz w:val="19"/>
        </w:rPr>
        <w:t>Can</w:t>
      </w:r>
      <w:r>
        <w:rPr>
          <w:rFonts w:ascii="Tahoma" w:hAnsi="Tahoma"/>
          <w:b/>
          <w:spacing w:val="-21"/>
          <w:w w:val="105"/>
          <w:sz w:val="19"/>
        </w:rPr>
        <w:t xml:space="preserve"> </w:t>
      </w:r>
      <w:proofErr w:type="spellStart"/>
      <w:r>
        <w:rPr>
          <w:rFonts w:ascii="Tahoma" w:hAnsi="Tahoma"/>
          <w:b/>
          <w:spacing w:val="-3"/>
          <w:w w:val="105"/>
          <w:sz w:val="19"/>
        </w:rPr>
        <w:t>Kariyer</w:t>
      </w:r>
      <w:proofErr w:type="spellEnd"/>
      <w:r>
        <w:rPr>
          <w:rFonts w:ascii="Tahoma" w:hAnsi="Tahoma"/>
          <w:b/>
          <w:spacing w:val="-3"/>
          <w:w w:val="105"/>
          <w:sz w:val="19"/>
        </w:rPr>
        <w:tab/>
      </w:r>
      <w:proofErr w:type="spellStart"/>
      <w:r>
        <w:rPr>
          <w:spacing w:val="-4"/>
          <w:w w:val="105"/>
          <w:sz w:val="19"/>
        </w:rPr>
        <w:t>xxxxx</w:t>
      </w:r>
      <w:proofErr w:type="spellEnd"/>
      <w:r>
        <w:rPr>
          <w:spacing w:val="18"/>
          <w:w w:val="105"/>
          <w:sz w:val="19"/>
        </w:rPr>
        <w:t xml:space="preserve"> </w:t>
      </w:r>
      <w:proofErr w:type="spellStart"/>
      <w:r>
        <w:rPr>
          <w:w w:val="105"/>
          <w:sz w:val="19"/>
        </w:rPr>
        <w:t>Hukuk</w:t>
      </w:r>
      <w:proofErr w:type="spellEnd"/>
      <w:r>
        <w:rPr>
          <w:spacing w:val="18"/>
          <w:w w:val="105"/>
          <w:sz w:val="19"/>
        </w:rPr>
        <w:t xml:space="preserve"> </w:t>
      </w:r>
      <w:proofErr w:type="spellStart"/>
      <w:r>
        <w:rPr>
          <w:w w:val="105"/>
          <w:sz w:val="19"/>
        </w:rPr>
        <w:t>Bürosu</w:t>
      </w:r>
      <w:proofErr w:type="spellEnd"/>
      <w:r>
        <w:rPr>
          <w:w w:val="111"/>
          <w:sz w:val="19"/>
        </w:rPr>
        <w:t xml:space="preserve"> </w:t>
      </w:r>
      <w:r>
        <w:rPr>
          <w:spacing w:val="3"/>
          <w:w w:val="105"/>
          <w:sz w:val="19"/>
        </w:rPr>
        <w:t>Tel:</w:t>
      </w:r>
    </w:p>
    <w:p w:rsidR="0071316D" w:rsidRDefault="0068365D">
      <w:pPr>
        <w:pStyle w:val="GvdeMetni"/>
        <w:spacing w:before="3"/>
        <w:ind w:left="3876" w:right="6210"/>
        <w:jc w:val="center"/>
      </w:pPr>
      <w:r>
        <w:rPr>
          <w:w w:val="105"/>
        </w:rPr>
        <w:t>E-mail</w:t>
      </w:r>
    </w:p>
    <w:p w:rsidR="0071316D" w:rsidRDefault="0071316D">
      <w:pPr>
        <w:pStyle w:val="GvdeMetni"/>
        <w:rPr>
          <w:sz w:val="20"/>
        </w:rPr>
      </w:pPr>
    </w:p>
    <w:p w:rsidR="0071316D" w:rsidRDefault="0071316D">
      <w:pPr>
        <w:pStyle w:val="GvdeMetni"/>
        <w:rPr>
          <w:sz w:val="20"/>
        </w:rPr>
      </w:pPr>
    </w:p>
    <w:p w:rsidR="0071316D" w:rsidRDefault="0068365D">
      <w:pPr>
        <w:pStyle w:val="Balk1"/>
      </w:pPr>
      <w:proofErr w:type="spellStart"/>
      <w:r>
        <w:rPr>
          <w:w w:val="105"/>
        </w:rPr>
        <w:t>Di</w:t>
      </w:r>
      <w:r>
        <w:rPr>
          <w:rFonts w:ascii="Trebuchet MS" w:hAnsi="Trebuchet MS"/>
          <w:w w:val="105"/>
        </w:rPr>
        <w:t>ğ</w:t>
      </w:r>
      <w:r>
        <w:rPr>
          <w:w w:val="105"/>
        </w:rPr>
        <w:t>er</w:t>
      </w:r>
      <w:proofErr w:type="spellEnd"/>
    </w:p>
    <w:p w:rsidR="0071316D" w:rsidRDefault="002457F5">
      <w:pPr>
        <w:pStyle w:val="GvdeMetni"/>
        <w:spacing w:before="6"/>
        <w:rPr>
          <w:rFonts w:ascii="Tahoma"/>
          <w:sz w:val="10"/>
        </w:rPr>
      </w:pPr>
      <w:r>
        <w:pict>
          <v:line id="_x0000_s1035" style="position:absolute;z-index:251660800;mso-wrap-distance-left:0;mso-wrap-distance-right:0;mso-position-horizontal-relative:page" from="42.85pt,8.65pt" to="551.4pt,8.65pt" strokecolor="#64b8e1" strokeweight=".24383mm">
            <w10:wrap type="topAndBottom" anchorx="page"/>
          </v:line>
        </w:pict>
      </w:r>
    </w:p>
    <w:p w:rsidR="0071316D" w:rsidRDefault="0071316D">
      <w:pPr>
        <w:pStyle w:val="GvdeMetni"/>
        <w:spacing w:before="5"/>
        <w:rPr>
          <w:rFonts w:ascii="Tahoma"/>
          <w:sz w:val="6"/>
        </w:rPr>
      </w:pPr>
    </w:p>
    <w:p w:rsidR="0071316D" w:rsidRDefault="0068365D">
      <w:pPr>
        <w:tabs>
          <w:tab w:val="left" w:pos="4214"/>
        </w:tabs>
        <w:spacing w:before="62"/>
        <w:ind w:left="967" w:right="663"/>
        <w:rPr>
          <w:sz w:val="19"/>
        </w:rPr>
      </w:pPr>
      <w:proofErr w:type="spellStart"/>
      <w:r>
        <w:rPr>
          <w:rFonts w:ascii="Tahoma"/>
          <w:b/>
          <w:w w:val="105"/>
          <w:sz w:val="19"/>
        </w:rPr>
        <w:t>Hobiler</w:t>
      </w:r>
      <w:proofErr w:type="spellEnd"/>
      <w:r>
        <w:rPr>
          <w:rFonts w:ascii="Tahoma"/>
          <w:b/>
          <w:w w:val="105"/>
          <w:sz w:val="19"/>
        </w:rPr>
        <w:tab/>
      </w:r>
      <w:proofErr w:type="spellStart"/>
      <w:r>
        <w:rPr>
          <w:spacing w:val="2"/>
          <w:w w:val="105"/>
          <w:sz w:val="19"/>
        </w:rPr>
        <w:t>Tiyatro</w:t>
      </w:r>
      <w:proofErr w:type="spellEnd"/>
    </w:p>
    <w:p w:rsidR="0071316D" w:rsidRDefault="0071316D">
      <w:pPr>
        <w:pStyle w:val="GvdeMetni"/>
        <w:rPr>
          <w:sz w:val="20"/>
        </w:rPr>
      </w:pPr>
    </w:p>
    <w:p w:rsidR="0071316D" w:rsidRDefault="002457F5">
      <w:pPr>
        <w:pStyle w:val="GvdeMetni"/>
        <w:spacing w:before="4"/>
        <w:rPr>
          <w:sz w:val="22"/>
        </w:rPr>
      </w:pPr>
      <w:r>
        <w:pict>
          <v:group id="_x0000_s1032" style="position:absolute;margin-left:504.4pt;margin-top:14.8pt;width:56.7pt;height:27.65pt;z-index:251661824;mso-wrap-distance-left:0;mso-wrap-distance-right:0;mso-position-horizontal-relative:page" coordorigin="10088,296" coordsize="1134,553">
            <v:rect id="_x0000_s1034" style="position:absolute;left:10088;top:296;width:1133;height:553" fillcolor="#64b8e1" stroked="f"/>
            <v:shape id="_x0000_s1033" type="#_x0000_t202" style="position:absolute;left:10088;top:296;width:1134;height:553" filled="f" stroked="f">
              <v:textbox style="mso-next-textbox:#_x0000_s1033" inset="0,0,0,0">
                <w:txbxContent>
                  <w:p w:rsidR="0071316D" w:rsidRDefault="0071316D">
                    <w:pPr>
                      <w:spacing w:before="11"/>
                      <w:rPr>
                        <w:sz w:val="16"/>
                      </w:rPr>
                    </w:pPr>
                  </w:p>
                  <w:p w:rsidR="0071316D" w:rsidRDefault="0068365D">
                    <w:pPr>
                      <w:ind w:left="165"/>
                      <w:rPr>
                        <w:sz w:val="16"/>
                      </w:rPr>
                    </w:pPr>
                    <w:proofErr w:type="spellStart"/>
                    <w:r>
                      <w:rPr>
                        <w:color w:val="FFFFFF"/>
                        <w:w w:val="110"/>
                        <w:sz w:val="16"/>
                      </w:rPr>
                      <w:t>Sayfa</w:t>
                    </w:r>
                    <w:proofErr w:type="spellEnd"/>
                    <w:r>
                      <w:rPr>
                        <w:color w:val="FFFFFF"/>
                        <w:w w:val="110"/>
                        <w:sz w:val="16"/>
                      </w:rPr>
                      <w:t xml:space="preserve"> 2 / 3</w:t>
                    </w:r>
                  </w:p>
                </w:txbxContent>
              </v:textbox>
            </v:shape>
            <w10:wrap type="topAndBottom" anchorx="page"/>
          </v:group>
        </w:pict>
      </w:r>
    </w:p>
    <w:p w:rsidR="0071316D" w:rsidRDefault="0071316D">
      <w:pPr>
        <w:sectPr w:rsidR="0071316D">
          <w:pgSz w:w="11900" w:h="16840"/>
          <w:pgMar w:top="0" w:right="560" w:bottom="0" w:left="0" w:header="708" w:footer="708" w:gutter="0"/>
          <w:cols w:space="708"/>
        </w:sectPr>
      </w:pPr>
    </w:p>
    <w:p w:rsidR="0071316D" w:rsidRDefault="002457F5">
      <w:pPr>
        <w:pStyle w:val="GvdeMetni"/>
        <w:rPr>
          <w:sz w:val="20"/>
        </w:rPr>
      </w:pPr>
      <w:r>
        <w:rPr>
          <w:noProof/>
        </w:rPr>
        <w:pict>
          <v:rect id="_x0000_s1031" style="position:absolute;margin-left:0;margin-top:0;width:27.65pt;height:836.75pt;z-index:-251647488" fillcolor="#64b8e1" stroked="f"/>
        </w:pict>
      </w: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spacing w:before="9"/>
        <w:rPr>
          <w:sz w:val="16"/>
        </w:rPr>
      </w:pPr>
    </w:p>
    <w:p w:rsidR="0071316D" w:rsidRDefault="0068365D">
      <w:pPr>
        <w:tabs>
          <w:tab w:val="left" w:pos="4214"/>
        </w:tabs>
        <w:spacing w:before="1"/>
        <w:ind w:left="967" w:right="663"/>
        <w:rPr>
          <w:sz w:val="19"/>
        </w:rPr>
      </w:pPr>
      <w:proofErr w:type="spellStart"/>
      <w:r>
        <w:rPr>
          <w:rFonts w:ascii="Tahoma" w:hAnsi="Tahoma"/>
          <w:b/>
          <w:w w:val="105"/>
          <w:sz w:val="19"/>
        </w:rPr>
        <w:t>Sigara</w:t>
      </w:r>
      <w:proofErr w:type="spellEnd"/>
      <w:r>
        <w:rPr>
          <w:rFonts w:ascii="Tahoma" w:hAnsi="Tahoma"/>
          <w:b/>
          <w:spacing w:val="-32"/>
          <w:w w:val="105"/>
          <w:sz w:val="19"/>
        </w:rPr>
        <w:t xml:space="preserve"> </w:t>
      </w:r>
      <w:proofErr w:type="spellStart"/>
      <w:r>
        <w:rPr>
          <w:rFonts w:ascii="Tahoma" w:hAnsi="Tahoma"/>
          <w:b/>
          <w:spacing w:val="-3"/>
          <w:w w:val="105"/>
          <w:sz w:val="19"/>
        </w:rPr>
        <w:t>Kullanımı</w:t>
      </w:r>
      <w:proofErr w:type="spellEnd"/>
      <w:r>
        <w:rPr>
          <w:rFonts w:ascii="Tahoma" w:hAnsi="Tahoma"/>
          <w:b/>
          <w:spacing w:val="-3"/>
          <w:w w:val="105"/>
          <w:sz w:val="19"/>
        </w:rPr>
        <w:tab/>
      </w:r>
      <w:proofErr w:type="spellStart"/>
      <w:r>
        <w:rPr>
          <w:spacing w:val="3"/>
          <w:w w:val="105"/>
          <w:sz w:val="19"/>
        </w:rPr>
        <w:t>Kullanmıyorum</w:t>
      </w:r>
      <w:proofErr w:type="spellEnd"/>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71316D">
      <w:pPr>
        <w:pStyle w:val="GvdeMetni"/>
        <w:rPr>
          <w:sz w:val="20"/>
        </w:rPr>
      </w:pPr>
    </w:p>
    <w:p w:rsidR="0071316D" w:rsidRDefault="002457F5">
      <w:pPr>
        <w:pStyle w:val="GvdeMetni"/>
        <w:rPr>
          <w:sz w:val="27"/>
        </w:rPr>
      </w:pPr>
      <w:r>
        <w:pict>
          <v:group id="_x0000_s1026" style="position:absolute;margin-left:504.4pt;margin-top:17.5pt;width:56.7pt;height:27.65pt;z-index:251662848;mso-wrap-distance-left:0;mso-wrap-distance-right:0;mso-position-horizontal-relative:page" coordorigin="10088,350" coordsize="1134,553">
            <v:rect id="_x0000_s1028" style="position:absolute;left:10088;top:350;width:1133;height:553" fillcolor="#64b8e1" stroked="f"/>
            <v:shape id="_x0000_s1027" type="#_x0000_t202" style="position:absolute;left:10088;top:350;width:1134;height:553" filled="f" stroked="f">
              <v:textbox inset="0,0,0,0">
                <w:txbxContent>
                  <w:p w:rsidR="0071316D" w:rsidRDefault="0071316D">
                    <w:pPr>
                      <w:spacing w:before="11"/>
                      <w:rPr>
                        <w:sz w:val="16"/>
                      </w:rPr>
                    </w:pPr>
                  </w:p>
                  <w:p w:rsidR="0071316D" w:rsidRDefault="0068365D">
                    <w:pPr>
                      <w:ind w:left="165"/>
                      <w:rPr>
                        <w:sz w:val="16"/>
                      </w:rPr>
                    </w:pPr>
                    <w:proofErr w:type="spellStart"/>
                    <w:r>
                      <w:rPr>
                        <w:color w:val="FFFFFF"/>
                        <w:w w:val="110"/>
                        <w:sz w:val="16"/>
                      </w:rPr>
                      <w:t>Sayfa</w:t>
                    </w:r>
                    <w:proofErr w:type="spellEnd"/>
                    <w:r>
                      <w:rPr>
                        <w:color w:val="FFFFFF"/>
                        <w:w w:val="110"/>
                        <w:sz w:val="16"/>
                      </w:rPr>
                      <w:t xml:space="preserve"> 3 / 3</w:t>
                    </w:r>
                  </w:p>
                </w:txbxContent>
              </v:textbox>
            </v:shape>
            <w10:wrap type="topAndBottom" anchorx="page"/>
          </v:group>
        </w:pict>
      </w:r>
    </w:p>
    <w:sectPr w:rsidR="0071316D">
      <w:pgSz w:w="11900" w:h="16840"/>
      <w:pgMar w:top="0" w:right="560" w:bottom="0" w:left="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altName w:val="Trebuchet MS"/>
    <w:panose1 w:val="020B0603020202020204"/>
    <w:charset w:val="A2"/>
    <w:family w:val="swiss"/>
    <w:pitch w:val="variable"/>
    <w:sig w:usb0="00000287" w:usb1="00000003"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71316D"/>
    <w:rsid w:val="002457F5"/>
    <w:rsid w:val="00254685"/>
    <w:rsid w:val="006573CF"/>
    <w:rsid w:val="0068365D"/>
    <w:rsid w:val="0071316D"/>
    <w:rsid w:val="007A551B"/>
    <w:rsid w:val="00A06945"/>
    <w:rsid w:val="00B569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Balk1">
    <w:name w:val="heading 1"/>
    <w:basedOn w:val="Normal"/>
    <w:uiPriority w:val="1"/>
    <w:qFormat/>
    <w:pPr>
      <w:spacing w:before="193"/>
      <w:ind w:left="981" w:right="663"/>
      <w:outlineLvl w:val="0"/>
    </w:pPr>
    <w:rPr>
      <w:rFonts w:ascii="Tahoma" w:eastAsia="Tahoma" w:hAnsi="Tahoma" w:cs="Tahoma"/>
      <w:sz w:val="37"/>
      <w:szCs w:val="3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paragraph" w:styleId="BalonMetni">
    <w:name w:val="Balloon Text"/>
    <w:basedOn w:val="Normal"/>
    <w:link w:val="BalonMetniChar"/>
    <w:uiPriority w:val="99"/>
    <w:semiHidden/>
    <w:unhideWhenUsed/>
    <w:rsid w:val="00254685"/>
    <w:rPr>
      <w:rFonts w:ascii="Tahoma" w:hAnsi="Tahoma" w:cs="Tahoma"/>
      <w:sz w:val="16"/>
      <w:szCs w:val="16"/>
    </w:rPr>
  </w:style>
  <w:style w:type="character" w:customStyle="1" w:styleId="BalonMetniChar">
    <w:name w:val="Balon Metni Char"/>
    <w:basedOn w:val="VarsaylanParagrafYazTipi"/>
    <w:link w:val="BalonMetni"/>
    <w:uiPriority w:val="99"/>
    <w:semiHidden/>
    <w:rsid w:val="00254685"/>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xxx@xxx.com.t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AEBD3-B069-4792-B433-1E7E8603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yesim aksu - Özgeçmişim - Cvlogin</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yesim aksu - Özgeçmişim - Cvlogin</dc:title>
  <dc:creator>CV;CV Örnekleri;CV indir;cv-hazirlama.com;www.cv-hazirlama.com;http://cv-hazirlama.com</dc:creator>
  <cp:keywords>bos cv;cv indir;vector;cv hazirlama;cv;CV Örnekleri;cv örnekleri, cv indir, cv hazırlama;cv-hazirlama.com;Resimli CV</cp:keywords>
  <cp:lastModifiedBy>Can</cp:lastModifiedBy>
  <cp:revision>2</cp:revision>
  <dcterms:created xsi:type="dcterms:W3CDTF">2017-06-01T15:24:00Z</dcterms:created>
  <dcterms:modified xsi:type="dcterms:W3CDTF">2017-06-01T15:24:00Z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2017-04-25T00:00:00Z</vt:filetime>
  </property>
  <property fmtid="{D5CDD505-2E9C-101B-9397-08002B2CF9AE}" pid="3" name="Creator">
    <vt:lpwstr>wkhtmltopdf 0.12.3</vt:lpwstr>
  </property>
  <property fmtid="{D5CDD505-2E9C-101B-9397-08002B2CF9AE}" pid="4" name="LastSaved">
    <vt:filetime>2017-04-25T00:00:00Z</vt:filetime>
  </property>
</Properties>
</file>