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SkillVault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 Agent Skills 私有仓库管理平台</w:t>
      </w:r>
    </w:p>
    <w:p>
      <w:pPr>
        <w:pBdr>
          <w:top w:val="single" w:color="2E75B6" w:sz="4" w:space="6"/>
          <w:bottom w:val="single" w:color="2E75B6" w:sz="4" w:space="6"/>
        </w:pBdr>
        <w:spacing w:after="80" w:before="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产品需求规格说明书（PRD）</w:t>
      </w:r>
    </w:p>
    <w:p>
      <w:pPr>
        <w:spacing w:after="0" w:before="120"/>
      </w:pPr>
      <w:r>
        <w:t xml:space="preserve"/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2160"/>
        <w:gridCol w:w="2880"/>
      </w:tblGrid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2026年3月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初稿</w:t>
            </w:r>
          </w:p>
        </w:tc>
      </w:tr>
      <w:tr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适用对象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开发团队、架构师、安全团队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产品概述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背景与问题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随着 AI Agent 技术的快速普及，企业内部开发团队大量使用 Claude Code 等 AI 编程助手协助日常开发工作。这些工具通过 Skill 机制扩展 AI 能力——每个 Skill 本质上是一个包含结构化提示词（SKILL.md）和辅助脚本的功能模块，它可以被注入到 AI 对话上下文中，指导 AI 执行特定任务。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然而，当前 Skill 的使用模式存在严重的安全盲区：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无来源管控：团队成员可从任意开源仓库自由安装 Skill，无审核流程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无内容扫描：Skill 中可能含有提示词注入攻击、恶意工具调用链、数据外泄指令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无版本锁定：Skill 内容可随时被上游仓库修改，导致行为漂变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无审计日志：无法追溯哪个成员安装了什么 Skill、何时安装、是否触发过异常行为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无统一治理：各成员环境不一致，协作质量参差不齐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产品定位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SkillVault 是一个面向企业团队的 AI Agent Skill 私有仓库管理平台。它在开发者与开源 Skill 生态之间建立一道安全闸门，通过「私有仓库+安全扫描+访问控制+审计追踪」的多层防御体系，让团队能够安全、有序、高效地使用 Skill 扩展 AI 能力。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核心价值主张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价值维度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解决的问题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带来的收益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安全管控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开源Skill可能含恶意内容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所有Skill经过安全扫描才能入库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统一治理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团队环境碎片化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唯一可信来源，版本统一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重复寻找、评估Skill耗时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内部沉淀优质Skill，开箱即用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合规审计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无法溯源责任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完整操作日志，满足审计要求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知识资产化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Skill散落各处无法复用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企业级Skill知识库持续积累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目标用户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主要用户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企业开发工程师：日常使用 Claude Code，需要安装和使用各类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安全团队：负责制定 Skill 准入策略，审核高风险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平台管理员：管理仓库配置、用户权限、扫描规则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次要用户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技术负责人/架构师：监控团队 Skill 使用情况，审批新 Skill 引入申请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合规/审计人员：查阅操作日志，满足内部审计要求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产品范围（In/Out Scope）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功能域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Scope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 存储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私有仓库存储、版本管理、元数据管理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 源码托管（Git仓库功能）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安全扫描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自动化静态分析+行为沙箱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代码级CVE扫描（非Skill范畴）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访问控制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团队/角色级权限、强制使用私服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SSO身份提供商搭建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同步机制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从开源仓库拉取并入库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开源仓库的内容贡献/PR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客户端集成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Code配置接管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VSCode/JetBrains等IDE插件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操作记录、安装追踪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用户行为分析（BI报表）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系统架构设计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整体架构概览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SkillVault 采用分层架构设计，从上到下分为客户端层、API 网关层、核心服务层、安全引擎层和存储层。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系统架构分层说明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 客户端层 ]   Claude Code CLI  /  Web 管理控制台  /  CLI 工具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↓  HTTPS / Registry Protocol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 API 网关层 ]  认证鉴权  /  限流  /  路由  /  审计日志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 核心服务层 ]  Registry Service  /  Sync Service  /  Approval Service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 安全引擎层 ]  Static Analyzer  /  Sandbox Engine  /  Policy Engine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 存储层 ]     Skill Object Store  /  Metadata DB  /  Audit Log DB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核心模块说明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2.2.1 Registry Service（仓库服务）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负责 Skill 的存储、检索、版本管理和分发。对外暴露标准 Registry API，兼容 Claude Code 的 Skill 发现协议，使开发者无需改变使用习惯即可接入私服。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Skill 元数据管理（name、description、version、author、tags、状态）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语义化版本控制（SemVer），支持版本锁定与范围匹配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Skill 文件包存储（SKILL.md + 附属脚本/资源的压缩包）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快速全文检索（基于 name/description/tags 的关键词搜索）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2.2.2 Sync Service（同步服务）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负责从外部开源 Skill 仓库自动拉取 Skill，并触发安全扫描流水线。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支持配置多个外部源（GitHub Registry、NPM、自定义 Git 仓库）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监听外部源的 Skill 更新，自动触发增量同步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拉取后自动提交安全扫描任务，通过后方可入库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维护外部源与内部版本的映射关系，防止重复引入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2.2.3 Security Engine（安全引擎）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SkillVault 的核心差异化模块，负责对每一个进入仓库的 Skill 进行多维度安全评估。详见第 4 章。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2.2.4 Approval Service（审批服务）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负责管理 Skill 的人工审核流程，尤其针对高权限或低置信度的 Skill。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工单创建、分配、审批、驳回全流程管理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与企业内部通知系统集成（邮件/Slack/钉钉）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审批记录存档，支持审计查询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2.2.5 Policy Engine（策略引擎）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执行企业级 Skill 使用策略，是拦截非合规 Skill 的最后一道防线。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策略规则配置（YAML 格式，支持版本化管理）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运行时策略评估（每次 Skill 安装请求均经过策略校验）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支持按团队/项目/环境配置不同的策略集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拦截点架构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根据对 Claude Code Skill 处理流程的深入分析，SkillVault 在以下 4 个关键位置建立拦截：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2000"/>
        <w:gridCol w:w="2500"/>
        <w:gridCol w:w="28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拦截点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拦截方式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强度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L1 - 注册表劫持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Code Registry 配置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强制指向私服地址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强（硬拦截）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L2 - 文件系统锁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~/.claude/skills/ 目录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OS级权限控制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强（硬拦截）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L3 - 目录监控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Skill安装目录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inotify实时监控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中（检测+告警）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L4 - 策略注入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CLAUDE.md 全局配置</w:t>
            </w:r>
          </w:p>
        </w:tc>
        <w:tc>
          <w:tcPr>
            <w:tcW w:type="dxa" w:w="28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Claude行为策略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弱（软控制）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功能需求详述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Skill 私有仓库（Registry）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3.1.1 Skill 上传与发布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管理员或授权用户可以将本地 Skill 包上传至私有仓库。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800"/>
        <w:gridCol w:w="1200"/>
        <w:gridCol w:w="10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Skill唯一标识符，小写字母+连字符，如 pdf-extractor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语义化版本号，如 1.2.3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Skill功能描述，用于AI匹配判断，需清晰准确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作者，关联内部用户账号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否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分类标签，如 [pdf, document, extraction]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license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否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开源协议类型，默认 Internal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否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若来自开源仓库，记录原始URL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skill_package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包含SKILL.md及所有附属文件的ZIP包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3.1.2 Skill 版本管理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每个 Skill 支持多版本共存，遵循 SemVer 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支持设置稳定版（Stable）、测试版（Beta）、已废弃（Deprecated）状态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支持版本锁定：团队管理员可锁定特定版本，防止自动升级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版本变更须重新触发安全扫描，通过后方可发布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提供版本差异对比（Diff）功能，展示两个版本间 SKILL.md 的内容变化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3.1.3 Skill 检索与发现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支持关键词全文搜索（覆盖 name、description、tags 字段）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支持按分类标签筛选、按安全评分排序、按使用频率排序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提供 Skill 详情页：展示版本历史、安全报告、使用文档、依赖关系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提供相关推荐：基于标签相似度推荐功能相近的 Skill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自动同步与安全入库流程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3.2.1 同步源配置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管理员可配置一个或多个外部 Skill 源，支持以下类型：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GitHub Registry：通过 GitHub API 拉取指定 org/repo 下的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NPM Registry：从 NPM 拉取符合 Skill 包格式规范的包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Git Repository：任意可访问的 Git 仓库（支持 SSH/HTTPS）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HTTP Registry：符合 SkillVault Registry API 规范的第三方服务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3.2.2 自动入库流水线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当开发者请求一个私服中不存在的 Skill 时，系统自动触发以下流水线：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000"/>
        <w:gridCol w:w="3600"/>
        <w:gridCol w:w="18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耗时估算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失败处理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1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检查私服是否已有该Skill（含所有版本）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直接返回已有版本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2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在已配置的开源源中搜索该Skill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1-3s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返回[未找到]，提示手动上传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3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下载Skill包到隔离暂存区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2-10s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记录失败，通知管理员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4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触发静态分析扫描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10-30s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标记为危险，进入人工审核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5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触发沙箱行为分析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30-120s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标记为可疑，降低置信评分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6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生成安全报告，计算综合评分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1s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7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评分 ≥ 阈值 → 自动入库；&lt; 阈值 → 人工审核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1s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进入审批队列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8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入库成功 → 通知请求方可以安装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1s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3.2.3 手动引入流程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当自动同步未能找到所需 Skill 时，开发者可发起手动引入申请：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开发者在 Web 控制台提交[Skill 引入申请]，填写来源 URL 和使用理由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系统自动拉取并执行安全扫描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扫描结果推送给技术负责人审批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审批通过后入库，申请人收到通知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整个流程在同一工单系统中可追溯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客户端强制接入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3.3.1 Claude Code 配置托管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SkillVault 提供一个初始化脚本，一键完成 Claude Code 的私服配置：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在开发者机器上执行（需管理员权限）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curl -sSL https://skillvault.internal/setup.sh | bash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脚本执行的操作：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1. 将私服地址写入 ~/.claude/settings.json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2. 锁定 ~/.claude/skills/ 目录权限（chmod 555）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3. 将全局 CLAUDE.md 注入 Skill 使用策略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4. 安装 skillvault-agent 守护进程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3.3.2 文件系统权限控制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通过操作系统级别的文件系统权限，阻止绕过私服的直接安装：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Linux 系统：移除写入权限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chmod 555 ~/.claude/skills/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macOS 系统：启用 System Integrity Protection 扩展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将目录添加到 SIP 保护列表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仅 skillvault-agent 进程（以受控权限运行）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可以向该目录写入文件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3.3.3 目录监控守护进程（skillvault-agent）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skillvault-agent 是一个轻量级后台进程，持续监控 Skill 目录的变化：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使用 inotify（Linux）/ FSEvents（macOS）监听文件系统事件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检测到新文件写入时，立即验证其是否来自私服授权安装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非授权文件自动移除，并记录事件日志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向 SkillVault 服务端上报监控事件，支持集中审计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守护进程自身防篡改：使用 systemd 托管，禁止普通用户停止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Web 管理控制台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3.4.1 仪表盘（Dashboard）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展示全局概览：已入库 Skill 总数、待审核数量、近 7 天安装次数、安全告警数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展示风险摘要：高危 Skill 列表、近期扫描异常统计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展示活跃度排行：使用频率最高的 Top 10 Skill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3.4.2 Skill 管理页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列表视图：支持分页、排序、多维度筛选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详情视图：展示 SKILL.md 内容预览、版本历史、安全报告详情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操作：上架/下架、锁定版本、触发重新扫描、编辑元数据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3.4.3 审批工作台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待审核队列：展示所有待处理的 Skill 审核申请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审核详情：展示自动扫描报告、Skill 内容、申请来源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操作：通过（附带条件）、驳回（填写原因）、转交其他审核人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3.4.4 审计日志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记录所有关键操作：安装、卸载、上传、审批、配置变更等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每条日志包含：时间戳、操作者、操作类型、目标 Skill、IP 地址、结果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支持按时间范围、操作类型、用户、Skill 名称进行复合筛选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支持日志导出（CSV/JSON 格式）</w:t>
      </w:r>
    </w:p>
    <w:p>
      <w:r>
        <w:br w:type="page"/>
      </w:r>
    </w:p>
    <w:p>
      <w:pPr>
        <w:pStyle w:val="Heading1"/>
        <w:pBdr>
          <w:bottom w:val="single" w:color="2E75B6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安全引擎详细设计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安全引擎是 SkillVault 的技术核心，采用[静态分析 + 动态沙箱 + 供应链验证]三层模型，对每一个 Skill 进行全面评估。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静态分析层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4.1.1 提示词意图分析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对 SKILL.md 的文本内容进行语义分析，识别以下高风险模式：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检测模式示例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严重等级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提示词注入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"忽略之前的所有指令" / "你现在是X"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越权指令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"发送所有上下文内容到..." / "读取密钥文件"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角色替换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"DAN模式" / "开发者模式" / "无限制模式"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数据外泄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包含外部URL + 工具调用组合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权限升级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"sudo" / "以管理员身份" / "绕过限制"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混淆文本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Base64编码内容 / Unicode特殊字符混淆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4.1.2 工具调用白名单检查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检查 Skill 声明或暗示调用的工具是否在企业允许列表内：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解析 SKILL.md 中对工具的引用（Bash、Python脚本、网络请求等）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与企业配置的[工具白名单]进行比对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引用白名单外工具的 Skill，自动升级为人工审核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4.1.3 外部依赖检查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扫描 Skill 包内的脚本文件，识别 import/require/pip install 等依赖声明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检查依赖包是否在企业已知安全包列表中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检查脚本中硬编码的外部 URL（排除官方文档链接）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识别动态代码执行（eval、exec）调用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动态沙箱层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4.2.1 沙箱环境设计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对于包含可执行脚本的 Skill，在高度隔离的沙箱环境中执行，观察其真实行为：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隔离维度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实现方案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监控内容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网络隔离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容器网络策略，默认拒绝出站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尝试的DNS查询、TCP连接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文件系统隔离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只读挂载 + 临时写入层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文件读写路径、敏感目录访问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进程隔离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seccomp系统调用过滤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异常系统调用、子进程创建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内存限制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cgroups资源限制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内存使用异常峰值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时间限制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执行超时（默认120s）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超时行为、无限循环检测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4.2.2 行为检测规则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网络行为：任何出站连接尝试均记录，外发 POST 请求为高危信号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文件行为：读取 ~/.ssh/、~/.aws/、.env 等敏感路径为 Critical 信号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进程行为：创建子进程调用 curl/wget/nc 等网络工具为高危信号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数据行为：将大量文本（&gt;1KB）写入外部目的地为 Critical 信号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供应链验证层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4.3.1 来源可信度评分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评分标准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来源仓库信誉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Stars / Fork数 / 历史年龄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作者可信度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作者账号历史、是否经过验证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社区审查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Issue数量、CVE记录、社区反馈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更新频率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最后更新时间、维护活跃度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版本稳定性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是否为稳定版、版本历史是否规律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内容一致性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当前版本与历史版本的差异幅度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4.3.2 内容完整性验证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下载时记录 Skill 包的 SHA-256 哈希值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入库时再次验证哈希，防止传输过程中被篡改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定期对已入库 Skill 重新计算哈希，检测存储层篡改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综合评分与决策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三层扫描完成后，系统计算综合安全评分（0-100分），并按以下规则决策：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1800"/>
        <w:gridCol w:w="3160"/>
        <w:gridCol w:w="2800"/>
      </w:tblGrid>
      <w:tr>
        <w:trPr>
          <w:tblHeader/>
        </w:trP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评分区间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系统决策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85-100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低风险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自动入库，标记为 Verified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无需人工介入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70-84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中低风险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自动入库，标记为 Reviewed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技术负责人收到通知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50-69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中高风险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暂缓，进入审批队列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安全团队必须审核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0-49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高风险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拒绝入库，记录拒绝原因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安全团队收到告警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含Critical项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极高风险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立即拒绝，触发安全告警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安全总监通知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API 接口设计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SkillVault 提供 RESTful API，兼容 Claude Code 的 Skill Registry 协议，同时提供管理扩展接口。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Registry 标准接口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以下接口与 Claude Code Skill Registry 协议兼容，客户端无需修改即可接入：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000"/>
        <w:gridCol w:w="4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/api/v1/skills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列出所有可用 Skill（支持 ?search=&amp;tag= 参数）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/api/v1/skills/:name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获取指定 Skill 的详情和最新版本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/api/v1/skills/:name/:version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获取指定 Skill 的指定版本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/api/v1/skills/:name/:version/download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下载 Skill 包（.zip）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/api/v1/skills/:name/versions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列出指定 Skill 的所有版本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管理扩展接口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"/>
        <w:gridCol w:w="3200"/>
        <w:gridCol w:w="3060"/>
        <w:gridCol w:w="2200"/>
      </w:tblGrid>
      <w:tr>
        <w:trPr>
          <w:tblHeader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/api/v1/skills</w:t>
            </w:r>
          </w:p>
        </w:tc>
        <w:tc>
          <w:tcPr>
            <w:tcW w:type="dxa" w:w="3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上传新 Skill 或新版本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Admin/Developer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/api/v1/skills/:name/:version</w:t>
            </w:r>
          </w:p>
        </w:tc>
        <w:tc>
          <w:tcPr>
            <w:tcW w:type="dxa" w:w="3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下架指定版本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/api/v1/sync/trigger</w:t>
            </w:r>
          </w:p>
        </w:tc>
        <w:tc>
          <w:tcPr>
            <w:tcW w:type="dxa" w:w="3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触发指定 Skill 的同步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/api/v1/scan/:skillId</w:t>
            </w:r>
          </w:p>
        </w:tc>
        <w:tc>
          <w:tcPr>
            <w:tcW w:type="dxa" w:w="3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获取指定 Skill 的安全报告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Admin/Reviewer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/api/v1/approvals/:id/approve</w:t>
            </w:r>
          </w:p>
        </w:tc>
        <w:tc>
          <w:tcPr>
            <w:tcW w:type="dxa" w:w="3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审批通过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Reviewer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/api/v1/approvals/:id/reject</w:t>
            </w:r>
          </w:p>
        </w:tc>
        <w:tc>
          <w:tcPr>
            <w:tcW w:type="dxa" w:w="3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审批驳回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Reviewer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/api/v1/audit-logs</w:t>
            </w:r>
          </w:p>
        </w:tc>
        <w:tc>
          <w:tcPr>
            <w:tcW w:type="dxa" w:w="3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查询审计日志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Skill 元数据响应格式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"name": "pdf-extractor",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"version": "2.1.0",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"description": "Extract text, tables and images from PDF files",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"author": "platform-team",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"tags": ["pdf", "document", "extraction"],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"status": "stable",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"security":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"score": 92,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"risk_level": "low",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"last_scanned": "2026-03-15T08:00:00Z",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"verified": true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"stats":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"installs_7d": 142,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"installs_total": 1893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"download_url": "/api/v1/skills/pdf-extractor/2.1.0/download"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数据模型设计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核心数据表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主要字段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description, author_id, tags, created_at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 基础信息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skill_versions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skill_id, version, package_hash, status, published_at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版本信息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scan_reports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skill_version_id, score, risk_level, details_json, scanned_at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安全扫描报告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approvals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skill_version_id, status, reviewer_id, reason, created_at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审批工单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installations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skill_version_id, user_id, device_id, installed_at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安装记录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action, target_type, target_id, ip, result, ts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审计日志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sync_sources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type, url, config_json, last_sync_at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同步源配置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username, email, role, team_id, created_at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用户信息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Skill 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版本状态流转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[PENDING_SCAN]  →  扫描中  →  [SCANNING]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↓                              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扫描失败                        扫描完成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↓                              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[SCAN_FAILED]          评分 ≥ 阈值?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                     ↙          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             是 → [APPROVED]   否 → [PENDING_REVIEW]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                    ↓                    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                [STABLE]          人工审批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                    ↓           ↙       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             [DEPRECATED]  通过→[APPROVED] 拒绝→[REJECTED]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非功能性需求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性能要求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测量方法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 检索响应时间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P99 &lt; 200ms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APM 监控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 下载速度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10MB/s（内网）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定期压测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静态扫描耗时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30s / Skill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扫描流水线日志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沙箱扫描耗时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120s / Skill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扫描流水线日志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系统并发能力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支持 200 并发安装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负载测试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仓库容量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支持 10,000+ Skill 版本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存储规划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可用性要求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Registry 服务 SLA：99.9%（每月停机不超过 44 分钟）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计划维护窗口：每周日凌晨 02:00-04:00，提前 48 小时通知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关键路径降级：当扫描服务不可用时，仍可安装已入库的 Skill，新引入暂缓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安全要求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所有 API 通信强制 HTTPS（TLS 1.3+）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API 认证使用 JWT Token，有效期 8 小时，支持刷新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敏感操作（审批、配置变更）需要 MFA 二次验证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Skill 包存储加密（AES-256），密钥由 HSM 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管理员操作全量审计，日志不可篡改，保留 2 年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可观测性要求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指标（Metrics）：Prometheus 格式，集成 Grafana 看板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日志（Logs）：结构化 JSON 日志，集成 ELK 或企业日志平台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链路追踪（Tracing）：OpenTelemetry，支持 Jaeger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告警（Alerting）：高危扫描结果、服务异常、存储告警推送至钉钉/Slack</w:t>
      </w:r>
    </w:p>
    <w:p>
      <w:r>
        <w:br w:type="page"/>
      </w:r>
    </w:p>
    <w:p>
      <w:pPr>
        <w:pStyle w:val="Heading1"/>
        <w:pBdr>
          <w:bottom w:val="single" w:color="2E75B6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部署与运维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部署架构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SkillVault 基于容器化部署，推荐使用 Kubernetes 编排：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最小规格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Registry Service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Kubernetes Deployment × 2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2C4G × 2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Sync Service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Kubernetes Deployment × 1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1C2G × 1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Engine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Kubernetes Job（按需扩缩）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4C8G × N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沙箱执行环境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独立节点池（gVisor隔离）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4C8G × 3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元数据数据库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主从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4C16G × 2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MinIO / 企业OSS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按容量规划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审计日志DB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4C8G × 3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RabbitMQ / Kafka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2C4G × 3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开发路线图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2400"/>
        <w:gridCol w:w="1600"/>
        <w:gridCol w:w="35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MVP（最小可行产品）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第1-6周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私有仓库基础功能 + 静态扫描 + Claude Code集成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安全增强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第7-10周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沙箱扫描 + 供应链验证 + 审批流程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管控加固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第11-14周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文件系统锁 + 目录监控Agent + 策略引擎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运营完善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第15-18周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Web控制台完整版 + 审计日志 + 告警集成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生态扩展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第19周+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多源同步 + 企业SSO + API开放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灰度发布策略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第一周：选取 1 个试点团队（10人），完整运行私服流程，收集反馈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第二周：扩展至 3 个团队（30人），验证并发性能和边界场景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第三周：全公司灰度（50%流量走私服），监控异常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第四周：全量切换，关闭开源源直接访问通道</w:t>
      </w:r>
    </w:p>
    <w:p>
      <w:r>
        <w:br w:type="page"/>
      </w:r>
    </w:p>
    <w:p>
      <w:pPr>
        <w:pStyle w:val="Heading1"/>
        <w:pBdr>
          <w:bottom w:val="single" w:color="2E75B6" w:sz="6" w:space="8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Code 的功能扩展模块，由 SKILL.md（提示词）和附属脚本组成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SKILL.md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 的核心文件，包含 YAML 前置元数据和 Markdown 格式的指令内容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Registry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 的存储与分发服务，类比 npm registry 或 Docker Registry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私服 / Private Registry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企业内部自建的、受访问控制的 Skill 仓库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安全扫描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对 Skill 内容进行自动化安全评估的过程，包括静态分析和动态沙箱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提示词注入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通过精心构造的文本内容，劫持 AI 模型行为的攻击方式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供应链攻击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通过污染上游依赖来攻击下游用户的攻击方式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沙箱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用于安全执行不可信代码的高度隔离环境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CLAUDE.md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Code 读取的配置文件，可用于注入行为策略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SemVer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语义化版本规范，格式为 MAJOR.MINOR.PATCH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inotify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Linux 内核提供的文件系统事件监控机制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gVisor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开源的容器沙箱技术，提供内核级隔离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4"/>
      </w:pBdr>
      <w:tabs>
        <w:tab w:val="right" w:pos="9026"/>
      </w:tabs>
    </w:pPr>
    <w:r>
      <w:rPr>
        <w:rFonts w:ascii="Arial" w:cs="Arial" w:eastAsia="Arial" w:hAnsi="Arial"/>
        <w:color w:val="4A5568"/>
        <w:sz w:val="16"/>
        <w:szCs w:val="16"/>
      </w:rPr>
      <w:t xml:space="preserve">机密文件 - 仅限内部使用</w:t>
    </w:r>
    <w:r>
      <w:rPr>
        <w:rFonts w:ascii="Arial" w:cs="Arial" w:eastAsia="Arial" w:hAnsi="Arial"/>
        <w:color w:val="4A5568"/>
        <w:sz w:val="16"/>
        <w:szCs w:val="16"/>
      </w:rPr>
      <w:t xml:space="preserve">	第 </w:t>
    </w:r>
    <w:pgNum/>
    <w:r>
      <w:rPr>
        <w:rFonts w:ascii="Arial" w:cs="Arial" w:eastAsia="Arial" w:hAnsi="Arial"/>
        <w:color w:val="4A556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4A5568"/>
        <w:sz w:val="18"/>
        <w:szCs w:val="18"/>
      </w:rPr>
      <w:t xml:space="preserve">SkillVault  |  AI Agent Skills 私有仓库管理平台</w:t>
    </w:r>
    <w:r>
      <w:rPr>
        <w:rFonts w:ascii="Arial" w:cs="Arial" w:eastAsia="Arial" w:hAnsi="Arial"/>
        <w:color w:val="2E75B6"/>
        <w:sz w:val="18"/>
        <w:szCs w:val="18"/>
      </w:rPr>
      <w:t xml:space="preserve">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2026-03-20T07:37:08.423Z</dcterms:created>
  <dcterms:modified xsi:type="dcterms:W3CDTF">2026-03-20T07:37:08.424Z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