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CC04D5" w14:textId="5DE25863" w:rsidR="00CA37A4" w:rsidRDefault="00CA37A4" w:rsidP="00CA37A4">
      <w:pPr>
        <w:pStyle w:val="Web"/>
        <w:jc w:val="center"/>
      </w:pPr>
      <w:r>
        <w:rPr>
          <w:rFonts w:ascii="CMBX12" w:hAnsi="CMBX12"/>
          <w:sz w:val="34"/>
          <w:szCs w:val="34"/>
        </w:rPr>
        <w:t>Deep Learning (Homework 3)</w:t>
      </w:r>
    </w:p>
    <w:p w14:paraId="599AABF7" w14:textId="32D7CC91" w:rsidR="007D2793" w:rsidRDefault="00CA37A4" w:rsidP="00CA37A4">
      <w:pPr>
        <w:jc w:val="center"/>
      </w:pPr>
      <w:r>
        <w:rPr>
          <w:rFonts w:hint="eastAsia"/>
        </w:rPr>
        <w:t xml:space="preserve">資管所碩一 </w:t>
      </w:r>
      <w:r>
        <w:t xml:space="preserve">309706029 </w:t>
      </w:r>
      <w:r>
        <w:rPr>
          <w:rFonts w:hint="eastAsia"/>
        </w:rPr>
        <w:t>謝敦凱</w:t>
      </w:r>
    </w:p>
    <w:p w14:paraId="3854D434" w14:textId="704EF448" w:rsidR="005A2867" w:rsidRPr="005A2867" w:rsidRDefault="005A2867" w:rsidP="005A2867">
      <w:pPr>
        <w:pStyle w:val="Web"/>
        <w:rPr>
          <w:rFonts w:ascii="CMR12" w:hAnsi="CMR12" w:hint="eastAsia"/>
        </w:rPr>
      </w:pPr>
      <w:r>
        <w:rPr>
          <w:rFonts w:ascii="CMR12" w:hAnsi="CMR12" w:hint="eastAsia"/>
        </w:rPr>
        <w:t>1</w:t>
      </w:r>
      <w:r>
        <w:rPr>
          <w:rFonts w:ascii="CMR12" w:hAnsi="CMR12"/>
        </w:rPr>
        <w:t>.</w:t>
      </w:r>
    </w:p>
    <w:p w14:paraId="4F11DDD7" w14:textId="0FD34D9A" w:rsidR="00CA37A4" w:rsidRDefault="00CA37A4" w:rsidP="00CA37A4">
      <w:pPr>
        <w:pStyle w:val="Web"/>
        <w:numPr>
          <w:ilvl w:val="0"/>
          <w:numId w:val="1"/>
        </w:numPr>
        <w:rPr>
          <w:rFonts w:ascii="CMR12" w:hAnsi="CMR12" w:hint="eastAsia"/>
        </w:rPr>
      </w:pPr>
      <w:r>
        <w:rPr>
          <w:rFonts w:ascii="CMBX12" w:hAnsi="CMBX12"/>
        </w:rPr>
        <w:t xml:space="preserve">Describe </w:t>
      </w:r>
      <w:r>
        <w:rPr>
          <w:rFonts w:ascii="CMR12" w:hAnsi="CMR12"/>
        </w:rPr>
        <w:t xml:space="preserve">how you </w:t>
      </w:r>
      <w:r>
        <w:rPr>
          <w:rFonts w:ascii="CMR12" w:hAnsi="CMR12"/>
          <w:color w:val="0000FF"/>
        </w:rPr>
        <w:t xml:space="preserve">preprocess </w:t>
      </w:r>
      <w:r>
        <w:rPr>
          <w:rFonts w:ascii="CMR12" w:hAnsi="CMR12"/>
        </w:rPr>
        <w:t xml:space="preserve">the dataset (such as resize, crop, rotate and flip) and </w:t>
      </w:r>
      <w:r>
        <w:rPr>
          <w:rFonts w:ascii="CMBX12" w:hAnsi="CMBX12"/>
        </w:rPr>
        <w:t xml:space="preserve">explain </w:t>
      </w:r>
      <w:r>
        <w:rPr>
          <w:rFonts w:ascii="CMR12" w:hAnsi="CMR12"/>
        </w:rPr>
        <w:t xml:space="preserve">why. (5%) </w:t>
      </w:r>
    </w:p>
    <w:p w14:paraId="75626B16" w14:textId="186FD4B8" w:rsidR="005A2867" w:rsidRDefault="00CA37A4" w:rsidP="005A2867">
      <w:pPr>
        <w:pStyle w:val="Web"/>
        <w:ind w:left="36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Resize</w:t>
      </w:r>
      <w:r>
        <w:rPr>
          <w:rFonts w:asciiTheme="majorEastAsia" w:eastAsiaTheme="majorEastAsia" w:hAnsiTheme="majorEastAsia" w:hint="eastAsia"/>
        </w:rPr>
        <w:t>圖片大小為</w:t>
      </w:r>
      <w:r>
        <w:rPr>
          <w:rFonts w:asciiTheme="majorEastAsia" w:eastAsiaTheme="majorEastAsia" w:hAnsiTheme="majorEastAsia"/>
        </w:rPr>
        <w:t>64</w:t>
      </w:r>
      <w:r>
        <w:rPr>
          <w:rFonts w:asciiTheme="majorEastAsia" w:eastAsiaTheme="majorEastAsia" w:hAnsiTheme="majorEastAsia" w:hint="eastAsia"/>
        </w:rPr>
        <w:t>。</w:t>
      </w:r>
    </w:p>
    <w:p w14:paraId="5A4B08A3" w14:textId="7FAAA613" w:rsidR="00CA37A4" w:rsidRDefault="00CA37A4" w:rsidP="005A2867">
      <w:pPr>
        <w:pStyle w:val="Web"/>
        <w:ind w:left="36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Crop:</w:t>
      </w:r>
      <w:r>
        <w:rPr>
          <w:rFonts w:asciiTheme="majorEastAsia" w:eastAsiaTheme="majorEastAsia" w:hAnsiTheme="majorEastAsia" w:hint="eastAsia"/>
        </w:rPr>
        <w:t>用</w:t>
      </w:r>
      <w:proofErr w:type="spellStart"/>
      <w:r>
        <w:rPr>
          <w:rFonts w:asciiTheme="majorEastAsia" w:eastAsiaTheme="majorEastAsia" w:hAnsiTheme="majorEastAsia"/>
        </w:rPr>
        <w:t>centercrop</w:t>
      </w:r>
      <w:proofErr w:type="spellEnd"/>
      <w:r>
        <w:rPr>
          <w:rFonts w:asciiTheme="majorEastAsia" w:eastAsiaTheme="majorEastAsia" w:hAnsiTheme="majorEastAsia" w:hint="eastAsia"/>
        </w:rPr>
        <w:t>，以中心點去</w:t>
      </w:r>
      <w:r>
        <w:rPr>
          <w:rFonts w:asciiTheme="majorEastAsia" w:eastAsiaTheme="majorEastAsia" w:hAnsiTheme="majorEastAsia"/>
        </w:rPr>
        <w:t>cropping</w:t>
      </w:r>
      <w:r>
        <w:rPr>
          <w:rFonts w:asciiTheme="majorEastAsia" w:eastAsiaTheme="majorEastAsia" w:hAnsiTheme="majorEastAsia" w:hint="eastAsia"/>
        </w:rPr>
        <w:t>圖片，</w:t>
      </w:r>
      <w:r>
        <w:rPr>
          <w:rFonts w:asciiTheme="majorEastAsia" w:eastAsiaTheme="majorEastAsia" w:hAnsiTheme="majorEastAsia"/>
        </w:rPr>
        <w:t>size = 64</w:t>
      </w:r>
      <w:r w:rsidR="005A2867">
        <w:rPr>
          <w:rFonts w:asciiTheme="majorEastAsia" w:eastAsiaTheme="majorEastAsia" w:hAnsiTheme="majorEastAsia" w:hint="eastAsia"/>
        </w:rPr>
        <w:t>。</w:t>
      </w:r>
    </w:p>
    <w:p w14:paraId="50B21E0A" w14:textId="026A5AA8" w:rsidR="005A2867" w:rsidRPr="00CA37A4" w:rsidRDefault="005A2867" w:rsidP="005A2867">
      <w:pPr>
        <w:pStyle w:val="Web"/>
        <w:ind w:left="36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都是為了讓圖片大小一致。</w:t>
      </w:r>
    </w:p>
    <w:p w14:paraId="7B78632F" w14:textId="66FA0FD6" w:rsidR="00CA37A4" w:rsidRDefault="00CA37A4" w:rsidP="005A2867">
      <w:pPr>
        <w:pStyle w:val="Web"/>
        <w:numPr>
          <w:ilvl w:val="0"/>
          <w:numId w:val="1"/>
        </w:numPr>
        <w:rPr>
          <w:rFonts w:ascii="CMR12" w:hAnsi="CMR12" w:hint="eastAsia"/>
        </w:rPr>
      </w:pPr>
      <w:r>
        <w:rPr>
          <w:rFonts w:ascii="CMBX12" w:hAnsi="CMBX12"/>
        </w:rPr>
        <w:t xml:space="preserve">Plot </w:t>
      </w:r>
      <w:r>
        <w:rPr>
          <w:rFonts w:ascii="CMR12" w:hAnsi="CMR12"/>
        </w:rPr>
        <w:t xml:space="preserve">the </w:t>
      </w:r>
      <w:r>
        <w:rPr>
          <w:rFonts w:ascii="CMR12" w:hAnsi="CMR12"/>
          <w:color w:val="0000FF"/>
        </w:rPr>
        <w:t xml:space="preserve">learning curves </w:t>
      </w:r>
      <w:r>
        <w:rPr>
          <w:rFonts w:ascii="CMR12" w:hAnsi="CMR12"/>
        </w:rPr>
        <w:t xml:space="preserve">for both generator and discriminator. (15%) </w:t>
      </w:r>
    </w:p>
    <w:p w14:paraId="271836C6" w14:textId="50740CA2" w:rsidR="005A2867" w:rsidRDefault="005A2867" w:rsidP="005A2867">
      <w:pPr>
        <w:pStyle w:val="Web"/>
        <w:ind w:left="360"/>
      </w:pPr>
      <w:r>
        <w:rPr>
          <w:rFonts w:hint="eastAsia"/>
          <w:noProof/>
        </w:rPr>
        <w:drawing>
          <wp:inline distT="0" distB="0" distL="0" distR="0" wp14:anchorId="0F158084" wp14:editId="2519ED66">
            <wp:extent cx="5270500" cy="270954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3D04" w14:textId="77777777" w:rsidR="002C4762" w:rsidRDefault="002C4762" w:rsidP="00CA37A4">
      <w:pPr>
        <w:pStyle w:val="Web"/>
        <w:rPr>
          <w:rFonts w:ascii="CMR12" w:hAnsi="CMR12" w:hint="eastAsia"/>
        </w:rPr>
      </w:pPr>
    </w:p>
    <w:p w14:paraId="0396024F" w14:textId="77777777" w:rsidR="002C4762" w:rsidRDefault="002C4762" w:rsidP="00CA37A4">
      <w:pPr>
        <w:pStyle w:val="Web"/>
        <w:rPr>
          <w:rFonts w:ascii="CMR12" w:hAnsi="CMR12" w:hint="eastAsia"/>
        </w:rPr>
      </w:pPr>
    </w:p>
    <w:p w14:paraId="275EF124" w14:textId="77777777" w:rsidR="002C4762" w:rsidRDefault="002C4762" w:rsidP="00CA37A4">
      <w:pPr>
        <w:pStyle w:val="Web"/>
        <w:rPr>
          <w:rFonts w:ascii="CMR12" w:hAnsi="CMR12" w:hint="eastAsia"/>
        </w:rPr>
      </w:pPr>
    </w:p>
    <w:p w14:paraId="727D7615" w14:textId="77777777" w:rsidR="002C4762" w:rsidRDefault="002C4762" w:rsidP="00CA37A4">
      <w:pPr>
        <w:pStyle w:val="Web"/>
        <w:rPr>
          <w:rFonts w:ascii="CMR12" w:hAnsi="CMR12" w:hint="eastAsia"/>
        </w:rPr>
      </w:pPr>
    </w:p>
    <w:p w14:paraId="5FBB5577" w14:textId="77777777" w:rsidR="002C4762" w:rsidRDefault="002C4762" w:rsidP="00CA37A4">
      <w:pPr>
        <w:pStyle w:val="Web"/>
        <w:rPr>
          <w:rFonts w:ascii="CMR12" w:hAnsi="CMR12" w:hint="eastAsia"/>
        </w:rPr>
      </w:pPr>
    </w:p>
    <w:p w14:paraId="5481F95C" w14:textId="5227E64F" w:rsidR="00CA37A4" w:rsidRDefault="00CA37A4" w:rsidP="00CA37A4">
      <w:pPr>
        <w:pStyle w:val="Web"/>
      </w:pPr>
      <w:r>
        <w:rPr>
          <w:rFonts w:ascii="CMR12" w:hAnsi="CMR12"/>
        </w:rPr>
        <w:lastRenderedPageBreak/>
        <w:t xml:space="preserve">(c) </w:t>
      </w:r>
      <w:r>
        <w:rPr>
          <w:rFonts w:ascii="CMBX12" w:hAnsi="CMBX12"/>
        </w:rPr>
        <w:t xml:space="preserve">Draw </w:t>
      </w:r>
      <w:r>
        <w:rPr>
          <w:rFonts w:ascii="CMR12" w:hAnsi="CMR12"/>
        </w:rPr>
        <w:t xml:space="preserve">some samples generated from your generator at </w:t>
      </w:r>
      <w:r>
        <w:rPr>
          <w:rFonts w:ascii="CMR12" w:hAnsi="CMR12"/>
          <w:color w:val="0000FF"/>
        </w:rPr>
        <w:t>different training stages</w:t>
      </w:r>
      <w:r>
        <w:rPr>
          <w:rFonts w:ascii="CMR12" w:hAnsi="CMR12"/>
        </w:rPr>
        <w:t>. For example, you may show the results when running at 5</w:t>
      </w:r>
      <w:proofErr w:type="spellStart"/>
      <w:r>
        <w:rPr>
          <w:rFonts w:ascii="CMR8" w:hAnsi="CMR8"/>
          <w:position w:val="8"/>
          <w:sz w:val="16"/>
          <w:szCs w:val="16"/>
        </w:rPr>
        <w:t>th</w:t>
      </w:r>
      <w:proofErr w:type="spellEnd"/>
      <w:r>
        <w:rPr>
          <w:rFonts w:ascii="CMR8" w:hAnsi="CMR8"/>
          <w:position w:val="8"/>
          <w:sz w:val="16"/>
          <w:szCs w:val="16"/>
        </w:rPr>
        <w:t xml:space="preserve"> </w:t>
      </w:r>
      <w:r>
        <w:rPr>
          <w:rFonts w:ascii="CMR12" w:hAnsi="CMR12"/>
        </w:rPr>
        <w:t xml:space="preserve">and final learning iteration. (5%) </w:t>
      </w:r>
    </w:p>
    <w:p w14:paraId="1BCF94A5" w14:textId="7A833341" w:rsidR="00CA37A4" w:rsidRDefault="002C4762">
      <w:r>
        <w:rPr>
          <w:noProof/>
        </w:rPr>
        <w:drawing>
          <wp:inline distT="0" distB="0" distL="0" distR="0" wp14:anchorId="165239E1" wp14:editId="496010A8">
            <wp:extent cx="5270500" cy="2520950"/>
            <wp:effectExtent l="0" t="0" r="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94F8" w14:textId="6199B772" w:rsidR="005A2867" w:rsidRDefault="005A2867"/>
    <w:p w14:paraId="611F89F2" w14:textId="11FBFA95" w:rsidR="005A2867" w:rsidRDefault="005A2867"/>
    <w:p w14:paraId="0AC8EEAA" w14:textId="59789CA3" w:rsidR="005A2867" w:rsidRDefault="005A2867"/>
    <w:p w14:paraId="031E11DA" w14:textId="339F9C9B" w:rsidR="005A2867" w:rsidRDefault="005A2867"/>
    <w:p w14:paraId="18FE9C16" w14:textId="7AB6A7F1" w:rsidR="005A2867" w:rsidRDefault="005A2867"/>
    <w:p w14:paraId="5E0ACE45" w14:textId="77777777" w:rsidR="002C4762" w:rsidRDefault="002C4762" w:rsidP="005A2867">
      <w:pPr>
        <w:spacing w:before="100" w:beforeAutospacing="1" w:after="100" w:afterAutospacing="1"/>
        <w:rPr>
          <w:rFonts w:ascii="CMR12" w:hAnsi="CMR12" w:hint="eastAsia"/>
        </w:rPr>
      </w:pPr>
    </w:p>
    <w:p w14:paraId="6AE84EED" w14:textId="77777777" w:rsidR="002C4762" w:rsidRDefault="002C4762" w:rsidP="005A2867">
      <w:pPr>
        <w:spacing w:before="100" w:beforeAutospacing="1" w:after="100" w:afterAutospacing="1"/>
        <w:rPr>
          <w:rFonts w:ascii="CMR12" w:hAnsi="CMR12" w:hint="eastAsia"/>
        </w:rPr>
      </w:pPr>
    </w:p>
    <w:p w14:paraId="52FB1157" w14:textId="77777777" w:rsidR="002C4762" w:rsidRDefault="002C4762" w:rsidP="005A2867">
      <w:pPr>
        <w:spacing w:before="100" w:beforeAutospacing="1" w:after="100" w:afterAutospacing="1"/>
        <w:rPr>
          <w:rFonts w:ascii="CMR12" w:hAnsi="CMR12" w:hint="eastAsia"/>
        </w:rPr>
      </w:pPr>
    </w:p>
    <w:p w14:paraId="7DED2B2F" w14:textId="77777777" w:rsidR="002C4762" w:rsidRDefault="002C4762" w:rsidP="005A2867">
      <w:pPr>
        <w:spacing w:before="100" w:beforeAutospacing="1" w:after="100" w:afterAutospacing="1"/>
        <w:rPr>
          <w:rFonts w:ascii="CMR12" w:hAnsi="CMR12" w:hint="eastAsia"/>
        </w:rPr>
      </w:pPr>
    </w:p>
    <w:p w14:paraId="7892708E" w14:textId="77777777" w:rsidR="002C4762" w:rsidRDefault="002C4762" w:rsidP="005A2867">
      <w:pPr>
        <w:spacing w:before="100" w:beforeAutospacing="1" w:after="100" w:afterAutospacing="1"/>
        <w:rPr>
          <w:rFonts w:ascii="CMR12" w:hAnsi="CMR12" w:hint="eastAsia"/>
        </w:rPr>
      </w:pPr>
    </w:p>
    <w:p w14:paraId="61325BD3" w14:textId="77777777" w:rsidR="002C4762" w:rsidRDefault="002C4762" w:rsidP="005A2867">
      <w:pPr>
        <w:spacing w:before="100" w:beforeAutospacing="1" w:after="100" w:afterAutospacing="1"/>
        <w:rPr>
          <w:rFonts w:ascii="CMR12" w:hAnsi="CMR12" w:hint="eastAsia"/>
        </w:rPr>
      </w:pPr>
    </w:p>
    <w:p w14:paraId="7AC0B10C" w14:textId="77777777" w:rsidR="002C4762" w:rsidRDefault="002C4762" w:rsidP="005A2867">
      <w:pPr>
        <w:spacing w:before="100" w:beforeAutospacing="1" w:after="100" w:afterAutospacing="1"/>
        <w:rPr>
          <w:rFonts w:ascii="CMR12" w:hAnsi="CMR12" w:hint="eastAsia"/>
        </w:rPr>
      </w:pPr>
    </w:p>
    <w:p w14:paraId="5663483B" w14:textId="77777777" w:rsidR="002C4762" w:rsidRDefault="002C4762" w:rsidP="005A2867">
      <w:pPr>
        <w:spacing w:before="100" w:beforeAutospacing="1" w:after="100" w:afterAutospacing="1"/>
        <w:rPr>
          <w:rFonts w:ascii="CMR12" w:hAnsi="CMR12" w:hint="eastAsia"/>
        </w:rPr>
      </w:pPr>
    </w:p>
    <w:p w14:paraId="04B8A8D1" w14:textId="77777777" w:rsidR="002C4762" w:rsidRDefault="002C4762" w:rsidP="005A2867">
      <w:pPr>
        <w:spacing w:before="100" w:beforeAutospacing="1" w:after="100" w:afterAutospacing="1"/>
        <w:rPr>
          <w:rFonts w:ascii="CMR12" w:hAnsi="CMR12" w:hint="eastAsia"/>
        </w:rPr>
      </w:pPr>
    </w:p>
    <w:p w14:paraId="65B644C0" w14:textId="77777777" w:rsidR="002C4762" w:rsidRDefault="002C4762" w:rsidP="005A2867">
      <w:pPr>
        <w:spacing w:before="100" w:beforeAutospacing="1" w:after="100" w:afterAutospacing="1"/>
        <w:rPr>
          <w:rFonts w:ascii="CMR12" w:hAnsi="CMR12" w:hint="eastAsia"/>
        </w:rPr>
      </w:pPr>
    </w:p>
    <w:p w14:paraId="3F0291AA" w14:textId="3B3119C4" w:rsidR="005A2867" w:rsidRPr="005A2867" w:rsidRDefault="005A2867" w:rsidP="005A2867">
      <w:pPr>
        <w:spacing w:before="100" w:beforeAutospacing="1" w:after="100" w:afterAutospacing="1"/>
      </w:pPr>
      <w:r w:rsidRPr="005A2867">
        <w:rPr>
          <w:rFonts w:ascii="CMR12" w:hAnsi="CMR12"/>
        </w:rPr>
        <w:lastRenderedPageBreak/>
        <w:t xml:space="preserve">2. </w:t>
      </w:r>
    </w:p>
    <w:p w14:paraId="609AF3B5" w14:textId="0A755DB6" w:rsidR="005A2867" w:rsidRPr="005A2867" w:rsidRDefault="005A2867" w:rsidP="005A2867">
      <w:pPr>
        <w:spacing w:before="100" w:beforeAutospacing="1" w:after="100" w:afterAutospacing="1"/>
      </w:pPr>
      <w:r w:rsidRPr="005A2867">
        <w:rPr>
          <w:rFonts w:ascii="CMR12" w:hAnsi="CMR12"/>
        </w:rPr>
        <w:t xml:space="preserve">(a) Please </w:t>
      </w:r>
      <w:r w:rsidRPr="005A2867">
        <w:rPr>
          <w:rFonts w:ascii="CMBX12" w:hAnsi="CMBX12"/>
        </w:rPr>
        <w:t xml:space="preserve">describe </w:t>
      </w:r>
      <w:r w:rsidRPr="005A2867">
        <w:rPr>
          <w:rFonts w:ascii="CMR12" w:hAnsi="CMR12"/>
        </w:rPr>
        <w:t xml:space="preserve">the meaning of the following four pictures during training of GAN, where blue dashed line indicates the </w:t>
      </w:r>
      <w:r w:rsidRPr="005A2867">
        <w:rPr>
          <w:rFonts w:ascii="CMR12" w:hAnsi="CMR12"/>
          <w:color w:val="0000FF"/>
        </w:rPr>
        <w:t>discriminator</w:t>
      </w:r>
      <w:r w:rsidRPr="005A2867">
        <w:rPr>
          <w:rFonts w:ascii="CMR12" w:hAnsi="CMR12"/>
        </w:rPr>
        <w:t xml:space="preserve">, green solid line indicates the </w:t>
      </w:r>
      <w:r w:rsidRPr="005A2867">
        <w:rPr>
          <w:rFonts w:ascii="CMR12" w:hAnsi="CMR12"/>
          <w:color w:val="00FF00"/>
        </w:rPr>
        <w:t>generator</w:t>
      </w:r>
      <w:r w:rsidRPr="005A2867">
        <w:rPr>
          <w:rFonts w:ascii="CMR12" w:hAnsi="CMR12"/>
        </w:rPr>
        <w:t>. The answer should include the following: (</w:t>
      </w:r>
      <w:r w:rsidRPr="005A2867">
        <w:rPr>
          <w:rFonts w:ascii="CMBX12" w:hAnsi="CMBX12"/>
        </w:rPr>
        <w:t>Note</w:t>
      </w:r>
      <w:r w:rsidRPr="005A2867">
        <w:rPr>
          <w:rFonts w:ascii="CMR12" w:hAnsi="CMR12"/>
        </w:rPr>
        <w:t xml:space="preserve">: Each step should be discussed.) </w:t>
      </w:r>
    </w:p>
    <w:p w14:paraId="64EE1501" w14:textId="77777777" w:rsidR="00A75620" w:rsidRDefault="005A2867" w:rsidP="005A2867">
      <w:pPr>
        <w:spacing w:before="100" w:beforeAutospacing="1" w:after="100" w:afterAutospacing="1"/>
        <w:rPr>
          <w:rFonts w:ascii="CMMI12" w:hAnsi="CMMI12" w:hint="eastAsia"/>
          <w:color w:val="FF0000"/>
        </w:rPr>
      </w:pPr>
      <w:r w:rsidRPr="005A2867">
        <w:rPr>
          <w:rFonts w:ascii="CMSY10" w:hAnsi="CMSY10"/>
        </w:rPr>
        <w:t xml:space="preserve">− </w:t>
      </w:r>
      <w:r w:rsidRPr="005A2867">
        <w:rPr>
          <w:rFonts w:ascii="CMR12" w:hAnsi="CMR12"/>
        </w:rPr>
        <w:t xml:space="preserve">what is the meaning of </w:t>
      </w:r>
      <w:r w:rsidRPr="005A2867">
        <w:rPr>
          <w:rFonts w:ascii="CMR12" w:hAnsi="CMR12"/>
          <w:color w:val="FF0000"/>
        </w:rPr>
        <w:t>black dashed line</w:t>
      </w:r>
      <w:r w:rsidRPr="005A2867">
        <w:rPr>
          <w:rFonts w:ascii="CMR12" w:hAnsi="CMR12"/>
        </w:rPr>
        <w:t xml:space="preserve">, </w:t>
      </w:r>
      <w:r w:rsidRPr="005A2867">
        <w:rPr>
          <w:rFonts w:ascii="CMMI12" w:hAnsi="CMMI12"/>
          <w:color w:val="FF0000"/>
        </w:rPr>
        <w:t xml:space="preserve">x </w:t>
      </w:r>
      <w:r w:rsidRPr="005A2867">
        <w:rPr>
          <w:rFonts w:ascii="CMR12" w:hAnsi="CMR12"/>
        </w:rPr>
        <w:t xml:space="preserve">and </w:t>
      </w:r>
      <w:r w:rsidRPr="005A2867">
        <w:rPr>
          <w:rFonts w:ascii="CMMI12" w:hAnsi="CMMI12"/>
          <w:color w:val="FF0000"/>
        </w:rPr>
        <w:t>z</w:t>
      </w:r>
    </w:p>
    <w:p w14:paraId="7CF14FF1" w14:textId="77777777" w:rsidR="0049572B" w:rsidRDefault="0049572B" w:rsidP="005A2867">
      <w:pPr>
        <w:spacing w:before="100" w:beforeAutospacing="1" w:after="100" w:afterAutospacing="1"/>
        <w:rPr>
          <w:rFonts w:ascii="CMMI12" w:hAnsi="CMMI12" w:hint="eastAsia"/>
          <w:color w:val="000000" w:themeColor="text1"/>
        </w:rPr>
      </w:pPr>
      <w:r>
        <w:rPr>
          <w:rFonts w:ascii="CMMI12" w:hAnsi="CMMI12" w:hint="eastAsia"/>
          <w:color w:val="000000" w:themeColor="text1"/>
        </w:rPr>
        <w:t>B</w:t>
      </w:r>
      <w:r>
        <w:rPr>
          <w:rFonts w:ascii="CMMI12" w:hAnsi="CMMI12"/>
          <w:color w:val="000000" w:themeColor="text1"/>
        </w:rPr>
        <w:t>lack dashed line : real image</w:t>
      </w:r>
      <w:r>
        <w:rPr>
          <w:rFonts w:ascii="CMMI12" w:hAnsi="CMMI12" w:hint="eastAsia"/>
          <w:color w:val="000000" w:themeColor="text1"/>
        </w:rPr>
        <w:t>的資料分佈</w:t>
      </w:r>
    </w:p>
    <w:p w14:paraId="720E40DD" w14:textId="1294D6DE" w:rsidR="0049572B" w:rsidRDefault="0049572B" w:rsidP="005A2867">
      <w:pPr>
        <w:spacing w:before="100" w:beforeAutospacing="1" w:after="100" w:afterAutospacing="1"/>
        <w:rPr>
          <w:rFonts w:ascii="CMMI12" w:hAnsi="CMMI12" w:hint="eastAsia"/>
          <w:color w:val="000000" w:themeColor="text1"/>
        </w:rPr>
      </w:pPr>
      <w:r>
        <w:rPr>
          <w:rFonts w:ascii="CMMI12" w:hAnsi="CMMI12" w:hint="eastAsia"/>
          <w:color w:val="000000" w:themeColor="text1"/>
        </w:rPr>
        <w:t>X</w:t>
      </w:r>
      <w:r>
        <w:rPr>
          <w:rFonts w:ascii="CMMI12" w:hAnsi="CMMI12"/>
          <w:color w:val="000000" w:themeColor="text1"/>
        </w:rPr>
        <w:t xml:space="preserve"> : </w:t>
      </w:r>
      <w:r>
        <w:rPr>
          <w:rFonts w:ascii="CMMI12" w:hAnsi="CMMI12" w:hint="eastAsia"/>
          <w:color w:val="000000" w:themeColor="text1"/>
        </w:rPr>
        <w:t>透過</w:t>
      </w:r>
      <w:r>
        <w:rPr>
          <w:rFonts w:ascii="CMMI12" w:hAnsi="CMMI12"/>
          <w:color w:val="000000" w:themeColor="text1"/>
        </w:rPr>
        <w:t>G(z)</w:t>
      </w:r>
      <w:r>
        <w:rPr>
          <w:rFonts w:ascii="CMMI12" w:hAnsi="CMMI12" w:hint="eastAsia"/>
          <w:color w:val="000000" w:themeColor="text1"/>
        </w:rPr>
        <w:t>產出的</w:t>
      </w:r>
      <w:r>
        <w:rPr>
          <w:rFonts w:ascii="CMMI12" w:hAnsi="CMMI12"/>
          <w:color w:val="000000" w:themeColor="text1"/>
        </w:rPr>
        <w:t>fake image</w:t>
      </w:r>
      <w:r>
        <w:rPr>
          <w:rFonts w:ascii="CMMI12" w:hAnsi="CMMI12" w:hint="eastAsia"/>
          <w:color w:val="000000" w:themeColor="text1"/>
        </w:rPr>
        <w:t>分佈</w:t>
      </w:r>
    </w:p>
    <w:p w14:paraId="4F28A0BC" w14:textId="77777777" w:rsidR="002C4762" w:rsidRDefault="0049572B" w:rsidP="005A2867">
      <w:pPr>
        <w:spacing w:before="100" w:beforeAutospacing="1" w:after="100" w:afterAutospacing="1"/>
        <w:rPr>
          <w:rFonts w:ascii="CMMI12" w:hAnsi="CMMI12" w:hint="eastAsia"/>
          <w:color w:val="000000" w:themeColor="text1"/>
        </w:rPr>
      </w:pPr>
      <w:r>
        <w:rPr>
          <w:rFonts w:ascii="CMMI12" w:hAnsi="CMMI12"/>
          <w:color w:val="000000" w:themeColor="text1"/>
        </w:rPr>
        <w:t>z : noise</w:t>
      </w:r>
      <w:r>
        <w:rPr>
          <w:rFonts w:ascii="CMMI12" w:hAnsi="CMMI12" w:hint="eastAsia"/>
          <w:color w:val="000000" w:themeColor="text1"/>
        </w:rPr>
        <w:t>的分佈，有些</w:t>
      </w:r>
      <w:r>
        <w:rPr>
          <w:rFonts w:ascii="CMMI12" w:hAnsi="CMMI12"/>
          <w:color w:val="000000" w:themeColor="text1"/>
        </w:rPr>
        <w:t>z</w:t>
      </w:r>
      <w:r>
        <w:rPr>
          <w:rFonts w:ascii="CMMI12" w:hAnsi="CMMI12" w:hint="eastAsia"/>
          <w:color w:val="000000" w:themeColor="text1"/>
        </w:rPr>
        <w:t>會被抽出來去</w:t>
      </w:r>
      <w:r>
        <w:rPr>
          <w:rFonts w:ascii="CMMI12" w:hAnsi="CMMI12"/>
          <w:color w:val="000000" w:themeColor="text1"/>
        </w:rPr>
        <w:t>generator</w:t>
      </w:r>
      <w:r>
        <w:rPr>
          <w:rFonts w:ascii="CMMI12" w:hAnsi="CMMI12" w:hint="eastAsia"/>
          <w:color w:val="000000" w:themeColor="text1"/>
        </w:rPr>
        <w:t>內生成</w:t>
      </w:r>
      <w:r>
        <w:rPr>
          <w:rFonts w:ascii="CMMI12" w:hAnsi="CMMI12"/>
          <w:color w:val="000000" w:themeColor="text1"/>
        </w:rPr>
        <w:t>fake image</w:t>
      </w:r>
    </w:p>
    <w:p w14:paraId="4DFD3226" w14:textId="6BB66409" w:rsidR="0049572B" w:rsidRPr="002C4762" w:rsidRDefault="005A2867" w:rsidP="005A2867">
      <w:pPr>
        <w:spacing w:before="100" w:beforeAutospacing="1" w:after="100" w:afterAutospacing="1"/>
        <w:rPr>
          <w:rFonts w:ascii="CMMI12" w:hAnsi="CMMI12" w:hint="eastAsia"/>
          <w:color w:val="000000" w:themeColor="text1"/>
        </w:rPr>
      </w:pPr>
      <w:r w:rsidRPr="005A2867">
        <w:rPr>
          <w:rFonts w:ascii="CMMI12" w:hAnsi="CMMI12" w:hint="eastAsia"/>
          <w:color w:val="FF0000"/>
        </w:rPr>
        <w:br/>
      </w:r>
      <w:r w:rsidRPr="005A2867">
        <w:rPr>
          <w:rFonts w:ascii="CMSY10" w:hAnsi="CMSY10"/>
        </w:rPr>
        <w:t xml:space="preserve">− </w:t>
      </w:r>
      <w:r w:rsidRPr="005A2867">
        <w:rPr>
          <w:rFonts w:ascii="CMR12" w:hAnsi="CMR12"/>
        </w:rPr>
        <w:t xml:space="preserve">which step is to train the generator or discriminator and show the </w:t>
      </w:r>
      <w:r w:rsidRPr="005A2867">
        <w:rPr>
          <w:rFonts w:ascii="CMR12" w:hAnsi="CMR12"/>
          <w:color w:val="FF0000"/>
        </w:rPr>
        <w:t>corresponding objective function</w:t>
      </w:r>
    </w:p>
    <w:p w14:paraId="26A9E261" w14:textId="77777777" w:rsidR="0049572B" w:rsidRDefault="0049572B" w:rsidP="005A2867">
      <w:pPr>
        <w:spacing w:before="100" w:beforeAutospacing="1" w:after="100" w:afterAutospacing="1"/>
        <w:rPr>
          <w:rFonts w:ascii="CMR12" w:hAnsi="CMR12" w:hint="eastAsia"/>
          <w:color w:val="000000" w:themeColor="text1"/>
        </w:rPr>
      </w:pPr>
      <w:r>
        <w:rPr>
          <w:rFonts w:ascii="CMR12" w:hAnsi="CMR12"/>
          <w:color w:val="000000" w:themeColor="text1"/>
        </w:rPr>
        <w:t xml:space="preserve">(a), (b),(c) </w:t>
      </w:r>
      <w:r>
        <w:rPr>
          <w:rFonts w:ascii="CMR12" w:hAnsi="CMR12" w:hint="eastAsia"/>
          <w:color w:val="000000" w:themeColor="text1"/>
        </w:rPr>
        <w:t>是</w:t>
      </w:r>
      <w:r>
        <w:rPr>
          <w:rFonts w:ascii="CMR12" w:hAnsi="CMR12"/>
          <w:color w:val="000000" w:themeColor="text1"/>
        </w:rPr>
        <w:t>train generator and discriminator</w:t>
      </w:r>
      <w:r>
        <w:rPr>
          <w:rFonts w:ascii="CMR12" w:hAnsi="CMR12" w:hint="eastAsia"/>
          <w:color w:val="000000" w:themeColor="text1"/>
        </w:rPr>
        <w:t>的階段</w:t>
      </w:r>
    </w:p>
    <w:p w14:paraId="597E46B5" w14:textId="77777777" w:rsidR="0049572B" w:rsidRDefault="0049572B" w:rsidP="005A2867">
      <w:pPr>
        <w:spacing w:before="100" w:beforeAutospacing="1" w:after="100" w:afterAutospacing="1"/>
        <w:rPr>
          <w:rFonts w:ascii="CMR12" w:hAnsi="CMR12" w:hint="eastAsia"/>
          <w:color w:val="000000" w:themeColor="text1"/>
        </w:rPr>
      </w:pPr>
      <w:r>
        <w:rPr>
          <w:rFonts w:ascii="CMR12" w:hAnsi="CMR12"/>
          <w:color w:val="000000" w:themeColor="text1"/>
        </w:rPr>
        <w:t xml:space="preserve">Loss of </w:t>
      </w:r>
      <w:proofErr w:type="gramStart"/>
      <w:r>
        <w:rPr>
          <w:rFonts w:ascii="CMR12" w:hAnsi="CMR12"/>
          <w:color w:val="000000" w:themeColor="text1"/>
        </w:rPr>
        <w:t>discriminator :</w:t>
      </w:r>
      <w:proofErr w:type="gramEnd"/>
      <w:r>
        <w:rPr>
          <w:rFonts w:ascii="CMR12" w:hAnsi="CMR12"/>
          <w:color w:val="000000" w:themeColor="text1"/>
        </w:rPr>
        <w:t xml:space="preserve"> </w:t>
      </w:r>
      <w:r w:rsidRPr="0049572B">
        <w:rPr>
          <w:rFonts w:ascii="CMR12" w:hAnsi="CMR12"/>
          <w:noProof/>
          <w:color w:val="000000" w:themeColor="text1"/>
        </w:rPr>
        <w:drawing>
          <wp:inline distT="0" distB="0" distL="0" distR="0" wp14:anchorId="4DD0892C" wp14:editId="5970FD47">
            <wp:extent cx="5270500" cy="94297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1F20C" w14:textId="77777777" w:rsidR="0049572B" w:rsidRDefault="0049572B" w:rsidP="005A2867">
      <w:pPr>
        <w:spacing w:before="100" w:beforeAutospacing="1" w:after="100" w:afterAutospacing="1"/>
        <w:rPr>
          <w:rFonts w:ascii="CMR12" w:hAnsi="CMR12" w:hint="eastAsia"/>
          <w:color w:val="000000" w:themeColor="text1"/>
        </w:rPr>
      </w:pPr>
      <w:r>
        <w:rPr>
          <w:rFonts w:ascii="CMR12" w:hAnsi="CMR12" w:hint="eastAsia"/>
          <w:color w:val="000000" w:themeColor="text1"/>
        </w:rPr>
        <w:t>L</w:t>
      </w:r>
      <w:r>
        <w:rPr>
          <w:rFonts w:ascii="CMR12" w:hAnsi="CMR12"/>
          <w:color w:val="000000" w:themeColor="text1"/>
        </w:rPr>
        <w:t>oss of generator:</w:t>
      </w:r>
    </w:p>
    <w:p w14:paraId="50F6E8F0" w14:textId="601D55C5" w:rsidR="005A2867" w:rsidRDefault="0049572B" w:rsidP="005A2867">
      <w:pPr>
        <w:spacing w:before="100" w:beforeAutospacing="1" w:after="100" w:afterAutospacing="1"/>
        <w:rPr>
          <w:rFonts w:ascii="CMR12" w:hAnsi="CMR12" w:hint="eastAsia"/>
        </w:rPr>
      </w:pPr>
      <w:r w:rsidRPr="0049572B">
        <w:rPr>
          <w:rFonts w:ascii="CMR12" w:hAnsi="CMR12"/>
          <w:noProof/>
          <w:color w:val="FF0000"/>
        </w:rPr>
        <w:drawing>
          <wp:inline distT="0" distB="0" distL="0" distR="0" wp14:anchorId="1C33D1EB" wp14:editId="0F8C8AC5">
            <wp:extent cx="3493971" cy="802187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5766" cy="82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867" w:rsidRPr="005A2867">
        <w:rPr>
          <w:rFonts w:ascii="CMR12" w:hAnsi="CMR12" w:hint="eastAsia"/>
          <w:color w:val="FF0000"/>
        </w:rPr>
        <w:br/>
      </w:r>
      <w:r w:rsidR="005A2867" w:rsidRPr="005A2867">
        <w:rPr>
          <w:rFonts w:ascii="CMSY10" w:hAnsi="CMSY10"/>
        </w:rPr>
        <w:t xml:space="preserve">− </w:t>
      </w:r>
      <w:r w:rsidR="005A2867" w:rsidRPr="005A2867">
        <w:rPr>
          <w:rFonts w:ascii="CMR12" w:hAnsi="CMR12"/>
        </w:rPr>
        <w:t xml:space="preserve">why </w:t>
      </w:r>
      <w:r w:rsidR="005A2867" w:rsidRPr="005A2867">
        <w:rPr>
          <w:rFonts w:ascii="CMMI12" w:hAnsi="CMMI12"/>
          <w:color w:val="FF0000"/>
        </w:rPr>
        <w:t>D</w:t>
      </w:r>
      <w:r w:rsidR="005A2867" w:rsidRPr="005A2867">
        <w:rPr>
          <w:rFonts w:ascii="CMR12" w:hAnsi="CMR12"/>
          <w:color w:val="FF0000"/>
        </w:rPr>
        <w:t>(</w:t>
      </w:r>
      <w:r w:rsidR="005A2867" w:rsidRPr="005A2867">
        <w:rPr>
          <w:rFonts w:ascii="CMMI12" w:hAnsi="CMMI12"/>
          <w:color w:val="FF0000"/>
        </w:rPr>
        <w:t>x</w:t>
      </w:r>
      <w:r w:rsidR="005A2867" w:rsidRPr="005A2867">
        <w:rPr>
          <w:rFonts w:ascii="CMR12" w:hAnsi="CMR12"/>
          <w:color w:val="FF0000"/>
        </w:rPr>
        <w:t>) equals to</w:t>
      </w:r>
      <w:r>
        <w:rPr>
          <w:rFonts w:ascii="CMR12" w:hAnsi="CMR12"/>
          <w:color w:val="FF0000"/>
        </w:rPr>
        <w:t xml:space="preserve"> 1/ 2</w:t>
      </w:r>
      <w:r w:rsidR="005A2867" w:rsidRPr="005A2867">
        <w:rPr>
          <w:rFonts w:ascii="CMR8" w:hAnsi="CMR8"/>
          <w:color w:val="FF0000"/>
          <w:position w:val="-8"/>
          <w:sz w:val="16"/>
          <w:szCs w:val="16"/>
        </w:rPr>
        <w:t xml:space="preserve"> </w:t>
      </w:r>
      <w:r w:rsidR="005A2867" w:rsidRPr="005A2867">
        <w:rPr>
          <w:rFonts w:ascii="CMR12" w:hAnsi="CMR12"/>
        </w:rPr>
        <w:t xml:space="preserve">in ideal </w:t>
      </w:r>
      <w:r w:rsidR="005A2867">
        <w:rPr>
          <w:rFonts w:ascii="CMR12" w:hAnsi="CMR12"/>
        </w:rPr>
        <w:t>ca</w:t>
      </w:r>
      <w:r w:rsidR="005A2867" w:rsidRPr="005A2867">
        <w:rPr>
          <w:rFonts w:ascii="CMR12" w:hAnsi="CMR12"/>
        </w:rPr>
        <w:t xml:space="preserve">se when the training is finished </w:t>
      </w:r>
    </w:p>
    <w:p w14:paraId="3ABACEFA" w14:textId="483A051C" w:rsidR="00221BEB" w:rsidRPr="005A2867" w:rsidRDefault="0049572B" w:rsidP="005A2867">
      <w:pPr>
        <w:spacing w:before="100" w:beforeAutospacing="1" w:after="100" w:afterAutospacing="1"/>
        <w:rPr>
          <w:rFonts w:ascii="CMSY10" w:hAnsi="CMSY10" w:hint="eastAsia"/>
        </w:rPr>
      </w:pPr>
      <w:r>
        <w:rPr>
          <w:rFonts w:ascii="CMSY10" w:hAnsi="CMSY10" w:hint="eastAsia"/>
        </w:rPr>
        <w:t>因為到了</w:t>
      </w:r>
      <w:r>
        <w:rPr>
          <w:rFonts w:ascii="CMSY10" w:hAnsi="CMSY10"/>
        </w:rPr>
        <w:t>(d)</w:t>
      </w:r>
      <w:r>
        <w:rPr>
          <w:rFonts w:ascii="CMSY10" w:hAnsi="CMSY10" w:hint="eastAsia"/>
        </w:rPr>
        <w:t>階段，可以看到</w:t>
      </w:r>
      <w:proofErr w:type="spellStart"/>
      <w:r>
        <w:rPr>
          <w:rFonts w:ascii="CMSY10" w:hAnsi="CMSY10"/>
        </w:rPr>
        <w:t>Pg</w:t>
      </w:r>
      <w:proofErr w:type="spellEnd"/>
      <w:r>
        <w:rPr>
          <w:rFonts w:ascii="CMSY10" w:hAnsi="CMSY10"/>
        </w:rPr>
        <w:t xml:space="preserve"> == </w:t>
      </w:r>
      <w:proofErr w:type="spellStart"/>
      <w:r>
        <w:rPr>
          <w:rFonts w:ascii="CMSY10" w:hAnsi="CMSY10"/>
        </w:rPr>
        <w:t>Pdata</w:t>
      </w:r>
      <w:proofErr w:type="spellEnd"/>
      <w:r>
        <w:rPr>
          <w:rFonts w:ascii="CMSY10" w:hAnsi="CMSY10" w:hint="eastAsia"/>
        </w:rPr>
        <w:t>，這時</w:t>
      </w:r>
      <w:r>
        <w:rPr>
          <w:rFonts w:ascii="CMSY10" w:hAnsi="CMSY10" w:hint="eastAsia"/>
        </w:rPr>
        <w:t>g</w:t>
      </w:r>
      <w:r>
        <w:rPr>
          <w:rFonts w:ascii="CMSY10" w:hAnsi="CMSY10"/>
        </w:rPr>
        <w:t>enerator</w:t>
      </w:r>
      <w:r>
        <w:rPr>
          <w:rFonts w:ascii="CMSY10" w:hAnsi="CMSY10" w:hint="eastAsia"/>
        </w:rPr>
        <w:t>已經的產出圖片的分佈已經很接近</w:t>
      </w:r>
      <w:r>
        <w:rPr>
          <w:rFonts w:ascii="CMSY10" w:hAnsi="CMSY10"/>
        </w:rPr>
        <w:t>real image</w:t>
      </w:r>
      <w:r>
        <w:rPr>
          <w:rFonts w:ascii="CMSY10" w:hAnsi="CMSY10" w:hint="eastAsia"/>
        </w:rPr>
        <w:t>的分佈，所以</w:t>
      </w:r>
      <w:r>
        <w:rPr>
          <w:rFonts w:ascii="CMSY10" w:hAnsi="CMSY10"/>
        </w:rPr>
        <w:t>discriminator</w:t>
      </w:r>
      <w:r>
        <w:rPr>
          <w:rFonts w:ascii="CMSY10" w:hAnsi="CMSY10" w:hint="eastAsia"/>
        </w:rPr>
        <w:t>只能瞎猜，</w:t>
      </w:r>
      <w:r w:rsidR="00221BEB">
        <w:rPr>
          <w:rFonts w:ascii="CMSY10" w:hAnsi="CMSY10"/>
        </w:rPr>
        <w:t>D(X)</w:t>
      </w:r>
      <w:r w:rsidR="00221BEB">
        <w:rPr>
          <w:rFonts w:ascii="CMSY10" w:hAnsi="CMSY10" w:hint="eastAsia"/>
        </w:rPr>
        <w:t>的機率才會是</w:t>
      </w:r>
      <w:r w:rsidR="00221BEB">
        <w:rPr>
          <w:rFonts w:ascii="CMSY10" w:hAnsi="CMSY10"/>
        </w:rPr>
        <w:t>1/2</w:t>
      </w:r>
      <w:r w:rsidR="00221BEB">
        <w:rPr>
          <w:rFonts w:ascii="CMSY10" w:hAnsi="CMSY10" w:hint="eastAsia"/>
        </w:rPr>
        <w:t>，因為分辨</w:t>
      </w:r>
      <w:r w:rsidR="00221BEB">
        <w:rPr>
          <w:rFonts w:ascii="CMSY10" w:hAnsi="CMSY10"/>
        </w:rPr>
        <w:t>X</w:t>
      </w:r>
      <w:r w:rsidR="00221BEB">
        <w:rPr>
          <w:rFonts w:ascii="CMSY10" w:hAnsi="CMSY10" w:hint="eastAsia"/>
        </w:rPr>
        <w:t>來自</w:t>
      </w:r>
      <w:r w:rsidR="00221BEB">
        <w:rPr>
          <w:rFonts w:ascii="CMSY10" w:hAnsi="CMSY10"/>
        </w:rPr>
        <w:t>training data</w:t>
      </w:r>
      <w:r w:rsidR="00221BEB">
        <w:rPr>
          <w:rFonts w:ascii="CMSY10" w:hAnsi="CMSY10" w:hint="eastAsia"/>
        </w:rPr>
        <w:t>的機率為</w:t>
      </w:r>
      <w:r w:rsidR="00221BEB">
        <w:rPr>
          <w:rFonts w:ascii="CMSY10" w:hAnsi="CMSY10"/>
        </w:rPr>
        <w:t>1/2</w:t>
      </w:r>
      <w:r w:rsidR="00221BEB">
        <w:rPr>
          <w:rFonts w:ascii="CMSY10" w:hAnsi="CMSY10" w:hint="eastAsia"/>
        </w:rPr>
        <w:t>其實就在亂猜，理想應該是</w:t>
      </w:r>
      <w:r w:rsidR="00221BEB">
        <w:rPr>
          <w:rFonts w:ascii="CMSY10" w:hAnsi="CMSY10"/>
        </w:rPr>
        <w:t>D(X) = 0.9</w:t>
      </w:r>
      <w:r w:rsidR="00221BEB">
        <w:rPr>
          <w:rFonts w:ascii="CMSY10" w:hAnsi="CMSY10" w:hint="eastAsia"/>
        </w:rPr>
        <w:t>，或是越高越好，這樣</w:t>
      </w:r>
      <w:r w:rsidR="00221BEB">
        <w:rPr>
          <w:rFonts w:ascii="CMSY10" w:hAnsi="CMSY10"/>
        </w:rPr>
        <w:t>discriminator</w:t>
      </w:r>
      <w:r w:rsidR="00221BEB">
        <w:rPr>
          <w:rFonts w:ascii="CMSY10" w:hAnsi="CMSY10" w:hint="eastAsia"/>
        </w:rPr>
        <w:t>會更準。</w:t>
      </w:r>
    </w:p>
    <w:p w14:paraId="76D0D4CE" w14:textId="7FD6FEBA" w:rsidR="005A2867" w:rsidRDefault="005A2867" w:rsidP="005A2867">
      <w:pPr>
        <w:spacing w:before="100" w:beforeAutospacing="1" w:after="100" w:afterAutospacing="1"/>
        <w:rPr>
          <w:rFonts w:ascii="CMR12" w:hAnsi="CMR12" w:hint="eastAsia"/>
        </w:rPr>
      </w:pPr>
      <w:r w:rsidRPr="005A2867">
        <w:lastRenderedPageBreak/>
        <w:fldChar w:fldCharType="begin"/>
      </w:r>
      <w:r w:rsidRPr="005A2867">
        <w:instrText xml:space="preserve"> INCLUDEPICTURE "/var/folders/97/0xzlt95j7nb79rbqn0myd_jc0000gn/T/com.microsoft.Word/WebArchiveCopyPasteTempFiles/page2image40619888" \* MERGEFORMATINET </w:instrText>
      </w:r>
      <w:r w:rsidRPr="005A2867">
        <w:fldChar w:fldCharType="separate"/>
      </w:r>
      <w:r w:rsidRPr="005A2867">
        <w:rPr>
          <w:noProof/>
        </w:rPr>
        <w:drawing>
          <wp:inline distT="0" distB="0" distL="0" distR="0" wp14:anchorId="0FCE2BF7" wp14:editId="73794EDC">
            <wp:extent cx="5024120" cy="1559560"/>
            <wp:effectExtent l="0" t="0" r="5080" b="2540"/>
            <wp:docPr id="2" name="圖片 2" descr="page2image40619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2image4061988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120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2867">
        <w:fldChar w:fldCharType="end"/>
      </w:r>
      <w:r w:rsidRPr="005A2867">
        <w:rPr>
          <w:rFonts w:ascii="CMR12" w:hAnsi="CMR12"/>
        </w:rPr>
        <w:t xml:space="preserve"> </w:t>
      </w:r>
    </w:p>
    <w:p w14:paraId="3EE25D35" w14:textId="77777777" w:rsidR="005A2867" w:rsidRPr="005A2867" w:rsidRDefault="005A2867" w:rsidP="005A2867">
      <w:pPr>
        <w:spacing w:before="100" w:beforeAutospacing="1" w:after="100" w:afterAutospacing="1"/>
      </w:pPr>
    </w:p>
    <w:p w14:paraId="4480E3B6" w14:textId="6B9E41AB" w:rsidR="005A2867" w:rsidRPr="00897360" w:rsidRDefault="00897360" w:rsidP="00897360">
      <w:pPr>
        <w:spacing w:before="100" w:beforeAutospacing="1" w:after="100" w:afterAutospacing="1"/>
        <w:rPr>
          <w:rFonts w:ascii="CMR12" w:hAnsi="CMR12" w:hint="eastAsia"/>
        </w:rPr>
      </w:pPr>
      <w:r>
        <w:rPr>
          <w:rFonts w:ascii="CMR12" w:hAnsi="CMR12"/>
          <w:color w:val="0000FF"/>
        </w:rPr>
        <w:t>(b)</w:t>
      </w:r>
      <w:r w:rsidR="005A2867" w:rsidRPr="00897360">
        <w:rPr>
          <w:rFonts w:ascii="CMR12" w:hAnsi="CMR12"/>
          <w:color w:val="0000FF"/>
        </w:rPr>
        <w:t xml:space="preserve">The Helvetica Scenario </w:t>
      </w:r>
      <w:r w:rsidR="005A2867" w:rsidRPr="00897360">
        <w:rPr>
          <w:rFonts w:ascii="CMR12" w:hAnsi="CMR12"/>
        </w:rPr>
        <w:t xml:space="preserve">often happens during training procedure of GAN. Please </w:t>
      </w:r>
      <w:r w:rsidR="005A2867" w:rsidRPr="00897360">
        <w:rPr>
          <w:rFonts w:ascii="CMBX12" w:hAnsi="CMBX12"/>
        </w:rPr>
        <w:t xml:space="preserve">explain </w:t>
      </w:r>
      <w:r w:rsidR="005A2867" w:rsidRPr="00897360">
        <w:rPr>
          <w:rFonts w:ascii="CMR12" w:hAnsi="CMR12"/>
        </w:rPr>
        <w:t xml:space="preserve">why this problem occurs and how to avoid it. (5%) </w:t>
      </w:r>
    </w:p>
    <w:p w14:paraId="74DE14FC" w14:textId="540B6578" w:rsidR="002F5CBB" w:rsidRDefault="00221BEB" w:rsidP="002F5CBB">
      <w:pPr>
        <w:pStyle w:val="a3"/>
        <w:spacing w:before="100" w:beforeAutospacing="1" w:after="100" w:afterAutospacing="1"/>
        <w:ind w:leftChars="0" w:left="360"/>
      </w:pPr>
      <w:r>
        <w:t>Generator</w:t>
      </w:r>
      <w:r>
        <w:rPr>
          <w:rFonts w:hint="eastAsia"/>
        </w:rPr>
        <w:t>如果把</w:t>
      </w:r>
      <w:r w:rsidR="002F5CBB">
        <w:rPr>
          <w:rFonts w:hint="eastAsia"/>
        </w:rPr>
        <w:t>不同的</w:t>
      </w:r>
      <w:r w:rsidR="002F5CBB">
        <w:t>noise z</w:t>
      </w:r>
      <w:r w:rsidR="002F5CBB">
        <w:rPr>
          <w:rFonts w:hint="eastAsia"/>
        </w:rPr>
        <w:t>都投射到同一張</w:t>
      </w:r>
      <w:r w:rsidR="002F5CBB">
        <w:t>fake image</w:t>
      </w:r>
      <w:r w:rsidR="002F5CBB">
        <w:rPr>
          <w:rFonts w:hint="eastAsia"/>
        </w:rPr>
        <w:t>，然後騙過</w:t>
      </w:r>
      <w:r w:rsidR="002F5CBB">
        <w:t>discriminator</w:t>
      </w:r>
      <w:r w:rsidR="002F5CBB">
        <w:rPr>
          <w:rFonts w:hint="eastAsia"/>
        </w:rPr>
        <w:t>，那</w:t>
      </w:r>
      <w:r w:rsidR="002F5CBB">
        <w:t>generator</w:t>
      </w:r>
      <w:r w:rsidR="002F5CBB">
        <w:rPr>
          <w:rFonts w:hint="eastAsia"/>
        </w:rPr>
        <w:t>就會一直把不同的</w:t>
      </w:r>
      <w:r w:rsidR="002F5CBB">
        <w:t>noise z</w:t>
      </w:r>
      <w:r w:rsidR="002F5CBB">
        <w:rPr>
          <w:rFonts w:hint="eastAsia"/>
        </w:rPr>
        <w:t>投射到那張</w:t>
      </w:r>
      <w:r w:rsidR="002F5CBB">
        <w:t>fake image</w:t>
      </w:r>
      <w:r w:rsidR="002F5CBB">
        <w:rPr>
          <w:rFonts w:hint="eastAsia"/>
        </w:rPr>
        <w:t>，反正騙得過，所以就無法訓練</w:t>
      </w:r>
      <w:r w:rsidR="002F5CBB">
        <w:t>generator</w:t>
      </w:r>
      <w:r w:rsidR="002F5CBB">
        <w:rPr>
          <w:rFonts w:hint="eastAsia"/>
        </w:rPr>
        <w:t>生成更多圖片了。</w:t>
      </w:r>
    </w:p>
    <w:p w14:paraId="54408BAD" w14:textId="0191B680" w:rsidR="002F5CBB" w:rsidRDefault="00D01C73" w:rsidP="002F5CBB">
      <w:pPr>
        <w:pStyle w:val="a3"/>
        <w:spacing w:before="100" w:beforeAutospacing="1" w:after="100" w:afterAutospacing="1"/>
        <w:ind w:leftChars="0" w:left="360"/>
      </w:pPr>
      <w:r>
        <w:rPr>
          <w:rFonts w:hint="eastAsia"/>
        </w:rPr>
        <w:t>避免的方法：</w:t>
      </w:r>
    </w:p>
    <w:p w14:paraId="21AB1692" w14:textId="4E5D7AD0" w:rsidR="00D01C73" w:rsidRDefault="00D01C73" w:rsidP="00D01C73">
      <w:pPr>
        <w:pStyle w:val="a3"/>
        <w:spacing w:before="100" w:beforeAutospacing="1" w:after="100" w:afterAutospacing="1"/>
        <w:ind w:leftChars="0" w:left="360"/>
      </w:pPr>
      <w:r>
        <w:rPr>
          <w:rFonts w:hint="eastAsia"/>
        </w:rPr>
        <w:t>改進成</w:t>
      </w:r>
      <w:r>
        <w:t>Wasserstein GAN</w:t>
      </w:r>
    </w:p>
    <w:p w14:paraId="19A394B5" w14:textId="575BA80B" w:rsidR="00D01C73" w:rsidRDefault="00D01C73" w:rsidP="00D01C73">
      <w:pPr>
        <w:pStyle w:val="a3"/>
        <w:spacing w:before="100" w:beforeAutospacing="1" w:after="100" w:afterAutospacing="1"/>
        <w:ind w:leftChars="0" w:left="360"/>
      </w:pPr>
      <w:r>
        <w:t>1.</w:t>
      </w:r>
      <w:r>
        <w:rPr>
          <w:rFonts w:hint="eastAsia"/>
        </w:rPr>
        <w:t>把</w:t>
      </w:r>
      <w:r>
        <w:t>discriminator</w:t>
      </w:r>
      <w:r>
        <w:rPr>
          <w:rFonts w:hint="eastAsia"/>
        </w:rPr>
        <w:t>最後一層拿掉s</w:t>
      </w:r>
      <w:r>
        <w:t>igmoid</w:t>
      </w:r>
      <w:r>
        <w:rPr>
          <w:rFonts w:hint="eastAsia"/>
        </w:rPr>
        <w:t>。</w:t>
      </w:r>
    </w:p>
    <w:p w14:paraId="53613F37" w14:textId="3116053C" w:rsidR="00D01C73" w:rsidRDefault="00D01C73" w:rsidP="00D01C73">
      <w:pPr>
        <w:pStyle w:val="a3"/>
        <w:spacing w:before="100" w:beforeAutospacing="1" w:after="100" w:afterAutospacing="1"/>
        <w:ind w:leftChars="0" w:left="360"/>
      </w:pPr>
      <w:r>
        <w:t>2.Discriminator and Generator</w:t>
      </w:r>
      <w:r>
        <w:rPr>
          <w:rFonts w:hint="eastAsia"/>
        </w:rPr>
        <w:t>的L</w:t>
      </w:r>
      <w:r>
        <w:t>oss</w:t>
      </w:r>
      <w:r>
        <w:rPr>
          <w:rFonts w:hint="eastAsia"/>
        </w:rPr>
        <w:t>不取l</w:t>
      </w:r>
      <w:r>
        <w:t>og</w:t>
      </w:r>
      <w:r>
        <w:rPr>
          <w:rFonts w:hint="eastAsia"/>
        </w:rPr>
        <w:t>。</w:t>
      </w:r>
    </w:p>
    <w:p w14:paraId="75C2AD2F" w14:textId="5315E9F7" w:rsidR="00D01C73" w:rsidRDefault="00D01C73" w:rsidP="00D01C73">
      <w:pPr>
        <w:pStyle w:val="a3"/>
        <w:spacing w:before="100" w:beforeAutospacing="1" w:after="100" w:afterAutospacing="1"/>
        <w:ind w:leftChars="0" w:left="360"/>
      </w:pPr>
      <w:r>
        <w:rPr>
          <w:rFonts w:hint="eastAsia"/>
        </w:rPr>
        <w:t>3</w:t>
      </w:r>
      <w:r>
        <w:t>.Discrim</w:t>
      </w:r>
      <w:r>
        <w:rPr>
          <w:rFonts w:hint="eastAsia"/>
        </w:rPr>
        <w:t>i</w:t>
      </w:r>
      <w:r>
        <w:t>nator</w:t>
      </w:r>
      <w:r w:rsidR="008B5B88">
        <w:rPr>
          <w:rFonts w:hint="eastAsia"/>
        </w:rPr>
        <w:t>的參數更新後，取絕對值且截斷到不超過一個固定常數</w:t>
      </w:r>
    </w:p>
    <w:p w14:paraId="0ABD95E8" w14:textId="77698014" w:rsidR="008B5B88" w:rsidRPr="008B5B88" w:rsidRDefault="008B5B88" w:rsidP="00D01C73">
      <w:pPr>
        <w:pStyle w:val="a3"/>
        <w:spacing w:before="100" w:beforeAutospacing="1" w:after="100" w:afterAutospacing="1"/>
        <w:ind w:leftChars="0" w:left="36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不要用動量的優化算法，改用</w:t>
      </w:r>
      <w:r>
        <w:t>SGD</w:t>
      </w:r>
    </w:p>
    <w:p w14:paraId="7606C5CA" w14:textId="77777777" w:rsidR="008B5B88" w:rsidRDefault="008B5B88" w:rsidP="005A2867">
      <w:pPr>
        <w:spacing w:before="100" w:beforeAutospacing="1" w:after="100" w:afterAutospacing="1"/>
        <w:rPr>
          <w:rFonts w:ascii="CMR12" w:hAnsi="CMR12" w:hint="eastAsia"/>
        </w:rPr>
      </w:pPr>
    </w:p>
    <w:p w14:paraId="07C1D986" w14:textId="77777777" w:rsidR="008B5B88" w:rsidRDefault="008B5B88" w:rsidP="005A2867">
      <w:pPr>
        <w:spacing w:before="100" w:beforeAutospacing="1" w:after="100" w:afterAutospacing="1"/>
        <w:rPr>
          <w:rFonts w:ascii="CMR12" w:hAnsi="CMR12" w:hint="eastAsia"/>
        </w:rPr>
      </w:pPr>
    </w:p>
    <w:p w14:paraId="6C8FF62B" w14:textId="77777777" w:rsidR="008B5B88" w:rsidRDefault="008B5B88" w:rsidP="005A2867">
      <w:pPr>
        <w:spacing w:before="100" w:beforeAutospacing="1" w:after="100" w:afterAutospacing="1"/>
        <w:rPr>
          <w:rFonts w:ascii="CMR12" w:hAnsi="CMR12" w:hint="eastAsia"/>
        </w:rPr>
      </w:pPr>
    </w:p>
    <w:p w14:paraId="63F36009" w14:textId="77777777" w:rsidR="008B5B88" w:rsidRDefault="008B5B88" w:rsidP="005A2867">
      <w:pPr>
        <w:spacing w:before="100" w:beforeAutospacing="1" w:after="100" w:afterAutospacing="1"/>
        <w:rPr>
          <w:rFonts w:ascii="CMR12" w:hAnsi="CMR12" w:hint="eastAsia"/>
        </w:rPr>
      </w:pPr>
    </w:p>
    <w:p w14:paraId="54ECB1E2" w14:textId="77777777" w:rsidR="008B5B88" w:rsidRDefault="008B5B88" w:rsidP="005A2867">
      <w:pPr>
        <w:spacing w:before="100" w:beforeAutospacing="1" w:after="100" w:afterAutospacing="1"/>
        <w:rPr>
          <w:rFonts w:ascii="CMR12" w:hAnsi="CMR12" w:hint="eastAsia"/>
        </w:rPr>
      </w:pPr>
    </w:p>
    <w:p w14:paraId="674FF247" w14:textId="77777777" w:rsidR="008B5B88" w:rsidRDefault="008B5B88" w:rsidP="005A2867">
      <w:pPr>
        <w:spacing w:before="100" w:beforeAutospacing="1" w:after="100" w:afterAutospacing="1"/>
        <w:rPr>
          <w:rFonts w:ascii="CMR12" w:hAnsi="CMR12" w:hint="eastAsia"/>
        </w:rPr>
      </w:pPr>
    </w:p>
    <w:p w14:paraId="25EEA6DF" w14:textId="77777777" w:rsidR="008B5B88" w:rsidRDefault="008B5B88" w:rsidP="005A2867">
      <w:pPr>
        <w:spacing w:before="100" w:beforeAutospacing="1" w:after="100" w:afterAutospacing="1"/>
        <w:rPr>
          <w:rFonts w:ascii="CMR12" w:hAnsi="CMR12" w:hint="eastAsia"/>
        </w:rPr>
      </w:pPr>
    </w:p>
    <w:p w14:paraId="1FACA725" w14:textId="4F8483CA" w:rsidR="005A2867" w:rsidRPr="005A2867" w:rsidRDefault="005A2867" w:rsidP="005A2867">
      <w:pPr>
        <w:spacing w:before="100" w:beforeAutospacing="1" w:after="100" w:afterAutospacing="1"/>
      </w:pPr>
      <w:r w:rsidRPr="005A2867">
        <w:rPr>
          <w:rFonts w:ascii="CMR12" w:hAnsi="CMR12"/>
        </w:rPr>
        <w:lastRenderedPageBreak/>
        <w:t xml:space="preserve">(c) Both </w:t>
      </w:r>
      <w:r w:rsidRPr="005A2867">
        <w:rPr>
          <w:rFonts w:ascii="CMR12" w:hAnsi="CMR12"/>
          <w:color w:val="0000FF"/>
        </w:rPr>
        <w:t xml:space="preserve">VAE </w:t>
      </w:r>
      <w:r w:rsidRPr="005A2867">
        <w:rPr>
          <w:rFonts w:ascii="CMR12" w:hAnsi="CMR12"/>
        </w:rPr>
        <w:t xml:space="preserve">and </w:t>
      </w:r>
      <w:r w:rsidRPr="005A2867">
        <w:rPr>
          <w:rFonts w:ascii="CMR12" w:hAnsi="CMR12"/>
          <w:color w:val="0000FF"/>
        </w:rPr>
        <w:t xml:space="preserve">GAN </w:t>
      </w:r>
      <w:r w:rsidRPr="005A2867">
        <w:rPr>
          <w:rFonts w:ascii="CMR12" w:hAnsi="CMR12"/>
        </w:rPr>
        <w:t xml:space="preserve">are generative models. The following figures are </w:t>
      </w:r>
      <w:r w:rsidRPr="005A2867">
        <w:rPr>
          <w:rFonts w:ascii="CMR12" w:hAnsi="CMR12"/>
          <w:color w:val="0000FF"/>
        </w:rPr>
        <w:t xml:space="preserve">random generated results </w:t>
      </w:r>
      <w:r w:rsidRPr="005A2867">
        <w:rPr>
          <w:rFonts w:ascii="CMR12" w:hAnsi="CMR12"/>
        </w:rPr>
        <w:t xml:space="preserve">by using VAE (left) and GAN (right). Please compare two results and </w:t>
      </w:r>
      <w:r w:rsidRPr="005A2867">
        <w:rPr>
          <w:rFonts w:ascii="CMBX12" w:hAnsi="CMBX12"/>
        </w:rPr>
        <w:t xml:space="preserve">describe </w:t>
      </w:r>
      <w:r w:rsidRPr="005A2867">
        <w:rPr>
          <w:rFonts w:ascii="CMR12" w:hAnsi="CMR12"/>
        </w:rPr>
        <w:t>the pros and cons of two models. (10%) (</w:t>
      </w:r>
      <w:r w:rsidRPr="005A2867">
        <w:rPr>
          <w:rFonts w:ascii="CMBX12" w:hAnsi="CMBX12"/>
        </w:rPr>
        <w:t>Hint</w:t>
      </w:r>
      <w:r w:rsidRPr="005A2867">
        <w:rPr>
          <w:rFonts w:ascii="CMR12" w:hAnsi="CMR12"/>
        </w:rPr>
        <w:t xml:space="preserve">: You can compare the </w:t>
      </w:r>
      <w:r w:rsidRPr="005A2867">
        <w:rPr>
          <w:rFonts w:ascii="CMR12" w:hAnsi="CMR12"/>
          <w:color w:val="FF0000"/>
        </w:rPr>
        <w:t xml:space="preserve">loss function </w:t>
      </w:r>
      <w:r w:rsidRPr="005A2867">
        <w:rPr>
          <w:rFonts w:ascii="CMR12" w:hAnsi="CMR12"/>
        </w:rPr>
        <w:t xml:space="preserve">and </w:t>
      </w:r>
      <w:r w:rsidRPr="005A2867">
        <w:rPr>
          <w:rFonts w:ascii="CMR12" w:hAnsi="CMR12"/>
          <w:color w:val="FF0000"/>
        </w:rPr>
        <w:t xml:space="preserve">training method </w:t>
      </w:r>
      <w:r w:rsidRPr="005A2867">
        <w:rPr>
          <w:rFonts w:ascii="CMR12" w:hAnsi="CMR12"/>
        </w:rPr>
        <w:t xml:space="preserve">using these two models.) </w:t>
      </w:r>
    </w:p>
    <w:p w14:paraId="015ECFD8" w14:textId="405D328D" w:rsidR="00221BEB" w:rsidRDefault="00221BEB" w:rsidP="00221BEB">
      <w:r>
        <w:fldChar w:fldCharType="begin"/>
      </w:r>
      <w:r>
        <w:instrText xml:space="preserve"> INCLUDEPICTURE "/var/folders/97/0xzlt95j7nb79rbqn0myd_jc0000gn/T/com.microsoft.Word/WebArchiveCopyPasteTempFiles/page2image40628832"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C937E3D" wp14:editId="788C7B25">
            <wp:extent cx="5270500" cy="2520950"/>
            <wp:effectExtent l="0" t="0" r="0" b="6350"/>
            <wp:docPr id="5" name="圖片 5" descr="page2image40628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2image4062883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8FEC8AE" w14:textId="47DE7A7E" w:rsidR="000163E7" w:rsidRDefault="00D37E71">
      <w:r>
        <w:t>VAE</w:t>
      </w:r>
      <w:r>
        <w:rPr>
          <w:rFonts w:hint="eastAsia"/>
        </w:rPr>
        <w:t>：生成的圖比較模糊。</w:t>
      </w:r>
    </w:p>
    <w:p w14:paraId="6BB2F280" w14:textId="7752EAFA" w:rsidR="00D37E71" w:rsidRDefault="00D37E71">
      <w:r>
        <w:rPr>
          <w:rFonts w:hint="eastAsia"/>
        </w:rPr>
        <w:t>G</w:t>
      </w:r>
      <w:r>
        <w:t>AN</w:t>
      </w:r>
      <w:r>
        <w:rPr>
          <w:rFonts w:hint="eastAsia"/>
        </w:rPr>
        <w:t>：生成的圖比較創新，且不模糊。</w:t>
      </w:r>
    </w:p>
    <w:p w14:paraId="430D82FD" w14:textId="7866FBA6" w:rsidR="00D37E71" w:rsidRDefault="00D37E71"/>
    <w:p w14:paraId="21D1040C" w14:textId="7C52856A" w:rsidR="00D37E71" w:rsidRDefault="00D37E71">
      <w:r>
        <w:t xml:space="preserve">Loss </w:t>
      </w:r>
      <w:proofErr w:type="spellStart"/>
      <w:r>
        <w:t>fumction</w:t>
      </w:r>
      <w:proofErr w:type="spellEnd"/>
      <w:r>
        <w:t>:</w:t>
      </w:r>
    </w:p>
    <w:p w14:paraId="1C9A24F5" w14:textId="477D6E78" w:rsidR="008128DE" w:rsidRDefault="008128DE">
      <w:r>
        <w:t>VAE</w:t>
      </w:r>
      <w:r>
        <w:rPr>
          <w:rFonts w:hint="eastAsia"/>
        </w:rPr>
        <w:t>最大化</w:t>
      </w:r>
      <w:r>
        <w:t>ELBO</w:t>
      </w:r>
      <w:r>
        <w:rPr>
          <w:rFonts w:hint="eastAsia"/>
        </w:rPr>
        <w:t>，目的是為了做</w:t>
      </w:r>
      <w:proofErr w:type="spellStart"/>
      <w:r>
        <w:t>maximun</w:t>
      </w:r>
      <w:proofErr w:type="spellEnd"/>
      <w:r>
        <w:t xml:space="preserve"> likelihood estimation</w:t>
      </w:r>
      <w:r>
        <w:rPr>
          <w:rFonts w:hint="eastAsia"/>
        </w:rPr>
        <w:t>，等價於最小化</w:t>
      </w:r>
      <w:r>
        <w:t>KL</w:t>
      </w:r>
      <w:r>
        <w:rPr>
          <w:rFonts w:hint="eastAsia"/>
        </w:rPr>
        <w:t>，但這個</w:t>
      </w:r>
      <w:r>
        <w:t>KL</w:t>
      </w:r>
      <w:r>
        <w:rPr>
          <w:rFonts w:hint="eastAsia"/>
        </w:rPr>
        <w:t>不是數據跟噪音的</w:t>
      </w:r>
      <w:r>
        <w:t>KL</w:t>
      </w:r>
      <w:r>
        <w:rPr>
          <w:rFonts w:hint="eastAsia"/>
        </w:rPr>
        <w:t>，而是</w:t>
      </w:r>
      <w:r>
        <w:t>model</w:t>
      </w:r>
      <w:r>
        <w:rPr>
          <w:rFonts w:hint="eastAsia"/>
        </w:rPr>
        <w:t>給出的</w:t>
      </w:r>
      <w:r>
        <w:t>p(x)</w:t>
      </w:r>
      <w:r>
        <w:rPr>
          <w:rFonts w:hint="eastAsia"/>
        </w:rPr>
        <w:t>和數據所展示的</w:t>
      </w:r>
      <w:r>
        <w:t>p(x)</w:t>
      </w:r>
      <w:r>
        <w:rPr>
          <w:rFonts w:hint="eastAsia"/>
        </w:rPr>
        <w:t>間的</w:t>
      </w:r>
      <w:r>
        <w:t>KL</w:t>
      </w:r>
      <w:r>
        <w:rPr>
          <w:rFonts w:hint="eastAsia"/>
        </w:rPr>
        <w:t>。</w:t>
      </w:r>
    </w:p>
    <w:p w14:paraId="0F99CD89" w14:textId="2B233704" w:rsidR="008128DE" w:rsidRDefault="008128DE">
      <w:r>
        <w:t>GAN</w:t>
      </w:r>
      <w:r>
        <w:rPr>
          <w:rFonts w:hint="eastAsia"/>
        </w:rPr>
        <w:t>是最小化</w:t>
      </w:r>
      <w:r>
        <w:t>Jensen Shannon Divergence</w:t>
      </w:r>
      <w:r>
        <w:rPr>
          <w:rFonts w:hint="eastAsia"/>
        </w:rPr>
        <w:t>，這個</w:t>
      </w:r>
      <w:r>
        <w:t>JS</w:t>
      </w:r>
      <w:r>
        <w:rPr>
          <w:rFonts w:hint="eastAsia"/>
        </w:rPr>
        <w:t>是從</w:t>
      </w:r>
      <w:r>
        <w:t>model</w:t>
      </w:r>
      <w:r>
        <w:rPr>
          <w:rFonts w:hint="eastAsia"/>
        </w:rPr>
        <w:t>來的</w:t>
      </w:r>
      <w:r>
        <w:t>p(x)</w:t>
      </w:r>
      <w:r>
        <w:rPr>
          <w:rFonts w:hint="eastAsia"/>
        </w:rPr>
        <w:t>數據所展示的</w:t>
      </w:r>
      <w:r>
        <w:t>p(x)</w:t>
      </w:r>
      <w:r>
        <w:rPr>
          <w:rFonts w:hint="eastAsia"/>
        </w:rPr>
        <w:t>之間的。</w:t>
      </w:r>
    </w:p>
    <w:p w14:paraId="01025725" w14:textId="51D5CCE1" w:rsidR="008128DE" w:rsidRDefault="008128DE"/>
    <w:p w14:paraId="1221B48D" w14:textId="6D356C94" w:rsidR="008128DE" w:rsidRDefault="008128DE">
      <w:r>
        <w:t>Training model:</w:t>
      </w:r>
    </w:p>
    <w:p w14:paraId="40F5AB54" w14:textId="500BA0E8" w:rsidR="008128DE" w:rsidRPr="00DC4B54" w:rsidRDefault="008128DE" w:rsidP="00DC4B54">
      <w:r w:rsidRPr="00DC4B54">
        <w:t>VAE里面z到x的</w:t>
      </w:r>
      <w:proofErr w:type="spellStart"/>
      <w:r w:rsidRPr="00DC4B54">
        <w:t>depencence</w:t>
      </w:r>
      <w:proofErr w:type="spellEnd"/>
      <w:r w:rsidRPr="00DC4B54">
        <w:t>是随</w:t>
      </w:r>
      <w:r w:rsidRPr="00DC4B54">
        <w:rPr>
          <w:rFonts w:hint="eastAsia"/>
        </w:rPr>
        <w:t>機</w:t>
      </w:r>
      <w:r w:rsidRPr="00DC4B54">
        <w:t>的，而GAN是</w:t>
      </w:r>
      <w:r w:rsidRPr="00DC4B54">
        <w:rPr>
          <w:rFonts w:hint="eastAsia"/>
        </w:rPr>
        <w:t>確</w:t>
      </w:r>
      <w:r w:rsidRPr="00DC4B54">
        <w:t>定性的。</w:t>
      </w:r>
      <w:r w:rsidRPr="00DC4B54">
        <w:rPr>
          <w:rFonts w:hint="eastAsia"/>
        </w:rPr>
        <w:t>這</w:t>
      </w:r>
      <w:r w:rsidRPr="00DC4B54">
        <w:t>使得VAE的inference相</w:t>
      </w:r>
      <w:r w:rsidRPr="00DC4B54">
        <w:rPr>
          <w:rFonts w:hint="eastAsia"/>
        </w:rPr>
        <w:t>對</w:t>
      </w:r>
      <w:r w:rsidRPr="00DC4B54">
        <w:t>来说是well-defined的</w:t>
      </w:r>
      <w:r w:rsidRPr="00DC4B54">
        <w:rPr>
          <w:rFonts w:hint="eastAsia"/>
        </w:rPr>
        <w:t>，</w:t>
      </w:r>
      <w:r w:rsidRPr="00DC4B54">
        <w:t>而GAN的</w:t>
      </w:r>
      <w:proofErr w:type="spellStart"/>
      <w:r w:rsidRPr="00DC4B54">
        <w:t>inferernce</w:t>
      </w:r>
      <w:proofErr w:type="spellEnd"/>
      <w:r w:rsidRPr="00DC4B54">
        <w:t>相</w:t>
      </w:r>
      <w:r w:rsidRPr="00DC4B54">
        <w:rPr>
          <w:rFonts w:hint="eastAsia"/>
        </w:rPr>
        <w:t>對來說</w:t>
      </w:r>
      <w:r w:rsidRPr="00DC4B54">
        <w:t>是病</w:t>
      </w:r>
      <w:r w:rsidRPr="00DC4B54">
        <w:rPr>
          <w:rFonts w:hint="eastAsia"/>
        </w:rPr>
        <w:t>態</w:t>
      </w:r>
      <w:r w:rsidRPr="00DC4B54">
        <w:t>的。</w:t>
      </w:r>
    </w:p>
    <w:p w14:paraId="41B475BA" w14:textId="64F297CA" w:rsidR="008128DE" w:rsidRPr="00DC4B54" w:rsidRDefault="00DC4B54" w:rsidP="00DC4B54">
      <w:r w:rsidRPr="00DC4B54">
        <w:rPr>
          <w:rFonts w:hint="eastAsia"/>
        </w:rPr>
        <w:t>這</w:t>
      </w:r>
      <w:r>
        <w:rPr>
          <w:rFonts w:hint="eastAsia"/>
        </w:rPr>
        <w:t>個</w:t>
      </w:r>
      <w:r w:rsidR="008128DE" w:rsidRPr="00DC4B54">
        <w:t>建模上的</w:t>
      </w:r>
      <w:r w:rsidR="008128DE" w:rsidRPr="00DC4B54">
        <w:rPr>
          <w:rFonts w:hint="eastAsia"/>
        </w:rPr>
        <w:t>差</w:t>
      </w:r>
      <w:r w:rsidR="008128DE" w:rsidRPr="00DC4B54">
        <w:t>别也是</w:t>
      </w:r>
      <w:r w:rsidRPr="00DC4B54">
        <w:rPr>
          <w:rFonts w:hint="eastAsia"/>
        </w:rPr>
        <w:t>來自於兩</w:t>
      </w:r>
      <w:r w:rsidR="008128DE" w:rsidRPr="00DC4B54">
        <w:t>者建模目的的不同。GAN就是</w:t>
      </w:r>
      <w:r w:rsidRPr="00DC4B54">
        <w:rPr>
          <w:rFonts w:hint="eastAsia"/>
        </w:rPr>
        <w:t>為</w:t>
      </w:r>
      <w:r w:rsidR="008128DE" w:rsidRPr="00DC4B54">
        <w:t>了生成新</w:t>
      </w:r>
      <w:r w:rsidRPr="00DC4B54">
        <w:rPr>
          <w:rFonts w:hint="eastAsia"/>
        </w:rPr>
        <w:t>圖</w:t>
      </w:r>
      <w:r w:rsidR="008128DE" w:rsidRPr="00DC4B54">
        <w:t>片，而VAE除此之外，更想做的事情是建模</w:t>
      </w:r>
      <w:r w:rsidRPr="00DC4B54">
        <w:rPr>
          <w:rFonts w:hint="eastAsia"/>
        </w:rPr>
        <w:t>數據</w:t>
      </w:r>
      <w:r w:rsidR="008128DE" w:rsidRPr="00DC4B54">
        <w:t>的分布以</w:t>
      </w:r>
      <w:r w:rsidRPr="00DC4B54">
        <w:rPr>
          <w:rFonts w:hint="eastAsia"/>
        </w:rPr>
        <w:t>及學到數據</w:t>
      </w:r>
      <w:r w:rsidR="008128DE" w:rsidRPr="00DC4B54">
        <w:rPr>
          <w:rFonts w:hint="eastAsia"/>
        </w:rPr>
        <w:t>的</w:t>
      </w:r>
      <w:r w:rsidRPr="00DC4B54">
        <w:rPr>
          <w:rFonts w:hint="eastAsia"/>
        </w:rPr>
        <w:t>隱</w:t>
      </w:r>
      <w:r w:rsidR="008128DE" w:rsidRPr="00DC4B54">
        <w:t>含表示。</w:t>
      </w:r>
    </w:p>
    <w:p w14:paraId="141AFA3B" w14:textId="21C0F38C" w:rsidR="00DC4B54" w:rsidRPr="00DC4B54" w:rsidRDefault="00DC4B54" w:rsidP="00DC4B54">
      <w:r w:rsidRPr="00DC4B54">
        <w:rPr>
          <w:rFonts w:hint="eastAsia"/>
          <w:shd w:val="clear" w:color="auto" w:fill="FFFFFF"/>
        </w:rPr>
        <w:t>對於建</w:t>
      </w:r>
      <w:r w:rsidRPr="00DC4B54">
        <w:rPr>
          <w:shd w:val="clear" w:color="auto" w:fill="FFFFFF"/>
        </w:rPr>
        <w:t>模</w:t>
      </w:r>
      <w:r w:rsidRPr="00DC4B54">
        <w:rPr>
          <w:rFonts w:hint="eastAsia"/>
          <w:shd w:val="clear" w:color="auto" w:fill="FFFFFF"/>
        </w:rPr>
        <w:t>數據</w:t>
      </w:r>
      <w:r w:rsidRPr="00DC4B54">
        <w:rPr>
          <w:shd w:val="clear" w:color="auto" w:fill="FFFFFF"/>
        </w:rPr>
        <w:t>的分布，通常</w:t>
      </w:r>
      <w:r w:rsidRPr="00DC4B54">
        <w:rPr>
          <w:rFonts w:hint="eastAsia"/>
          <w:shd w:val="clear" w:color="auto" w:fill="FFFFFF"/>
        </w:rPr>
        <w:t>來說</w:t>
      </w:r>
      <w:r w:rsidRPr="00DC4B54">
        <w:rPr>
          <w:shd w:val="clear" w:color="auto" w:fill="FFFFFF"/>
        </w:rPr>
        <w:t>也就是density estimation，</w:t>
      </w:r>
      <w:r w:rsidRPr="00DC4B54">
        <w:rPr>
          <w:rFonts w:hint="eastAsia"/>
          <w:shd w:val="clear" w:color="auto" w:fill="FFFFFF"/>
        </w:rPr>
        <w:t>雖</w:t>
      </w:r>
      <w:r w:rsidRPr="00DC4B54">
        <w:rPr>
          <w:shd w:val="clear" w:color="auto" w:fill="FFFFFF"/>
        </w:rPr>
        <w:t>然VAE和GAN都有在x的</w:t>
      </w:r>
      <w:r w:rsidRPr="00DC4B54">
        <w:rPr>
          <w:rFonts w:hint="eastAsia"/>
          <w:shd w:val="clear" w:color="auto" w:fill="FFFFFF"/>
        </w:rPr>
        <w:t>空間上定義</w:t>
      </w:r>
      <w:r w:rsidRPr="00DC4B54">
        <w:rPr>
          <w:shd w:val="clear" w:color="auto" w:fill="FFFFFF"/>
        </w:rPr>
        <w:t>概率密度，但GAN</w:t>
      </w:r>
      <w:r w:rsidRPr="00DC4B54">
        <w:rPr>
          <w:rFonts w:hint="eastAsia"/>
          <w:shd w:val="clear" w:color="auto" w:fill="FFFFFF"/>
        </w:rPr>
        <w:t>定義</w:t>
      </w:r>
      <w:r w:rsidRPr="00DC4B54">
        <w:rPr>
          <w:shd w:val="clear" w:color="auto" w:fill="FFFFFF"/>
        </w:rPr>
        <w:t>的密度更</w:t>
      </w:r>
      <w:r w:rsidRPr="00DC4B54">
        <w:rPr>
          <w:rFonts w:hint="eastAsia"/>
          <w:shd w:val="clear" w:color="auto" w:fill="FFFFFF"/>
        </w:rPr>
        <w:t>難計</w:t>
      </w:r>
      <w:r w:rsidRPr="00DC4B54">
        <w:rPr>
          <w:shd w:val="clear" w:color="auto" w:fill="FFFFFF"/>
        </w:rPr>
        <w:t>算。</w:t>
      </w:r>
    </w:p>
    <w:p w14:paraId="36C09935" w14:textId="77777777" w:rsidR="00DC4B54" w:rsidRPr="00DC4B54" w:rsidRDefault="00DC4B54" w:rsidP="008128DE">
      <w:pPr>
        <w:pStyle w:val="Web"/>
        <w:spacing w:before="336" w:beforeAutospacing="0" w:after="336" w:afterAutospacing="0"/>
        <w:rPr>
          <w:rFonts w:ascii="Helvetica Neue" w:hAnsi="Helvetica Neue"/>
          <w:color w:val="121212"/>
        </w:rPr>
      </w:pPr>
    </w:p>
    <w:sectPr w:rsidR="00DC4B54" w:rsidRPr="00DC4B54" w:rsidSect="000046F4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MBX12">
    <w:altName w:val="Cambria"/>
    <w:panose1 w:val="020B0604020202020204"/>
    <w:charset w:val="00"/>
    <w:family w:val="roman"/>
    <w:notTrueType/>
    <w:pitch w:val="default"/>
  </w:font>
  <w:font w:name="CMR12">
    <w:altName w:val="Cambria"/>
    <w:panose1 w:val="020B0604020202020204"/>
    <w:charset w:val="00"/>
    <w:family w:val="roman"/>
    <w:notTrueType/>
    <w:pitch w:val="default"/>
  </w:font>
  <w:font w:name="CMR8">
    <w:altName w:val="Cambria"/>
    <w:panose1 w:val="020B0604020202020204"/>
    <w:charset w:val="00"/>
    <w:family w:val="roman"/>
    <w:notTrueType/>
    <w:pitch w:val="default"/>
  </w:font>
  <w:font w:name="CMSY10">
    <w:altName w:val="Cambria"/>
    <w:panose1 w:val="020B0604020202020204"/>
    <w:charset w:val="00"/>
    <w:family w:val="roman"/>
    <w:notTrueType/>
    <w:pitch w:val="default"/>
  </w:font>
  <w:font w:name="CMMI12">
    <w:altName w:val="Cambria"/>
    <w:panose1 w:val="020B0604020202020204"/>
    <w:charset w:val="00"/>
    <w:family w:val="roman"/>
    <w:notTrueType/>
    <w:pitch w:val="default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208D1"/>
    <w:multiLevelType w:val="hybridMultilevel"/>
    <w:tmpl w:val="B9627900"/>
    <w:lvl w:ilvl="0" w:tplc="9D9284B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7A4"/>
    <w:rsid w:val="000046F4"/>
    <w:rsid w:val="000163E7"/>
    <w:rsid w:val="00221BEB"/>
    <w:rsid w:val="002C4762"/>
    <w:rsid w:val="002F5CBB"/>
    <w:rsid w:val="0049572B"/>
    <w:rsid w:val="005A2867"/>
    <w:rsid w:val="007D2793"/>
    <w:rsid w:val="008128DE"/>
    <w:rsid w:val="00897360"/>
    <w:rsid w:val="008B5B88"/>
    <w:rsid w:val="00933183"/>
    <w:rsid w:val="00A75620"/>
    <w:rsid w:val="00BA141C"/>
    <w:rsid w:val="00CA37A4"/>
    <w:rsid w:val="00D01C73"/>
    <w:rsid w:val="00D37E71"/>
    <w:rsid w:val="00DC4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B1EABE"/>
  <w15:chartTrackingRefBased/>
  <w15:docId w15:val="{ECE8BBE8-6896-B940-92C5-944EB0F6F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1BEB"/>
    <w:rPr>
      <w:rFonts w:ascii="新細明體" w:eastAsia="新細明體" w:hAnsi="新細明體" w:cs="新細明體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CA37A4"/>
    <w:pPr>
      <w:spacing w:before="100" w:beforeAutospacing="1" w:after="100" w:afterAutospacing="1"/>
    </w:pPr>
  </w:style>
  <w:style w:type="paragraph" w:styleId="a3">
    <w:name w:val="List Paragraph"/>
    <w:basedOn w:val="a"/>
    <w:uiPriority w:val="34"/>
    <w:qFormat/>
    <w:rsid w:val="00221BE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081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3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0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4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37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67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2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34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280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9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5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7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435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432</Words>
  <Characters>2463</Characters>
  <Application>Microsoft Office Word</Application>
  <DocSecurity>0</DocSecurity>
  <Lines>20</Lines>
  <Paragraphs>5</Paragraphs>
  <ScaleCrop>false</ScaleCrop>
  <Company/>
  <LinksUpToDate>false</LinksUpToDate>
  <CharactersWithSpaces>2890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2021-05-28T12:52:00Z</dcterms:created>
  <dcterms:modified xsi:type="dcterms:W3CDTF">2021-06-04T12:41:00Z</dcterms:modified>
</cp:coreProperties>
</file>