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CE" w:rsidRDefault="00AB2220" w:rsidP="00AB2220">
      <w:pPr>
        <w:pStyle w:val="1"/>
      </w:pPr>
      <w:r>
        <w:rPr>
          <w:rFonts w:hint="eastAsia"/>
        </w:rPr>
        <w:t>1 时间</w:t>
      </w:r>
    </w:p>
    <w:p w:rsidR="00AB2220" w:rsidRDefault="00AB2220" w:rsidP="00AB2220">
      <w:pPr>
        <w:pStyle w:val="2"/>
        <w:numPr>
          <w:ilvl w:val="1"/>
          <w:numId w:val="1"/>
        </w:numPr>
      </w:pPr>
      <w:r>
        <w:rPr>
          <w:rFonts w:hint="eastAsia"/>
        </w:rPr>
        <w:t>客户端</w:t>
      </w:r>
      <w:r>
        <w:t>的时间</w:t>
      </w:r>
    </w:p>
    <w:p w:rsidR="00AB2220" w:rsidRDefault="00AB2220" w:rsidP="00AB2220">
      <w:r>
        <w:tab/>
      </w:r>
      <w:r>
        <w:rPr>
          <w:rFonts w:hint="eastAsia"/>
        </w:rPr>
        <w:t>客户端</w:t>
      </w:r>
      <w:r>
        <w:t>的</w:t>
      </w:r>
      <w:r>
        <w:rPr>
          <w:rFonts w:hint="eastAsia"/>
        </w:rPr>
        <w:t>时间</w:t>
      </w:r>
      <w:r>
        <w:t>不能直接取本地时间进行计算，</w:t>
      </w:r>
      <w:r>
        <w:rPr>
          <w:rFonts w:hint="eastAsia"/>
        </w:rPr>
        <w:t>需要</w:t>
      </w:r>
      <w:r>
        <w:t>取服务器的本地时间</w:t>
      </w:r>
      <w:r>
        <w:rPr>
          <w:rFonts w:hint="eastAsia"/>
        </w:rPr>
        <w:t>：</w:t>
      </w:r>
    </w:p>
    <w:p w:rsidR="00AB2220" w:rsidRDefault="00AB2220" w:rsidP="00AB22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</w:t>
      </w:r>
      <w:r>
        <w:t>开始时服务器时间</w:t>
      </w:r>
      <w:r>
        <w:rPr>
          <w:rFonts w:hint="eastAsia"/>
        </w:rPr>
        <w:t>5:00，</w:t>
      </w:r>
      <w:r>
        <w:t>客户端时间</w:t>
      </w:r>
      <w:r>
        <w:rPr>
          <w:rFonts w:hint="eastAsia"/>
        </w:rPr>
        <w:t>7:00，此时</w:t>
      </w:r>
      <w:r>
        <w:t>存储</w:t>
      </w:r>
      <w:r>
        <w:rPr>
          <w:rFonts w:hint="eastAsia"/>
        </w:rPr>
        <w:t>将游戏</w:t>
      </w:r>
      <w:r>
        <w:t>开始时客户端时间和服务器时间都存储下来。</w:t>
      </w:r>
    </w:p>
    <w:p w:rsidR="00AB2220" w:rsidRDefault="00AB2220" w:rsidP="00AB22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游戏客户端</w:t>
      </w:r>
      <w:r>
        <w:t>时间为</w:t>
      </w:r>
      <w:r>
        <w:rPr>
          <w:rFonts w:hint="eastAsia"/>
        </w:rPr>
        <w:t>8：00时</w:t>
      </w:r>
      <w:r>
        <w:t>需要取</w:t>
      </w:r>
      <w:r>
        <w:rPr>
          <w:rFonts w:hint="eastAsia"/>
        </w:rPr>
        <w:t>服务</w:t>
      </w:r>
      <w:r>
        <w:t>器时间，</w:t>
      </w:r>
      <w:r>
        <w:rPr>
          <w:rFonts w:hint="eastAsia"/>
        </w:rPr>
        <w:t xml:space="preserve">拿8：00 </w:t>
      </w:r>
      <w:r>
        <w:t xml:space="preserve">– </w:t>
      </w:r>
      <w:r>
        <w:rPr>
          <w:rFonts w:hint="eastAsia"/>
        </w:rPr>
        <w:t>客户端</w:t>
      </w:r>
      <w:r>
        <w:t>开始时间</w:t>
      </w:r>
      <w:r>
        <w:rPr>
          <w:rFonts w:hint="eastAsia"/>
        </w:rPr>
        <w:t xml:space="preserve">7：00 </w:t>
      </w:r>
      <w:r>
        <w:t>= 1</w:t>
      </w:r>
      <w:r>
        <w:rPr>
          <w:rFonts w:hint="eastAsia"/>
        </w:rPr>
        <w:t>个小时</w:t>
      </w:r>
      <w:r>
        <w:t>，此时服务器时间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游戏</w:t>
      </w:r>
      <w:r>
        <w:t>开始服务器时间</w:t>
      </w:r>
      <w:r>
        <w:rPr>
          <w:rFonts w:hint="eastAsia"/>
        </w:rPr>
        <w:t>5:00 + 1个</w:t>
      </w:r>
      <w:r>
        <w:t>小时</w:t>
      </w:r>
      <w:r>
        <w:rPr>
          <w:rFonts w:hint="eastAsia"/>
        </w:rPr>
        <w:t xml:space="preserve"> </w:t>
      </w:r>
      <w:r>
        <w:t>= 6</w:t>
      </w:r>
      <w:r>
        <w:rPr>
          <w:rFonts w:hint="eastAsia"/>
        </w:rPr>
        <w:t>:00</w:t>
      </w:r>
    </w:p>
    <w:p w:rsidR="00AB2220" w:rsidRDefault="00AB2220" w:rsidP="00AB2220">
      <w:pPr>
        <w:pStyle w:val="2"/>
        <w:numPr>
          <w:ilvl w:val="1"/>
          <w:numId w:val="1"/>
        </w:numPr>
      </w:pPr>
      <w:r>
        <w:rPr>
          <w:rFonts w:hint="eastAsia"/>
        </w:rPr>
        <w:t>倒计时</w:t>
      </w:r>
    </w:p>
    <w:p w:rsidR="00AB2220" w:rsidRDefault="00AB2220" w:rsidP="00AB2220">
      <w:r>
        <w:tab/>
      </w:r>
      <w:r>
        <w:rPr>
          <w:rFonts w:hint="eastAsia"/>
        </w:rPr>
        <w:t>服务器</w:t>
      </w:r>
      <w:r>
        <w:t>将</w:t>
      </w:r>
      <w:r>
        <w:rPr>
          <w:rFonts w:hint="eastAsia"/>
        </w:rPr>
        <w:t>服务器</w:t>
      </w:r>
      <w:r>
        <w:t>时间</w:t>
      </w:r>
      <w:r>
        <w:rPr>
          <w:rFonts w:hint="eastAsia"/>
        </w:rPr>
        <w:t>1000 + 倒计时50秒数</w:t>
      </w:r>
      <w:r>
        <w:t>传</w:t>
      </w:r>
      <w:r>
        <w:rPr>
          <w:rFonts w:hint="eastAsia"/>
        </w:rPr>
        <w:t>递</w:t>
      </w:r>
      <w:r>
        <w:t>给客户端，</w:t>
      </w:r>
      <w:r>
        <w:rPr>
          <w:rFonts w:hint="eastAsia"/>
        </w:rPr>
        <w:t>直接</w:t>
      </w:r>
      <w:r>
        <w:t>记录服务器时间</w:t>
      </w:r>
      <w:r>
        <w:rPr>
          <w:rFonts w:hint="eastAsia"/>
        </w:rPr>
        <w:t xml:space="preserve"> + 定时器</w:t>
      </w:r>
      <w:r>
        <w:t>计算会出现较大误差，具体做法：</w:t>
      </w:r>
    </w:p>
    <w:p w:rsidR="00AB2220" w:rsidRDefault="00AB2220" w:rsidP="00AB22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倒计时结束的时间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服务器时间 + 倒计时，</w:t>
      </w:r>
      <w:r>
        <w:t>即</w:t>
      </w:r>
      <w:r>
        <w:rPr>
          <w:rFonts w:hint="eastAsia"/>
        </w:rPr>
        <w:t>1050</w:t>
      </w:r>
    </w:p>
    <w:p w:rsidR="00AB2220" w:rsidRDefault="00AB2220" w:rsidP="00AB22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定时器每次</w:t>
      </w:r>
      <w:r>
        <w:rPr>
          <w:rFonts w:hint="eastAsia"/>
        </w:rPr>
        <w:t>调用：结束</w:t>
      </w:r>
      <w:r>
        <w:t>时间</w:t>
      </w:r>
      <w:r>
        <w:rPr>
          <w:rFonts w:hint="eastAsia"/>
        </w:rPr>
        <w:t xml:space="preserve">1050 </w:t>
      </w:r>
      <w:r>
        <w:t>–</w:t>
      </w:r>
      <w:r>
        <w:rPr>
          <w:rFonts w:hint="eastAsia"/>
        </w:rPr>
        <w:t xml:space="preserve"> 当前</w:t>
      </w:r>
      <w:r>
        <w:t>时间</w:t>
      </w:r>
      <w:r>
        <w:rPr>
          <w:rFonts w:hint="eastAsia"/>
        </w:rPr>
        <w:t>GetServerTick()</w:t>
      </w:r>
    </w:p>
    <w:p w:rsidR="00D24A50" w:rsidRDefault="00D24A50" w:rsidP="00D24A5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背包</w:t>
      </w:r>
    </w:p>
    <w:p w:rsidR="00D24A50" w:rsidRDefault="00D24A50" w:rsidP="00D24A50">
      <w:pPr>
        <w:pStyle w:val="2"/>
        <w:numPr>
          <w:ilvl w:val="1"/>
          <w:numId w:val="1"/>
        </w:numPr>
      </w:pPr>
      <w:r>
        <w:rPr>
          <w:rFonts w:hint="eastAsia"/>
        </w:rPr>
        <w:t>篮子</w:t>
      </w:r>
    </w:p>
    <w:p w:rsidR="00D24A50" w:rsidRDefault="00D24A50" w:rsidP="00D24A50">
      <w:r>
        <w:tab/>
      </w:r>
      <w:r>
        <w:rPr>
          <w:rFonts w:hint="eastAsia"/>
        </w:rPr>
        <w:t>背包作为</w:t>
      </w:r>
      <w:r>
        <w:t>部件，</w:t>
      </w:r>
      <w:r>
        <w:rPr>
          <w:rFonts w:hint="eastAsia"/>
        </w:rPr>
        <w:t>一个一个格子</w:t>
      </w:r>
      <w:r>
        <w:t>聚集起来</w:t>
      </w:r>
      <w:r>
        <w:rPr>
          <w:rFonts w:hint="eastAsia"/>
        </w:rPr>
        <w:t>称为</w:t>
      </w:r>
      <w:r>
        <w:t>篮子Skep</w:t>
      </w:r>
      <w:r>
        <w:rPr>
          <w:rFonts w:hint="eastAsia"/>
        </w:rPr>
        <w:t>。篮子</w:t>
      </w:r>
      <w:r>
        <w:t>可以独立于背包，</w:t>
      </w:r>
      <w:r>
        <w:rPr>
          <w:rFonts w:hint="eastAsia"/>
        </w:rPr>
        <w:t>篮子Skep</w:t>
      </w:r>
      <w:r>
        <w:t>中存储篮子物品SkepGoods，篮子物品链接</w:t>
      </w:r>
      <w:r>
        <w:rPr>
          <w:rFonts w:hint="eastAsia"/>
        </w:rPr>
        <w:t>着</w:t>
      </w:r>
      <w:r>
        <w:t>实体物品Goods</w:t>
      </w:r>
      <w:r>
        <w:rPr>
          <w:rFonts w:hint="eastAsia"/>
        </w:rPr>
        <w:t>。</w:t>
      </w:r>
    </w:p>
    <w:p w:rsidR="001A5B01" w:rsidRDefault="001A5B01" w:rsidP="001A5B01">
      <w:pPr>
        <w:pStyle w:val="3"/>
        <w:numPr>
          <w:ilvl w:val="2"/>
          <w:numId w:val="1"/>
        </w:numPr>
      </w:pPr>
      <w:r>
        <w:rPr>
          <w:rFonts w:hint="eastAsia"/>
        </w:rPr>
        <w:t>篮子</w:t>
      </w:r>
      <w:r>
        <w:t>管理</w:t>
      </w:r>
    </w:p>
    <w:p w:rsidR="001A5B01" w:rsidRDefault="001A5B01" w:rsidP="001A5B01">
      <w:r>
        <w:tab/>
      </w:r>
      <w:r>
        <w:rPr>
          <w:rFonts w:hint="eastAsia"/>
        </w:rPr>
        <w:t>可以</w:t>
      </w:r>
      <w:r>
        <w:t>提供篮子管理器对篮子进行管理，需要注意的是，</w:t>
      </w:r>
      <w:r w:rsidRPr="006959DC">
        <w:rPr>
          <w:rFonts w:hint="eastAsia"/>
          <w:color w:val="FF0000"/>
        </w:rPr>
        <w:t>UI</w:t>
      </w:r>
      <w:r w:rsidRPr="006959DC">
        <w:rPr>
          <w:color w:val="FF0000"/>
        </w:rPr>
        <w:t>的变化并不属于篮子管理</w:t>
      </w:r>
      <w:r w:rsidRPr="006959DC">
        <w:rPr>
          <w:rFonts w:hint="eastAsia"/>
          <w:color w:val="FF0000"/>
        </w:rPr>
        <w:t>的</w:t>
      </w:r>
      <w:r w:rsidRPr="006959DC">
        <w:rPr>
          <w:color w:val="FF0000"/>
        </w:rPr>
        <w:t>范畴，而是通过监听实体物品属性变更以更新UI</w:t>
      </w:r>
      <w:r>
        <w:t>。</w:t>
      </w:r>
    </w:p>
    <w:p w:rsidR="001A5B01" w:rsidRDefault="001A5B01" w:rsidP="00813A22">
      <w:pPr>
        <w:ind w:leftChars="200" w:left="420"/>
      </w:pPr>
      <w:r w:rsidRPr="00813A22">
        <w:rPr>
          <w:b/>
        </w:rPr>
        <w:t>(1)</w:t>
      </w:r>
      <w:r w:rsidRPr="00813A22">
        <w:rPr>
          <w:rFonts w:hint="eastAsia"/>
          <w:b/>
        </w:rPr>
        <w:t>、</w:t>
      </w:r>
      <w:r w:rsidRPr="00813A22">
        <w:rPr>
          <w:b/>
        </w:rPr>
        <w:t>增加：</w:t>
      </w:r>
      <w:r w:rsidR="00E26E49">
        <w:rPr>
          <w:rFonts w:hint="eastAsia"/>
        </w:rPr>
        <w:t>首先服务端创建</w:t>
      </w:r>
      <w:r w:rsidR="00E26E49">
        <w:t>实体物品，通知客户端创建实体物品；然后服务端</w:t>
      </w:r>
      <w:r w:rsidR="00E26E49">
        <w:rPr>
          <w:rFonts w:hint="eastAsia"/>
        </w:rPr>
        <w:t>创建</w:t>
      </w:r>
      <w:r w:rsidR="00E26E49">
        <w:t>篮子物品，将篮子物品添加到篮子中，接着通知客户端执行同样操作。</w:t>
      </w:r>
      <w:bookmarkStart w:id="0" w:name="_GoBack"/>
      <w:bookmarkEnd w:id="0"/>
    </w:p>
    <w:p w:rsidR="00813A22" w:rsidRDefault="00813A22" w:rsidP="00813A22">
      <w:pPr>
        <w:ind w:leftChars="200" w:left="420"/>
        <w:rPr>
          <w:rFonts w:hint="eastAsia"/>
        </w:rPr>
      </w:pPr>
    </w:p>
    <w:p w:rsidR="00E26E49" w:rsidRDefault="00E26E49" w:rsidP="00813A22">
      <w:pPr>
        <w:ind w:leftChars="200" w:left="420"/>
      </w:pPr>
      <w:r w:rsidRPr="00813A22">
        <w:rPr>
          <w:b/>
        </w:rPr>
        <w:t>(2)</w:t>
      </w:r>
      <w:r w:rsidRPr="00813A22">
        <w:rPr>
          <w:rFonts w:hint="eastAsia"/>
          <w:b/>
        </w:rPr>
        <w:t>、</w:t>
      </w:r>
      <w:r w:rsidRPr="00813A22">
        <w:rPr>
          <w:b/>
        </w:rPr>
        <w:t>删除</w:t>
      </w:r>
      <w:r w:rsidRPr="00813A22">
        <w:rPr>
          <w:rFonts w:hint="eastAsia"/>
          <w:b/>
        </w:rPr>
        <w:t>：</w:t>
      </w:r>
      <w:r>
        <w:t>首先服务端删除篮子物品，通知客户端删除篮子物品，然后服务端删除实体物品，通知客户端删除实体物品。</w:t>
      </w:r>
    </w:p>
    <w:p w:rsidR="00813A22" w:rsidRDefault="00813A22" w:rsidP="00813A22">
      <w:pPr>
        <w:ind w:leftChars="200" w:left="420"/>
        <w:rPr>
          <w:rFonts w:hint="eastAsia"/>
        </w:rPr>
      </w:pPr>
    </w:p>
    <w:p w:rsidR="00E26E49" w:rsidRDefault="00E26E49" w:rsidP="00813A22">
      <w:pPr>
        <w:ind w:leftChars="200" w:left="420"/>
      </w:pPr>
      <w:r w:rsidRPr="00813A22">
        <w:rPr>
          <w:b/>
        </w:rPr>
        <w:t>(3)</w:t>
      </w:r>
      <w:r w:rsidRPr="00813A22">
        <w:rPr>
          <w:rFonts w:hint="eastAsia"/>
          <w:b/>
        </w:rPr>
        <w:t>、</w:t>
      </w:r>
      <w:r w:rsidRPr="00813A22">
        <w:rPr>
          <w:b/>
        </w:rPr>
        <w:t>使用：</w:t>
      </w:r>
      <w:r>
        <w:t>客户端发送使用物品请求，</w:t>
      </w:r>
      <w:r>
        <w:rPr>
          <w:rFonts w:hint="eastAsia"/>
        </w:rPr>
        <w:t>根据</w:t>
      </w:r>
      <w:r>
        <w:t>物品使用逻辑，</w:t>
      </w:r>
      <w:r w:rsidR="00813A22">
        <w:rPr>
          <w:rFonts w:hint="eastAsia"/>
        </w:rPr>
        <w:t>如</w:t>
      </w:r>
      <w:r w:rsidR="00813A22">
        <w:t>：</w:t>
      </w:r>
    </w:p>
    <w:p w:rsidR="00813A22" w:rsidRDefault="00813A22" w:rsidP="001A5B01">
      <w:r>
        <w:tab/>
      </w:r>
      <w:r>
        <w:tab/>
        <w:t>a</w:t>
      </w:r>
      <w:r>
        <w:rPr>
          <w:rFonts w:hint="eastAsia"/>
        </w:rPr>
        <w:t>、</w:t>
      </w:r>
      <w:r>
        <w:t>更新物品数据，服务端更新实体物品数据，通知客户端更新实体物品数据</w:t>
      </w:r>
    </w:p>
    <w:p w:rsidR="00813A22" w:rsidRPr="00813A22" w:rsidRDefault="00813A22" w:rsidP="001A5B01">
      <w:pPr>
        <w:rPr>
          <w:rFonts w:hint="eastAsia"/>
        </w:rPr>
      </w:pPr>
      <w:r>
        <w:tab/>
      </w:r>
      <w:r>
        <w:tab/>
        <w:t>b、物品使用之后销毁，</w:t>
      </w:r>
      <w:r>
        <w:rPr>
          <w:rFonts w:hint="eastAsia"/>
        </w:rPr>
        <w:t>执行</w:t>
      </w:r>
      <w:r>
        <w:t>删除流程。</w:t>
      </w:r>
    </w:p>
    <w:sectPr w:rsidR="00813A22" w:rsidRPr="0081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0D" w:rsidRDefault="00757C0D" w:rsidP="00AB2220">
      <w:r>
        <w:separator/>
      </w:r>
    </w:p>
  </w:endnote>
  <w:endnote w:type="continuationSeparator" w:id="0">
    <w:p w:rsidR="00757C0D" w:rsidRDefault="00757C0D" w:rsidP="00AB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0D" w:rsidRDefault="00757C0D" w:rsidP="00AB2220">
      <w:r>
        <w:separator/>
      </w:r>
    </w:p>
  </w:footnote>
  <w:footnote w:type="continuationSeparator" w:id="0">
    <w:p w:rsidR="00757C0D" w:rsidRDefault="00757C0D" w:rsidP="00AB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DCA"/>
    <w:multiLevelType w:val="multilevel"/>
    <w:tmpl w:val="6F28E0C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851A14"/>
    <w:multiLevelType w:val="hybridMultilevel"/>
    <w:tmpl w:val="3894EF9C"/>
    <w:lvl w:ilvl="0" w:tplc="51B6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23180"/>
    <w:multiLevelType w:val="hybridMultilevel"/>
    <w:tmpl w:val="5CA834B0"/>
    <w:lvl w:ilvl="0" w:tplc="887A24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AE"/>
    <w:rsid w:val="000815A1"/>
    <w:rsid w:val="001A5B01"/>
    <w:rsid w:val="002868CE"/>
    <w:rsid w:val="00600FC7"/>
    <w:rsid w:val="006959DC"/>
    <w:rsid w:val="00757C0D"/>
    <w:rsid w:val="00813A22"/>
    <w:rsid w:val="00AB2220"/>
    <w:rsid w:val="00C218AE"/>
    <w:rsid w:val="00D24A50"/>
    <w:rsid w:val="00E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DC37"/>
  <w15:chartTrackingRefBased/>
  <w15:docId w15:val="{7F1EBAFB-DDE4-47FD-AE3B-490C1E36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5B0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2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22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22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222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A5B01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5566</dc:creator>
  <cp:keywords/>
  <dc:description/>
  <cp:lastModifiedBy>5566</cp:lastModifiedBy>
  <cp:revision>8</cp:revision>
  <dcterms:created xsi:type="dcterms:W3CDTF">2017-09-26T10:25:00Z</dcterms:created>
  <dcterms:modified xsi:type="dcterms:W3CDTF">2017-09-28T09:49:00Z</dcterms:modified>
</cp:coreProperties>
</file>