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9D68" w14:textId="592EF520" w:rsidR="00887C6B" w:rsidRPr="00693F18" w:rsidRDefault="00693F18">
      <w:pPr>
        <w:rPr>
          <w:rFonts w:ascii="微软雅黑" w:eastAsia="微软雅黑" w:hAnsi="微软雅黑"/>
          <w:color w:val="FF0000"/>
          <w:sz w:val="22"/>
        </w:rPr>
      </w:pPr>
      <w:r w:rsidRPr="00693F18">
        <w:rPr>
          <w:rFonts w:ascii="微软雅黑" w:eastAsia="微软雅黑" w:hAnsi="微软雅黑" w:hint="eastAsia"/>
          <w:color w:val="FF0000"/>
          <w:sz w:val="22"/>
        </w:rPr>
        <w:t>这是测试的文本</w:t>
      </w:r>
    </w:p>
    <w:sectPr w:rsidR="00887C6B" w:rsidRPr="0069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4F6A4" w14:textId="77777777" w:rsidR="00BA7432" w:rsidRDefault="00BA7432" w:rsidP="00693F18">
      <w:r>
        <w:separator/>
      </w:r>
    </w:p>
  </w:endnote>
  <w:endnote w:type="continuationSeparator" w:id="0">
    <w:p w14:paraId="205AF4B4" w14:textId="77777777" w:rsidR="00BA7432" w:rsidRDefault="00BA7432" w:rsidP="0069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F4A12" w14:textId="77777777" w:rsidR="00BA7432" w:rsidRDefault="00BA7432" w:rsidP="00693F18">
      <w:r>
        <w:separator/>
      </w:r>
    </w:p>
  </w:footnote>
  <w:footnote w:type="continuationSeparator" w:id="0">
    <w:p w14:paraId="0AD3BBC7" w14:textId="77777777" w:rsidR="00BA7432" w:rsidRDefault="00BA7432" w:rsidP="00693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6B"/>
    <w:rsid w:val="00693F18"/>
    <w:rsid w:val="00887C6B"/>
    <w:rsid w:val="00BA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427B8"/>
  <w15:chartTrackingRefBased/>
  <w15:docId w15:val="{F65D40DB-C070-4336-BC83-D02A88B4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zhu</dc:creator>
  <cp:keywords/>
  <dc:description/>
  <cp:lastModifiedBy>mr. zhu</cp:lastModifiedBy>
  <cp:revision>2</cp:revision>
  <dcterms:created xsi:type="dcterms:W3CDTF">2020-12-17T09:44:00Z</dcterms:created>
  <dcterms:modified xsi:type="dcterms:W3CDTF">2020-12-17T09:45:00Z</dcterms:modified>
</cp:coreProperties>
</file>