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spacing w:line="360" w:lineRule="auto"/>
        <w:jc w:val="center"/>
        <w:rPr>
          <w:rFonts w:ascii="宋体" w:hAnsi="宋体"/>
          <w:b w:val="0"/>
          <w:sz w:val="30"/>
          <w:szCs w:val="30"/>
        </w:rPr>
      </w:pPr>
      <w:bookmarkStart w:id="0" w:name="_Toc238134989"/>
      <w:r>
        <w:rPr>
          <w:rFonts w:hint="eastAsia" w:ascii="宋体" w:hAnsi="宋体"/>
          <w:b w:val="0"/>
        </w:rPr>
        <w:t>上机报告</w:t>
      </w:r>
      <w:r>
        <w:rPr>
          <w:rFonts w:hint="eastAsia" w:ascii="宋体" w:hAnsi="宋体"/>
          <w:b w:val="0"/>
          <w:color w:val="000000" w:themeColor="text1"/>
          <w:lang w:val="en-US" w:eastAsia="zh-CN"/>
        </w:rPr>
        <w:t>83</w:t>
      </w:r>
      <w:r>
        <w:rPr>
          <w:rFonts w:hint="eastAsia" w:ascii="宋体" w:hAnsi="宋体"/>
          <w:b w:val="0"/>
          <w:color w:val="000000" w:themeColor="text1"/>
          <w:sz w:val="30"/>
          <w:szCs w:val="30"/>
        </w:rPr>
        <w:t>：</w:t>
      </w:r>
      <w:r>
        <w:rPr>
          <w:rFonts w:hint="eastAsia" w:ascii="宋体" w:hAnsi="宋体"/>
          <w:b w:val="0"/>
          <w:color w:val="000000" w:themeColor="text1"/>
          <w:lang w:eastAsia="zh-CN"/>
        </w:rPr>
        <w:t>第一次上机</w:t>
      </w:r>
      <w:r>
        <w:rPr>
          <w:rFonts w:hint="eastAsia" w:ascii="宋体" w:hAnsi="宋体"/>
          <w:b w:val="0"/>
          <w:color w:val="000000" w:themeColor="text1"/>
        </w:rPr>
        <w:t xml:space="preserve"> </w:t>
      </w:r>
      <w:bookmarkEnd w:id="0"/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  <w:lang w:eastAsia="zh-CN"/>
        </w:rPr>
        <w:t>计科</w:t>
      </w:r>
      <w:r>
        <w:rPr>
          <w:rFonts w:hint="eastAsia"/>
          <w:sz w:val="28"/>
          <w:szCs w:val="28"/>
          <w:lang w:val="en-US" w:eastAsia="zh-CN"/>
        </w:rPr>
        <w:t>11706</w:t>
      </w:r>
      <w:r>
        <w:rPr>
          <w:rFonts w:hint="eastAsia"/>
          <w:sz w:val="28"/>
          <w:szCs w:val="28"/>
        </w:rPr>
        <w:t xml:space="preserve">            姓名： </w:t>
      </w:r>
      <w:r>
        <w:rPr>
          <w:rFonts w:hint="eastAsia"/>
          <w:sz w:val="28"/>
          <w:szCs w:val="28"/>
          <w:lang w:eastAsia="zh-CN"/>
        </w:rPr>
        <w:t>李明晗</w:t>
      </w:r>
      <w:r>
        <w:rPr>
          <w:rFonts w:hint="eastAsia"/>
          <w:sz w:val="28"/>
          <w:szCs w:val="28"/>
        </w:rPr>
        <w:t xml:space="preserve">          </w:t>
      </w:r>
    </w:p>
    <w:p>
      <w:pPr>
        <w:tabs>
          <w:tab w:val="left" w:pos="420"/>
        </w:tabs>
        <w:spacing w:line="360" w:lineRule="auto"/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一、上机目的</w:t>
      </w:r>
    </w:p>
    <w:p>
      <w:pPr>
        <w:numPr>
          <w:ilvl w:val="0"/>
          <w:numId w:val="1"/>
        </w:num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学习和掌握Java程序的基本结构。   </w:t>
      </w:r>
    </w:p>
    <w:p>
      <w:pPr>
        <w:numPr>
          <w:ilvl w:val="0"/>
          <w:numId w:val="1"/>
        </w:num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学习和掌握Java程序的基本开发过程和方法。  </w:t>
      </w:r>
    </w:p>
    <w:p>
      <w:pPr>
        <w:numPr>
          <w:ilvl w:val="0"/>
          <w:numId w:val="1"/>
        </w:num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学习和掌握程序设计的基本开发步骤。</w:t>
      </w:r>
    </w:p>
    <w:p>
      <w:pPr>
        <w:numPr>
          <w:ilvl w:val="0"/>
          <w:numId w:val="1"/>
        </w:num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学习和掌握Java程序的基本输入、输出方法。 </w:t>
      </w:r>
    </w:p>
    <w:p>
      <w:pPr>
        <w:numPr>
          <w:ilvl w:val="0"/>
          <w:numId w:val="1"/>
        </w:numPr>
        <w:spacing w:line="360" w:lineRule="auto"/>
        <w:ind w:left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熟悉Java基本数据类型、控制结构的用法。</w:t>
      </w:r>
    </w:p>
    <w:p>
      <w:pPr>
        <w:pStyle w:val="4"/>
        <w:spacing w:after="0" w:line="360" w:lineRule="auto"/>
        <w:ind w:left="0" w:leftChars="0"/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二、上机内容</w:t>
      </w:r>
    </w:p>
    <w:p>
      <w:pPr>
        <w:numPr>
          <w:ilvl w:val="0"/>
          <w:numId w:val="2"/>
        </w:numPr>
        <w:adjustRightInd w:val="0"/>
        <w:snapToGrid w:val="0"/>
        <w:ind w:left="420" w:left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编写程序从命令行输入半径，求圆周长及圆面积。</w:t>
      </w:r>
    </w:p>
    <w:p>
      <w:pPr>
        <w:numPr>
          <w:ilvl w:val="0"/>
          <w:numId w:val="2"/>
        </w:numPr>
        <w:adjustRightInd w:val="0"/>
        <w:snapToGrid w:val="0"/>
        <w:ind w:left="420" w:left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从键盘输入三个整数，按有小到大的顺序输出。</w:t>
      </w:r>
    </w:p>
    <w:p>
      <w:pPr>
        <w:numPr>
          <w:ilvl w:val="0"/>
          <w:numId w:val="2"/>
        </w:numPr>
        <w:adjustRightInd w:val="0"/>
        <w:snapToGrid w:val="0"/>
        <w:ind w:left="420" w:left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编写Java应用程序，实现运输公司对用户计算运输费用。路程(s km）越远，每吨·千米运费越低。标准如下： </w:t>
      </w:r>
    </w:p>
    <w:p>
      <w:pPr>
        <w:adjustRightInd w:val="0"/>
        <w:snapToGrid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s &lt; 250               没有折扣</w:t>
      </w:r>
    </w:p>
    <w:p>
      <w:pPr>
        <w:adjustRightInd w:val="0"/>
        <w:snapToGrid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250≤s &lt; 500               2％折扣</w:t>
      </w:r>
    </w:p>
    <w:p>
      <w:pPr>
        <w:adjustRightInd w:val="0"/>
        <w:snapToGrid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500≤s &lt; 1000              5％折扣</w:t>
      </w:r>
    </w:p>
    <w:p>
      <w:pPr>
        <w:adjustRightInd w:val="0"/>
        <w:snapToGrid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1000≤s &lt; 2000              8％折扣</w:t>
      </w:r>
    </w:p>
    <w:p>
      <w:pPr>
        <w:adjustRightInd w:val="0"/>
        <w:snapToGrid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2000≤s &lt; 3000              10％折扣</w:t>
      </w:r>
    </w:p>
    <w:p>
      <w:pPr>
        <w:adjustRightInd w:val="0"/>
        <w:snapToGrid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3000≤s                     15％折扣</w:t>
      </w:r>
    </w:p>
    <w:p>
      <w:pPr>
        <w:numPr>
          <w:ilvl w:val="0"/>
          <w:numId w:val="2"/>
        </w:numPr>
        <w:adjustRightInd w:val="0"/>
        <w:snapToGrid w:val="0"/>
        <w:ind w:left="420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从键盘输入一元二次方程的三个系数，计算方程ax^2+bx+c=0的根。</w:t>
      </w:r>
    </w:p>
    <w:p>
      <w:pPr>
        <w:numPr>
          <w:ilvl w:val="0"/>
          <w:numId w:val="2"/>
        </w:numPr>
        <w:adjustRightInd w:val="0"/>
        <w:snapToGrid w:val="0"/>
        <w:ind w:left="420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输入一个长整数，统计该数的数字系列中大于等于4的数字个数。</w:t>
      </w:r>
    </w:p>
    <w:p>
      <w:pPr>
        <w:pStyle w:val="4"/>
        <w:numPr>
          <w:ilvl w:val="0"/>
          <w:numId w:val="3"/>
        </w:numPr>
        <w:spacing w:after="0" w:line="360" w:lineRule="auto"/>
        <w:ind w:left="0" w:leftChars="0"/>
        <w:rPr>
          <w:rFonts w:hint="eastAsia" w:ascii="宋体" w:hAnsi="宋体"/>
          <w:b/>
          <w:bCs/>
          <w:color w:val="FF0000"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上机过程</w:t>
      </w:r>
    </w:p>
    <w:p>
      <w:pPr>
        <w:pStyle w:val="4"/>
        <w:numPr>
          <w:ilvl w:val="0"/>
          <w:numId w:val="4"/>
        </w:numPr>
        <w:spacing w:after="0" w:line="240" w:lineRule="auto"/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>第一题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>1.1思路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420" w:firstLineChars="0"/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>从键盘接收圆的半径r，通过公式周长d=2*pi*r，面积s=pi*r*r求得圆周长及圆面积。再将结果输出即可。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420" w:firstLineChars="0"/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>1.2代码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0" w:firstLineChars="0"/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void cal_area(){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0" w:firstLineChars="0"/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Scanner scan = new Scanner(System.in);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0" w:firstLineChars="0"/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// 从键盘接收数据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0" w:firstLineChars="0"/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double i = 0;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0" w:firstLineChars="0"/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System.out.print("输入圆的半径：");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0" w:firstLineChars="0"/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i = scan.nextDouble();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0" w:firstLineChars="0"/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// 接收半径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0" w:firstLineChars="0"/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System.out.println("圆周长：" + i*2*Math.PI);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0" w:firstLineChars="0"/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System.out.println("圆面积：" + i*i*Math.PI);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0" w:firstLineChars="0"/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//scan.close();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0" w:firstLineChars="0"/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}//求圆的周长和面积</w:t>
      </w:r>
    </w:p>
    <w:p>
      <w:pPr>
        <w:pStyle w:val="4"/>
        <w:numPr>
          <w:ilvl w:val="0"/>
          <w:numId w:val="0"/>
        </w:numPr>
        <w:spacing w:after="0" w:line="240" w:lineRule="auto"/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4"/>
        </w:numPr>
        <w:spacing w:after="0" w:line="240" w:lineRule="auto"/>
        <w:ind w:left="420" w:leftChars="200" w:firstLine="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>第二题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>2.1 思路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420" w:firstLineChars="0"/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>新建一个数组b[],用于存放从键盘for循环接收的三个整数，再利用冒泡排序将数组中存放的数进行从小到大排序。再将数组for循环输出即可。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420" w:firstLineChars="0"/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>2.2 代码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void sort(){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System.out.println("请输入三个整数：");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Scanner in = new Scanner(System.in);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int[] b=new int[3];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for(int i=0;i&lt;b.length;i++){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    b[i]=in.nextInt();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}//输入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int temp=0;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for(int i=0;i&lt;b.length;i++){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    for(int j=i+1;j&lt;b.length;j++){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        if(b[i]&gt;b[j]){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            temp=b[i];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            b[i]=b[j];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            b[j]=temp;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        }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    }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}//冒泡排序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for(int i=0;i&lt;b.length;i++){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    System.out.println(b[i]);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    //System.out.println(b[i]+’ ’); //b[i]自动转换为char型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    //System.out.println(" "+b[i]);  //字符串时不改变b[i]类型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}//输出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48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>}//冒泡排序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48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4"/>
        </w:numPr>
        <w:spacing w:after="0" w:line="240" w:lineRule="auto"/>
        <w:ind w:left="420" w:leftChars="200" w:firstLine="0" w:firstLineChars="0"/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>第三题</w:t>
      </w:r>
    </w:p>
    <w:p>
      <w:pPr>
        <w:pStyle w:val="4"/>
        <w:numPr>
          <w:ilvl w:val="1"/>
          <w:numId w:val="4"/>
        </w:numPr>
        <w:spacing w:after="0" w:line="240" w:lineRule="auto"/>
        <w:ind w:left="420" w:leftChars="200" w:firstLine="420" w:firstLineChars="0"/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>思路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>从键盘接收运输的路程，用浮点数s存放。利用if，else if...else多重循环对s与里程区间阙值进行判断，符合条件，输出相应的折扣百分比。</w:t>
      </w:r>
    </w:p>
    <w:p>
      <w:pPr>
        <w:pStyle w:val="4"/>
        <w:numPr>
          <w:ilvl w:val="1"/>
          <w:numId w:val="4"/>
        </w:numPr>
        <w:spacing w:after="0" w:line="240" w:lineRule="auto"/>
        <w:ind w:left="420" w:leftChars="200"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>代码</w:t>
      </w:r>
    </w:p>
    <w:p>
      <w:pPr>
        <w:pStyle w:val="4"/>
        <w:numPr>
          <w:ilvl w:val="0"/>
          <w:numId w:val="0"/>
        </w:numPr>
        <w:spacing w:after="0" w:line="240" w:lineRule="auto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void transport_cost(){</w:t>
      </w:r>
    </w:p>
    <w:p>
      <w:pPr>
        <w:pStyle w:val="4"/>
        <w:numPr>
          <w:ilvl w:val="0"/>
          <w:numId w:val="0"/>
        </w:numPr>
        <w:spacing w:after="0" w:line="240" w:lineRule="auto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System.out.print("输入运输路程/km：");</w:t>
      </w:r>
    </w:p>
    <w:p>
      <w:pPr>
        <w:pStyle w:val="4"/>
        <w:numPr>
          <w:ilvl w:val="0"/>
          <w:numId w:val="0"/>
        </w:numPr>
        <w:spacing w:after="0" w:line="240" w:lineRule="auto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Scanner scan = new Scanner(System.in);</w:t>
      </w:r>
    </w:p>
    <w:p>
      <w:pPr>
        <w:pStyle w:val="4"/>
        <w:numPr>
          <w:ilvl w:val="0"/>
          <w:numId w:val="0"/>
        </w:numPr>
        <w:spacing w:after="0" w:line="240" w:lineRule="auto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// 从键盘接收数据</w:t>
      </w:r>
    </w:p>
    <w:p>
      <w:pPr>
        <w:pStyle w:val="4"/>
        <w:numPr>
          <w:ilvl w:val="0"/>
          <w:numId w:val="0"/>
        </w:numPr>
        <w:spacing w:after="0" w:line="240" w:lineRule="auto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double s = 0;</w:t>
      </w:r>
    </w:p>
    <w:p>
      <w:pPr>
        <w:pStyle w:val="4"/>
        <w:numPr>
          <w:ilvl w:val="0"/>
          <w:numId w:val="0"/>
        </w:numPr>
        <w:spacing w:after="0" w:line="240" w:lineRule="auto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if (scan.hasNextDouble()){</w:t>
      </w:r>
    </w:p>
    <w:p>
      <w:pPr>
        <w:pStyle w:val="4"/>
        <w:numPr>
          <w:ilvl w:val="0"/>
          <w:numId w:val="0"/>
        </w:numPr>
        <w:spacing w:after="0" w:line="240" w:lineRule="auto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    s = scan.nextDouble();</w:t>
      </w:r>
    </w:p>
    <w:p>
      <w:pPr>
        <w:pStyle w:val="4"/>
        <w:numPr>
          <w:ilvl w:val="0"/>
          <w:numId w:val="0"/>
        </w:numPr>
        <w:spacing w:after="0" w:line="240" w:lineRule="auto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}</w:t>
      </w:r>
    </w:p>
    <w:p>
      <w:pPr>
        <w:pStyle w:val="4"/>
        <w:numPr>
          <w:ilvl w:val="0"/>
          <w:numId w:val="0"/>
        </w:numPr>
        <w:spacing w:after="0" w:line="240" w:lineRule="auto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while(s&lt;=0){</w:t>
      </w:r>
    </w:p>
    <w:p>
      <w:pPr>
        <w:pStyle w:val="4"/>
        <w:numPr>
          <w:ilvl w:val="0"/>
          <w:numId w:val="0"/>
        </w:numPr>
        <w:spacing w:after="0" w:line="240" w:lineRule="auto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    System.out.println("输入错误！请重新输入！\n");</w:t>
      </w:r>
    </w:p>
    <w:p>
      <w:pPr>
        <w:pStyle w:val="4"/>
        <w:numPr>
          <w:ilvl w:val="0"/>
          <w:numId w:val="0"/>
        </w:numPr>
        <w:spacing w:after="0" w:line="240" w:lineRule="auto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    s = scan.nextDouble();</w:t>
      </w:r>
    </w:p>
    <w:p>
      <w:pPr>
        <w:pStyle w:val="4"/>
        <w:numPr>
          <w:ilvl w:val="0"/>
          <w:numId w:val="0"/>
        </w:numPr>
        <w:spacing w:after="0" w:line="240" w:lineRule="auto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}</w:t>
      </w:r>
    </w:p>
    <w:p>
      <w:pPr>
        <w:pStyle w:val="4"/>
        <w:numPr>
          <w:ilvl w:val="0"/>
          <w:numId w:val="0"/>
        </w:numPr>
        <w:spacing w:after="0" w:line="240" w:lineRule="auto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if (s&lt;250) System.out.println("没有折扣！\n");</w:t>
      </w:r>
    </w:p>
    <w:p>
      <w:pPr>
        <w:pStyle w:val="4"/>
        <w:numPr>
          <w:ilvl w:val="0"/>
          <w:numId w:val="0"/>
        </w:numPr>
        <w:spacing w:after="0" w:line="240" w:lineRule="auto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else if(s&lt;500) System.out.println("2%折扣！\n");</w:t>
      </w:r>
    </w:p>
    <w:p>
      <w:pPr>
        <w:pStyle w:val="4"/>
        <w:numPr>
          <w:ilvl w:val="0"/>
          <w:numId w:val="0"/>
        </w:numPr>
        <w:spacing w:after="0" w:line="240" w:lineRule="auto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else if(s&lt;1000) System.out.println("5%折扣！\n");</w:t>
      </w:r>
    </w:p>
    <w:p>
      <w:pPr>
        <w:pStyle w:val="4"/>
        <w:numPr>
          <w:ilvl w:val="0"/>
          <w:numId w:val="0"/>
        </w:numPr>
        <w:spacing w:after="0" w:line="240" w:lineRule="auto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else if(s&lt;2000) System.out.println("8%折扣！\n");</w:t>
      </w:r>
    </w:p>
    <w:p>
      <w:pPr>
        <w:pStyle w:val="4"/>
        <w:numPr>
          <w:ilvl w:val="0"/>
          <w:numId w:val="0"/>
        </w:numPr>
        <w:spacing w:after="0" w:line="240" w:lineRule="auto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else if(s&lt;3000) System.out.println("10%折扣！\n");</w:t>
      </w:r>
    </w:p>
    <w:p>
      <w:pPr>
        <w:pStyle w:val="4"/>
        <w:numPr>
          <w:ilvl w:val="0"/>
          <w:numId w:val="0"/>
        </w:numPr>
        <w:spacing w:after="0" w:line="240" w:lineRule="auto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else System.out.println("15%折扣！\n");</w:t>
      </w:r>
    </w:p>
    <w:p>
      <w:pPr>
        <w:pStyle w:val="4"/>
        <w:numPr>
          <w:ilvl w:val="0"/>
          <w:numId w:val="0"/>
        </w:numPr>
        <w:spacing w:after="0" w:line="240" w:lineRule="auto"/>
        <w:ind w:firstLine="48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>}//多重循环计算运输费用</w:t>
      </w:r>
    </w:p>
    <w:p>
      <w:pPr>
        <w:pStyle w:val="4"/>
        <w:numPr>
          <w:ilvl w:val="0"/>
          <w:numId w:val="0"/>
        </w:numPr>
        <w:spacing w:after="0" w:line="240" w:lineRule="auto"/>
        <w:ind w:firstLine="48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4"/>
        </w:numPr>
        <w:spacing w:after="0" w:line="240" w:lineRule="auto"/>
        <w:ind w:left="420" w:leftChars="200" w:firstLine="0" w:firstLineChars="0"/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>第四题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420" w:firstLineChars="0"/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>4.1思路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>新建一个数组b[],用于存放从键盘for循环接收方程的三个系数a,b,c，由b^2-4*a*c与0的关系得到方程是否有实数根。如果有则，输出方程解-b+（b^2-4*a*c）^0.5/（2*a）与b-（b^2-4*a*c）^0.5/（2*a），如果没有，则输出无实根。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420" w:firstLineChars="0"/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>4.2 代码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>void solve(){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System.out.println("请依次输入一元二次方程三个系数：");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Scanner in = new Scanner(System.in);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int[] b=new int[3];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for(int i=0;i&lt;b.length;i++){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    b[i]=in.nextInt();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}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double jge=b[1]^2-4*b[0]*b[2];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if (jge&gt;0){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    double sol1=(-b[1]+Math.sqrt(jge))/(2*b[0]);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    double sol2=(-b[1]-Math.sqrt(jge))/(2*b[0]);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    System.out.println("此方程有两个实根："+sol1+','+sol2);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}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else if(jge==0){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    double sol1=(-b[1]+Math.sqrt(jge))/(2*b[0]);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    System.out.println("此方程有两个相等的实根："+sol1);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}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else {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    System.out.println("此方程无实根：");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}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}//计算方程的根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0"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4"/>
        </w:numPr>
        <w:spacing w:after="0" w:line="240" w:lineRule="auto"/>
        <w:ind w:left="420" w:leftChars="200" w:firstLine="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>第五题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420" w:firstLineChars="0"/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>5.1 思路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420" w:firstLineChars="0"/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>从键盘接收一个长整数，用long类型数据s存放。由for循环通过s%10取出s上个位上的数，每循环一次，s=s/10,便依次可以得到原本长整数十位、百位...等的数。当s小于4时，退出循环。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420" w:firstLineChars="0"/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>在循环外设置一个计数变量i，每一次循环中，对取出该位上的数与4进行大小判断，大于等于4，++i即可，否则不做改变。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420" w:firstLineChars="0"/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>循环结束，输出i。</w:t>
      </w:r>
    </w:p>
    <w:p>
      <w:pPr>
        <w:pStyle w:val="4"/>
        <w:numPr>
          <w:ilvl w:val="0"/>
          <w:numId w:val="0"/>
        </w:numPr>
        <w:spacing w:after="0" w:line="240" w:lineRule="auto"/>
        <w:ind w:left="420" w:leftChars="200" w:firstLine="420" w:firstLineChars="0"/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>5.2 代码</w:t>
      </w:r>
    </w:p>
    <w:p>
      <w:pPr>
        <w:pStyle w:val="4"/>
        <w:numPr>
          <w:ilvl w:val="0"/>
          <w:numId w:val="0"/>
        </w:numPr>
        <w:spacing w:after="0" w:line="240" w:lineRule="auto"/>
        <w:ind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void count_judge(){</w:t>
      </w:r>
    </w:p>
    <w:p>
      <w:pPr>
        <w:pStyle w:val="4"/>
        <w:numPr>
          <w:ilvl w:val="0"/>
          <w:numId w:val="0"/>
        </w:numPr>
        <w:spacing w:after="0" w:line="240" w:lineRule="auto"/>
        <w:ind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System.out.print("输入一个长整数：");</w:t>
      </w:r>
    </w:p>
    <w:p>
      <w:pPr>
        <w:pStyle w:val="4"/>
        <w:numPr>
          <w:ilvl w:val="0"/>
          <w:numId w:val="0"/>
        </w:numPr>
        <w:spacing w:after="0" w:line="240" w:lineRule="auto"/>
        <w:ind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Scanner scan = new Scanner(System.in);</w:t>
      </w:r>
    </w:p>
    <w:p>
      <w:pPr>
        <w:pStyle w:val="4"/>
        <w:numPr>
          <w:ilvl w:val="0"/>
          <w:numId w:val="0"/>
        </w:numPr>
        <w:spacing w:after="0" w:line="240" w:lineRule="auto"/>
        <w:ind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// 从键盘接收数据</w:t>
      </w:r>
    </w:p>
    <w:p>
      <w:pPr>
        <w:pStyle w:val="4"/>
        <w:numPr>
          <w:ilvl w:val="0"/>
          <w:numId w:val="0"/>
        </w:numPr>
        <w:spacing w:after="0" w:line="240" w:lineRule="auto"/>
        <w:ind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long s = 0;</w:t>
      </w:r>
    </w:p>
    <w:p>
      <w:pPr>
        <w:pStyle w:val="4"/>
        <w:numPr>
          <w:ilvl w:val="0"/>
          <w:numId w:val="0"/>
        </w:numPr>
        <w:spacing w:after="0" w:line="240" w:lineRule="auto"/>
        <w:ind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if (scan.hasNextInt()){</w:t>
      </w:r>
    </w:p>
    <w:p>
      <w:pPr>
        <w:pStyle w:val="4"/>
        <w:numPr>
          <w:ilvl w:val="0"/>
          <w:numId w:val="0"/>
        </w:numPr>
        <w:spacing w:after="0" w:line="240" w:lineRule="auto"/>
        <w:ind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    s = scan.nextInt();</w:t>
      </w:r>
    </w:p>
    <w:p>
      <w:pPr>
        <w:pStyle w:val="4"/>
        <w:numPr>
          <w:ilvl w:val="0"/>
          <w:numId w:val="0"/>
        </w:numPr>
        <w:spacing w:after="0" w:line="240" w:lineRule="auto"/>
        <w:ind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}</w:t>
      </w:r>
    </w:p>
    <w:p>
      <w:pPr>
        <w:pStyle w:val="4"/>
        <w:numPr>
          <w:ilvl w:val="0"/>
          <w:numId w:val="0"/>
        </w:numPr>
        <w:spacing w:after="0" w:line="240" w:lineRule="auto"/>
        <w:ind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else{</w:t>
      </w:r>
    </w:p>
    <w:p>
      <w:pPr>
        <w:pStyle w:val="4"/>
        <w:numPr>
          <w:ilvl w:val="0"/>
          <w:numId w:val="0"/>
        </w:numPr>
        <w:spacing w:after="0" w:line="240" w:lineRule="auto"/>
        <w:ind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    System.out.println("输入错误！请重新输入！\n");</w:t>
      </w:r>
    </w:p>
    <w:p>
      <w:pPr>
        <w:pStyle w:val="4"/>
        <w:numPr>
          <w:ilvl w:val="0"/>
          <w:numId w:val="0"/>
        </w:numPr>
        <w:spacing w:after="0" w:line="240" w:lineRule="auto"/>
        <w:ind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    s = scan.nextInt();</w:t>
      </w:r>
    </w:p>
    <w:p>
      <w:pPr>
        <w:pStyle w:val="4"/>
        <w:numPr>
          <w:ilvl w:val="0"/>
          <w:numId w:val="0"/>
        </w:numPr>
        <w:spacing w:after="0" w:line="240" w:lineRule="auto"/>
        <w:ind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}</w:t>
      </w:r>
    </w:p>
    <w:p>
      <w:pPr>
        <w:pStyle w:val="4"/>
        <w:numPr>
          <w:ilvl w:val="0"/>
          <w:numId w:val="0"/>
        </w:numPr>
        <w:spacing w:after="0" w:line="240" w:lineRule="auto"/>
        <w:ind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s = Math.abs(s);</w:t>
      </w:r>
    </w:p>
    <w:p>
      <w:pPr>
        <w:pStyle w:val="4"/>
        <w:numPr>
          <w:ilvl w:val="0"/>
          <w:numId w:val="0"/>
        </w:numPr>
        <w:spacing w:after="0" w:line="240" w:lineRule="auto"/>
        <w:ind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int i=0;</w:t>
      </w:r>
    </w:p>
    <w:p>
      <w:pPr>
        <w:pStyle w:val="4"/>
        <w:numPr>
          <w:ilvl w:val="0"/>
          <w:numId w:val="0"/>
        </w:numPr>
        <w:spacing w:after="0" w:line="240" w:lineRule="auto"/>
        <w:ind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for(;s&gt;=4;){</w:t>
      </w:r>
    </w:p>
    <w:p>
      <w:pPr>
        <w:pStyle w:val="4"/>
        <w:numPr>
          <w:ilvl w:val="0"/>
          <w:numId w:val="0"/>
        </w:numPr>
        <w:spacing w:after="0" w:line="240" w:lineRule="auto"/>
        <w:ind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    long temp=s%10;  //挨个取每位上的数</w:t>
      </w:r>
    </w:p>
    <w:p>
      <w:pPr>
        <w:pStyle w:val="4"/>
        <w:numPr>
          <w:ilvl w:val="0"/>
          <w:numId w:val="0"/>
        </w:numPr>
        <w:spacing w:after="0" w:line="240" w:lineRule="auto"/>
        <w:ind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    if(temp&gt;=4){</w:t>
      </w:r>
    </w:p>
    <w:p>
      <w:pPr>
        <w:pStyle w:val="4"/>
        <w:numPr>
          <w:ilvl w:val="0"/>
          <w:numId w:val="0"/>
        </w:numPr>
        <w:spacing w:after="0" w:line="240" w:lineRule="auto"/>
        <w:ind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        ++i;</w:t>
      </w:r>
    </w:p>
    <w:p>
      <w:pPr>
        <w:pStyle w:val="4"/>
        <w:numPr>
          <w:ilvl w:val="0"/>
          <w:numId w:val="0"/>
        </w:numPr>
        <w:spacing w:after="0" w:line="240" w:lineRule="auto"/>
        <w:ind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    }</w:t>
      </w:r>
    </w:p>
    <w:p>
      <w:pPr>
        <w:pStyle w:val="4"/>
        <w:numPr>
          <w:ilvl w:val="0"/>
          <w:numId w:val="0"/>
        </w:numPr>
        <w:spacing w:after="0" w:line="240" w:lineRule="auto"/>
        <w:ind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    s=s/10;</w:t>
      </w:r>
    </w:p>
    <w:p>
      <w:pPr>
        <w:pStyle w:val="4"/>
        <w:numPr>
          <w:ilvl w:val="0"/>
          <w:numId w:val="0"/>
        </w:numPr>
        <w:spacing w:after="0" w:line="240" w:lineRule="auto"/>
        <w:ind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}</w:t>
      </w:r>
    </w:p>
    <w:p>
      <w:pPr>
        <w:pStyle w:val="4"/>
        <w:numPr>
          <w:ilvl w:val="0"/>
          <w:numId w:val="0"/>
        </w:numPr>
        <w:spacing w:after="0" w:line="240" w:lineRule="auto"/>
        <w:ind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System.out.println("该数字序列中不小于4的数字个数为： "+ i );</w:t>
      </w:r>
    </w:p>
    <w:p>
      <w:pPr>
        <w:pStyle w:val="4"/>
        <w:numPr>
          <w:ilvl w:val="0"/>
          <w:numId w:val="0"/>
        </w:numPr>
        <w:spacing w:after="0" w:line="240" w:lineRule="auto"/>
        <w:ind w:firstLine="420" w:firstLineChars="0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}//计算长整数中不小于4的数字个数</w:t>
      </w:r>
    </w:p>
    <w:p>
      <w:pPr>
        <w:pStyle w:val="4"/>
        <w:numPr>
          <w:ilvl w:val="0"/>
          <w:numId w:val="0"/>
        </w:numPr>
        <w:spacing w:after="0" w:line="240" w:lineRule="auto"/>
        <w:rPr>
          <w:rFonts w:hint="default" w:ascii="宋体" w:hAnsi="宋体"/>
          <w:b w:val="0"/>
          <w:bCs w:val="0"/>
          <w:color w:val="000000" w:themeColor="text1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3"/>
        </w:numPr>
        <w:spacing w:after="0" w:line="360" w:lineRule="auto"/>
        <w:ind w:left="0" w:leftChars="0" w:firstLine="0" w:firstLineChars="0"/>
        <w:rPr>
          <w:rFonts w:hint="eastAsia" w:ascii="宋体" w:hAnsi="宋体"/>
          <w:b/>
          <w:bCs/>
          <w:color w:val="FF0000"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小结</w:t>
      </w:r>
      <w:r>
        <w:rPr>
          <w:rFonts w:hint="eastAsia" w:ascii="宋体" w:hAnsi="宋体"/>
          <w:b/>
          <w:bCs/>
          <w:color w:val="FF0000"/>
          <w:sz w:val="30"/>
          <w:szCs w:val="30"/>
        </w:rPr>
        <w:t>（心得、体会、收获、问题等）</w:t>
      </w:r>
    </w:p>
    <w:p>
      <w:pPr>
        <w:pStyle w:val="4"/>
        <w:numPr>
          <w:ilvl w:val="0"/>
          <w:numId w:val="0"/>
        </w:numPr>
        <w:spacing w:after="0" w:line="360" w:lineRule="auto"/>
        <w:ind w:leftChars="0" w:firstLine="420" w:firstLineChars="0"/>
        <w:rPr>
          <w:rFonts w:hint="eastAsia" w:ascii="宋体" w:hAnsi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24"/>
          <w:szCs w:val="24"/>
          <w:lang w:val="en-US" w:eastAsia="zh-CN"/>
        </w:rPr>
        <w:t>收获1</w:t>
      </w:r>
      <w:r>
        <w:rPr>
          <w:rFonts w:hint="eastAsia" w:ascii="宋体" w:hAnsi="宋体"/>
          <w:b w:val="0"/>
          <w:bCs w:val="0"/>
          <w:color w:val="auto"/>
          <w:sz w:val="24"/>
          <w:szCs w:val="24"/>
          <w:lang w:val="en-US" w:eastAsia="zh-CN"/>
        </w:rPr>
        <w:t>.Scanner类中next方法，对于不同类型的数值，有对应的不同next方法，如nextInt，nextDouble，nextFloat。</w:t>
      </w:r>
    </w:p>
    <w:p>
      <w:pPr>
        <w:pStyle w:val="4"/>
        <w:numPr>
          <w:ilvl w:val="0"/>
          <w:numId w:val="0"/>
        </w:numPr>
        <w:spacing w:after="0" w:line="360" w:lineRule="auto"/>
        <w:ind w:leftChars="0" w:firstLine="420" w:firstLineChars="0"/>
        <w:rPr>
          <w:rFonts w:hint="eastAsia" w:ascii="宋体" w:hAnsi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24"/>
          <w:szCs w:val="24"/>
          <w:lang w:val="en-US" w:eastAsia="zh-CN"/>
        </w:rPr>
        <w:t>收获2</w:t>
      </w:r>
      <w:r>
        <w:rPr>
          <w:rFonts w:hint="eastAsia" w:ascii="宋体" w:hAnsi="宋体"/>
          <w:b w:val="0"/>
          <w:bCs w:val="0"/>
          <w:color w:val="auto"/>
          <w:sz w:val="24"/>
          <w:szCs w:val="24"/>
          <w:lang w:val="en-US" w:eastAsia="zh-CN"/>
        </w:rPr>
        <w:t>.读入一个字符。利</w:t>
      </w:r>
      <w:bookmarkStart w:id="1" w:name="_GoBack"/>
      <w:bookmarkEnd w:id="1"/>
      <w:r>
        <w:rPr>
          <w:rFonts w:hint="eastAsia" w:ascii="宋体" w:hAnsi="宋体"/>
          <w:b w:val="0"/>
          <w:bCs w:val="0"/>
          <w:color w:val="auto"/>
          <w:sz w:val="24"/>
          <w:szCs w:val="24"/>
          <w:lang w:val="en-US" w:eastAsia="zh-CN"/>
        </w:rPr>
        <w:t>用对象.next()读取到的是一个字符串。可以通过读取字符串的首字符来实现读入一个字符的功能。如i=对象.next().charAt(0).</w:t>
      </w:r>
    </w:p>
    <w:p>
      <w:pPr>
        <w:pStyle w:val="4"/>
        <w:numPr>
          <w:ilvl w:val="0"/>
          <w:numId w:val="0"/>
        </w:numPr>
        <w:spacing w:after="0" w:line="360" w:lineRule="auto"/>
        <w:ind w:leftChars="0" w:firstLine="420" w:firstLineChars="0"/>
        <w:rPr>
          <w:rFonts w:hint="eastAsia" w:ascii="宋体" w:hAnsi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24"/>
          <w:szCs w:val="24"/>
          <w:lang w:val="en-US" w:eastAsia="zh-CN"/>
        </w:rPr>
        <w:t>收获3</w:t>
      </w:r>
      <w:r>
        <w:rPr>
          <w:rFonts w:hint="eastAsia" w:ascii="宋体" w:hAnsi="宋体"/>
          <w:b w:val="0"/>
          <w:bCs w:val="0"/>
          <w:color w:val="auto"/>
          <w:sz w:val="24"/>
          <w:szCs w:val="24"/>
          <w:lang w:val="en-US" w:eastAsia="zh-CN"/>
        </w:rPr>
        <w:t>.Scanner类中close方法使用出错。</w:t>
      </w:r>
    </w:p>
    <w:p>
      <w:pPr>
        <w:pStyle w:val="4"/>
        <w:numPr>
          <w:ilvl w:val="0"/>
          <w:numId w:val="0"/>
        </w:numPr>
        <w:spacing w:after="0" w:line="360" w:lineRule="auto"/>
        <w:ind w:leftChars="0"/>
        <w:rPr>
          <w:rFonts w:hint="eastAsia" w:ascii="宋体" w:hAnsi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4"/>
          <w:szCs w:val="24"/>
          <w:lang w:val="en-US" w:eastAsia="zh-CN"/>
        </w:rPr>
        <w:t>创建Scanner类的对象都是由Syetem.in封装而来的，虽然是不同的独立的对象，但是使用的是一个用一个输入流。当调用对象1.close()相当于System.in.close().对于创建的对象2来说，System.in也关闭了。于是对象2也用不了。事实上，从底层上看，对象1和对象2指向了同一块地址。</w:t>
      </w:r>
    </w:p>
    <w:p>
      <w:pPr>
        <w:pStyle w:val="4"/>
        <w:numPr>
          <w:ilvl w:val="0"/>
          <w:numId w:val="0"/>
        </w:numPr>
        <w:spacing w:after="0" w:line="360" w:lineRule="auto"/>
        <w:ind w:leftChars="0" w:firstLine="420" w:firstLineChars="0"/>
        <w:rPr>
          <w:rFonts w:hint="default" w:ascii="宋体" w:hAnsi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4"/>
          <w:szCs w:val="24"/>
          <w:lang w:val="en-US" w:eastAsia="zh-CN"/>
        </w:rPr>
        <w:t>避免出错的方式：在其他地方都不使用close方法，只在程序结束的最后调用一次对象1.close().</w:t>
      </w:r>
    </w:p>
    <w:p>
      <w:pPr>
        <w:pStyle w:val="4"/>
        <w:spacing w:after="0" w:line="360" w:lineRule="auto"/>
        <w:ind w:left="0" w:leftChars="0"/>
        <w:rPr>
          <w:rFonts w:ascii="宋体" w:hAnsi="宋体"/>
          <w:b/>
          <w:bCs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F07D3D"/>
    <w:multiLevelType w:val="singleLevel"/>
    <w:tmpl w:val="9AF07D3D"/>
    <w:lvl w:ilvl="0" w:tentative="0">
      <w:start w:val="3"/>
      <w:numFmt w:val="chineseCounting"/>
      <w:suff w:val="nothing"/>
      <w:lvlText w:val="%1、"/>
      <w:lvlJc w:val="left"/>
      <w:rPr>
        <w:rFonts w:hint="eastAsia"/>
        <w:color w:val="000000" w:themeColor="text1"/>
      </w:rPr>
    </w:lvl>
  </w:abstractNum>
  <w:abstractNum w:abstractNumId="1">
    <w:nsid w:val="4587CC25"/>
    <w:multiLevelType w:val="multilevel"/>
    <w:tmpl w:val="4587C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6F3E30C"/>
    <w:multiLevelType w:val="singleLevel"/>
    <w:tmpl w:val="56F3E30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6F3F17E"/>
    <w:multiLevelType w:val="singleLevel"/>
    <w:tmpl w:val="56F3F17E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931F6"/>
    <w:rsid w:val="003A4008"/>
    <w:rsid w:val="005837DE"/>
    <w:rsid w:val="005E0D93"/>
    <w:rsid w:val="006374E5"/>
    <w:rsid w:val="00741EBC"/>
    <w:rsid w:val="007C640D"/>
    <w:rsid w:val="007E0B28"/>
    <w:rsid w:val="009158FF"/>
    <w:rsid w:val="00A35382"/>
    <w:rsid w:val="00A37135"/>
    <w:rsid w:val="00A64DCE"/>
    <w:rsid w:val="00AE03B3"/>
    <w:rsid w:val="00B04C87"/>
    <w:rsid w:val="00B324FA"/>
    <w:rsid w:val="00B85539"/>
    <w:rsid w:val="00BE5C68"/>
    <w:rsid w:val="00C931F6"/>
    <w:rsid w:val="00D018DB"/>
    <w:rsid w:val="00FE68DB"/>
    <w:rsid w:val="093C76AE"/>
    <w:rsid w:val="20667E55"/>
    <w:rsid w:val="271354C4"/>
    <w:rsid w:val="2E2D7305"/>
    <w:rsid w:val="3A191F49"/>
    <w:rsid w:val="421F6D0F"/>
    <w:rsid w:val="533A6F97"/>
    <w:rsid w:val="5B072DA7"/>
    <w:rsid w:val="5B8127CD"/>
    <w:rsid w:val="703D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 2"/>
    <w:basedOn w:val="1"/>
    <w:link w:val="12"/>
    <w:qFormat/>
    <w:uiPriority w:val="0"/>
    <w:pPr>
      <w:spacing w:after="120" w:line="480" w:lineRule="auto"/>
      <w:ind w:left="420" w:leftChars="200"/>
    </w:p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rPr>
      <w:sz w:val="24"/>
    </w:rPr>
  </w:style>
  <w:style w:type="character" w:customStyle="1" w:styleId="10">
    <w:name w:val="标题 1 Char"/>
    <w:basedOn w:val="9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1">
    <w:name w:val="标题 2 Char"/>
    <w:basedOn w:val="9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2">
    <w:name w:val="正文文本缩进 2 Char"/>
    <w:basedOn w:val="9"/>
    <w:link w:val="4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3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页眉 Char"/>
    <w:basedOn w:val="9"/>
    <w:link w:val="6"/>
    <w:semiHidden/>
    <w:uiPriority w:val="99"/>
    <w:rPr>
      <w:kern w:val="2"/>
      <w:sz w:val="18"/>
      <w:szCs w:val="18"/>
    </w:rPr>
  </w:style>
  <w:style w:type="character" w:customStyle="1" w:styleId="15">
    <w:name w:val="页脚 Char"/>
    <w:basedOn w:val="9"/>
    <w:link w:val="5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54</Words>
  <Characters>311</Characters>
  <Lines>2</Lines>
  <Paragraphs>1</Paragraphs>
  <TotalTime>25</TotalTime>
  <ScaleCrop>false</ScaleCrop>
  <LinksUpToDate>false</LinksUpToDate>
  <CharactersWithSpaces>364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2016-02-26T02:51:00Z</dcterms:created>
  <dc:creator>cxq</dc:creator>
  <cp:lastModifiedBy>知庸喵</cp:lastModifiedBy>
  <dcterms:modified xsi:type="dcterms:W3CDTF">2019-10-19T09:19:03Z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