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7011" w14:textId="00D55337" w:rsidR="008F6580" w:rsidRPr="008F6580" w:rsidRDefault="008F6580" w:rsidP="008F6580">
      <w:pPr>
        <w:bidi w:val="0"/>
        <w:spacing w:line="360" w:lineRule="auto"/>
        <w:ind w:left="720" w:hanging="360"/>
        <w:jc w:val="center"/>
        <w:rPr>
          <w:b/>
          <w:bCs/>
          <w:sz w:val="44"/>
          <w:szCs w:val="44"/>
          <w:u w:val="single"/>
        </w:rPr>
      </w:pPr>
      <w:r w:rsidRPr="008F6580">
        <w:rPr>
          <w:b/>
          <w:bCs/>
          <w:sz w:val="44"/>
          <w:szCs w:val="44"/>
          <w:u w:val="single"/>
        </w:rPr>
        <w:t>Requirements Documents:</w:t>
      </w:r>
    </w:p>
    <w:p w14:paraId="315BAF0E" w14:textId="7BC4FE1B" w:rsidR="00FE6DCE" w:rsidRPr="00684DAC" w:rsidRDefault="00FE6DCE" w:rsidP="008F6580">
      <w:pPr>
        <w:pStyle w:val="a4"/>
        <w:numPr>
          <w:ilvl w:val="0"/>
          <w:numId w:val="1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84DAC">
        <w:rPr>
          <w:rFonts w:asciiTheme="minorBidi" w:hAnsiTheme="minorBidi"/>
          <w:b/>
          <w:bCs/>
          <w:sz w:val="24"/>
          <w:szCs w:val="24"/>
          <w:u w:val="single"/>
        </w:rPr>
        <w:t>Project Purpose</w:t>
      </w:r>
      <w:r w:rsidRPr="00684DAC">
        <w:rPr>
          <w:rFonts w:asciiTheme="minorBidi" w:hAnsiTheme="minorBidi"/>
          <w:sz w:val="24"/>
          <w:szCs w:val="24"/>
        </w:rPr>
        <w:t xml:space="preserve">: </w:t>
      </w:r>
      <w:r w:rsidR="007348AD">
        <w:rPr>
          <w:rFonts w:asciiTheme="minorBidi" w:hAnsiTheme="minorBidi"/>
          <w:sz w:val="24"/>
          <w:szCs w:val="24"/>
        </w:rPr>
        <w:br/>
      </w:r>
      <w:r w:rsidRPr="00684DAC">
        <w:rPr>
          <w:rFonts w:asciiTheme="minorBidi" w:hAnsiTheme="minorBidi"/>
          <w:sz w:val="24"/>
          <w:szCs w:val="24"/>
        </w:rPr>
        <w:t>Live monitoring of people density in places</w:t>
      </w:r>
      <w:r w:rsidR="00170D11">
        <w:rPr>
          <w:rFonts w:asciiTheme="minorBidi" w:hAnsiTheme="minorBidi"/>
          <w:sz w:val="24"/>
          <w:szCs w:val="24"/>
        </w:rPr>
        <w:t xml:space="preserve"> with emphasize on </w:t>
      </w:r>
      <w:r w:rsidR="00887B7C">
        <w:rPr>
          <w:rFonts w:asciiTheme="minorBidi" w:hAnsiTheme="minorBidi"/>
          <w:sz w:val="24"/>
          <w:szCs w:val="24"/>
        </w:rPr>
        <w:t xml:space="preserve">University's </w:t>
      </w:r>
      <w:r w:rsidR="00170D11">
        <w:rPr>
          <w:rFonts w:asciiTheme="minorBidi" w:hAnsiTheme="minorBidi"/>
          <w:sz w:val="24"/>
          <w:szCs w:val="24"/>
        </w:rPr>
        <w:t>library.</w:t>
      </w:r>
      <w:r w:rsidRPr="00684DAC">
        <w:rPr>
          <w:rFonts w:asciiTheme="minorBidi" w:hAnsiTheme="minorBidi"/>
          <w:sz w:val="24"/>
          <w:szCs w:val="24"/>
        </w:rPr>
        <w:t xml:space="preserve"> </w:t>
      </w:r>
    </w:p>
    <w:p w14:paraId="2F6C926A" w14:textId="02C54E47" w:rsidR="00FE6DCE" w:rsidRPr="00684DAC" w:rsidRDefault="00FE6DCE" w:rsidP="00684DAC">
      <w:pPr>
        <w:pStyle w:val="a4"/>
        <w:numPr>
          <w:ilvl w:val="0"/>
          <w:numId w:val="1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84DAC">
        <w:rPr>
          <w:rFonts w:asciiTheme="minorBidi" w:hAnsiTheme="minorBidi"/>
          <w:b/>
          <w:bCs/>
          <w:sz w:val="24"/>
          <w:szCs w:val="24"/>
          <w:u w:val="single"/>
        </w:rPr>
        <w:t>Intended Audience:</w:t>
      </w:r>
      <w:r w:rsidRPr="00684DAC">
        <w:rPr>
          <w:rFonts w:asciiTheme="minorBidi" w:hAnsiTheme="minorBidi"/>
          <w:sz w:val="24"/>
          <w:szCs w:val="24"/>
        </w:rPr>
        <w:t xml:space="preserve">  </w:t>
      </w:r>
      <w:r w:rsidR="007348AD">
        <w:rPr>
          <w:rFonts w:asciiTheme="minorBidi" w:hAnsiTheme="minorBidi"/>
          <w:sz w:val="24"/>
          <w:szCs w:val="24"/>
        </w:rPr>
        <w:br/>
        <w:t>All the project members: Ohad, Dvir and Itamar</w:t>
      </w:r>
      <w:r w:rsidR="007348AD">
        <w:rPr>
          <w:rFonts w:asciiTheme="minorBidi" w:hAnsiTheme="minorBidi"/>
          <w:sz w:val="24"/>
          <w:szCs w:val="24"/>
        </w:rPr>
        <w:br/>
        <w:t>and also for the project mediator – Saeed Asaly.</w:t>
      </w:r>
    </w:p>
    <w:p w14:paraId="6190588C" w14:textId="55A0A4E9" w:rsidR="00FE6DCE" w:rsidRPr="00684DAC" w:rsidRDefault="00FE6DCE" w:rsidP="00684DAC">
      <w:pPr>
        <w:pStyle w:val="NormalWeb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</w:rPr>
      </w:pPr>
      <w:r w:rsidRPr="00684DAC">
        <w:rPr>
          <w:rFonts w:asciiTheme="minorBidi" w:hAnsiTheme="minorBidi" w:cstheme="minorBidi"/>
          <w:b/>
          <w:bCs/>
          <w:u w:val="single"/>
        </w:rPr>
        <w:t>Intended Use:</w:t>
      </w:r>
      <w:r w:rsidRPr="00684DAC">
        <w:rPr>
          <w:rFonts w:asciiTheme="minorBidi" w:hAnsiTheme="minorBidi" w:cstheme="minorBidi"/>
          <w:b/>
          <w:bCs/>
          <w:u w:val="single"/>
        </w:rPr>
        <w:br/>
      </w:r>
      <w:r w:rsidR="00B42228">
        <w:rPr>
          <w:rFonts w:asciiTheme="minorBidi" w:hAnsiTheme="minorBidi" w:cstheme="minorBidi"/>
        </w:rPr>
        <w:t xml:space="preserve">All the project members have the same permissions for editing and build the project, </w:t>
      </w:r>
      <w:r w:rsidR="00B42228" w:rsidRPr="00B42228">
        <w:rPr>
          <w:rFonts w:asciiTheme="minorBidi" w:hAnsiTheme="minorBidi" w:cstheme="minorBidi"/>
        </w:rPr>
        <w:t xml:space="preserve">in a coordinated manner with each </w:t>
      </w:r>
      <w:proofErr w:type="gramStart"/>
      <w:r w:rsidR="00B42228" w:rsidRPr="00B42228">
        <w:rPr>
          <w:rFonts w:asciiTheme="minorBidi" w:hAnsiTheme="minorBidi" w:cstheme="minorBidi"/>
        </w:rPr>
        <w:t>other</w:t>
      </w:r>
      <w:r w:rsidR="00B42228">
        <w:rPr>
          <w:rFonts w:asciiTheme="minorBidi" w:hAnsiTheme="minorBidi" w:cstheme="minorBidi" w:hint="cs"/>
          <w:rtl/>
        </w:rPr>
        <w:t xml:space="preserve"> </w:t>
      </w:r>
      <w:r w:rsidR="00B42228">
        <w:rPr>
          <w:rFonts w:asciiTheme="minorBidi" w:hAnsiTheme="minorBidi" w:cstheme="minorBidi"/>
        </w:rPr>
        <w:t xml:space="preserve"> of</w:t>
      </w:r>
      <w:proofErr w:type="gramEnd"/>
      <w:r w:rsidR="00B42228">
        <w:rPr>
          <w:rFonts w:asciiTheme="minorBidi" w:hAnsiTheme="minorBidi" w:cstheme="minorBidi"/>
        </w:rPr>
        <w:t xml:space="preserve"> </w:t>
      </w:r>
      <w:r w:rsidR="007647B3">
        <w:rPr>
          <w:rFonts w:asciiTheme="minorBidi" w:hAnsiTheme="minorBidi" w:cstheme="minorBidi"/>
        </w:rPr>
        <w:t>course</w:t>
      </w:r>
      <w:r w:rsidR="00B42228">
        <w:rPr>
          <w:rFonts w:asciiTheme="minorBidi" w:hAnsiTheme="minorBidi" w:cstheme="minorBidi"/>
        </w:rPr>
        <w:t>.</w:t>
      </w:r>
    </w:p>
    <w:p w14:paraId="21F7A77B" w14:textId="183CB390" w:rsidR="00FE6DCE" w:rsidRDefault="00FE6DCE" w:rsidP="00B360B4">
      <w:pPr>
        <w:pStyle w:val="a4"/>
        <w:numPr>
          <w:ilvl w:val="0"/>
          <w:numId w:val="1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84DAC">
        <w:rPr>
          <w:rFonts w:asciiTheme="minorBidi" w:hAnsiTheme="minorBidi"/>
          <w:b/>
          <w:bCs/>
          <w:sz w:val="24"/>
          <w:szCs w:val="24"/>
          <w:u w:val="single"/>
        </w:rPr>
        <w:t>Scope:</w:t>
      </w:r>
      <w:r w:rsidR="00BF4225" w:rsidRPr="00B360B4">
        <w:rPr>
          <w:rFonts w:asciiTheme="minorBidi" w:hAnsiTheme="minorBidi"/>
          <w:b/>
          <w:bCs/>
          <w:sz w:val="24"/>
          <w:szCs w:val="24"/>
          <w:u w:val="single"/>
        </w:rPr>
        <w:br/>
      </w:r>
      <w:r w:rsidR="00BF4225" w:rsidRPr="00B360B4">
        <w:rPr>
          <w:rFonts w:asciiTheme="minorBidi" w:hAnsiTheme="minorBidi"/>
          <w:sz w:val="24"/>
          <w:szCs w:val="24"/>
        </w:rPr>
        <w:t xml:space="preserve">To give our customers accurate and reliable data- in which specific place they can go and its free, </w:t>
      </w:r>
      <w:proofErr w:type="gramStart"/>
      <w:r w:rsidR="00BF4225" w:rsidRPr="00B360B4">
        <w:rPr>
          <w:rFonts w:asciiTheme="minorBidi" w:hAnsiTheme="minorBidi"/>
          <w:sz w:val="24"/>
          <w:szCs w:val="24"/>
        </w:rPr>
        <w:t>in order to</w:t>
      </w:r>
      <w:proofErr w:type="gramEnd"/>
      <w:r w:rsidR="00BF4225" w:rsidRPr="00B360B4">
        <w:rPr>
          <w:rFonts w:asciiTheme="minorBidi" w:hAnsiTheme="minorBidi"/>
          <w:sz w:val="24"/>
          <w:szCs w:val="24"/>
        </w:rPr>
        <w:t xml:space="preserve"> give them fast search experience.</w:t>
      </w:r>
      <w:r w:rsidR="00BF4225" w:rsidRPr="00B360B4">
        <w:rPr>
          <w:rFonts w:asciiTheme="minorBidi" w:hAnsiTheme="minorBidi"/>
          <w:sz w:val="24"/>
          <w:szCs w:val="24"/>
        </w:rPr>
        <w:br/>
        <w:t>To give our customers real time reporting about the amount of people in the customer place.</w:t>
      </w:r>
      <w:r w:rsidR="00BF4225" w:rsidRPr="00B360B4">
        <w:rPr>
          <w:rFonts w:asciiTheme="minorBidi" w:hAnsiTheme="minorBidi"/>
          <w:b/>
          <w:bCs/>
          <w:sz w:val="24"/>
          <w:szCs w:val="24"/>
          <w:u w:val="single"/>
        </w:rPr>
        <w:br/>
      </w:r>
      <w:r w:rsidR="00BF4225" w:rsidRPr="00B360B4">
        <w:rPr>
          <w:rFonts w:asciiTheme="minorBidi" w:hAnsiTheme="minorBidi"/>
          <w:sz w:val="24"/>
          <w:szCs w:val="24"/>
          <w:u w:val="single"/>
        </w:rPr>
        <w:t>Timeline:</w:t>
      </w:r>
      <w:r w:rsidRPr="00B360B4">
        <w:rPr>
          <w:rFonts w:asciiTheme="minorBidi" w:hAnsiTheme="minorBidi"/>
          <w:b/>
          <w:bCs/>
          <w:sz w:val="24"/>
          <w:szCs w:val="24"/>
          <w:u w:val="single"/>
        </w:rPr>
        <w:br/>
      </w:r>
      <w:r w:rsidRPr="00B360B4">
        <w:rPr>
          <w:rFonts w:asciiTheme="minorBidi" w:hAnsiTheme="minorBidi"/>
          <w:sz w:val="24"/>
          <w:szCs w:val="24"/>
        </w:rPr>
        <w:t xml:space="preserve">1.4.22 – Alpha Version </w:t>
      </w:r>
      <w:r w:rsidRPr="00B360B4">
        <w:rPr>
          <w:rFonts w:asciiTheme="minorBidi" w:hAnsiTheme="minorBidi"/>
          <w:sz w:val="24"/>
          <w:szCs w:val="24"/>
        </w:rPr>
        <w:br/>
        <w:t xml:space="preserve">28.5.22- Poster </w:t>
      </w:r>
      <w:r w:rsidRPr="00B360B4">
        <w:rPr>
          <w:rFonts w:asciiTheme="minorBidi" w:hAnsiTheme="minorBidi"/>
          <w:sz w:val="24"/>
          <w:szCs w:val="24"/>
        </w:rPr>
        <w:br/>
        <w:t>8.6.23 – Presentation</w:t>
      </w:r>
      <w:r w:rsidRPr="00B360B4">
        <w:rPr>
          <w:rFonts w:asciiTheme="minorBidi" w:hAnsiTheme="minorBidi"/>
          <w:sz w:val="24"/>
          <w:szCs w:val="24"/>
        </w:rPr>
        <w:br/>
        <w:t>23.7.23 – Final Version</w:t>
      </w:r>
    </w:p>
    <w:p w14:paraId="6BC14C9D" w14:textId="77777777" w:rsidR="00F11D92" w:rsidRPr="00B360B4" w:rsidRDefault="00F11D92" w:rsidP="00F11D92">
      <w:pPr>
        <w:pStyle w:val="a4"/>
        <w:bidi w:val="0"/>
        <w:spacing w:line="360" w:lineRule="auto"/>
        <w:ind w:left="360"/>
        <w:rPr>
          <w:rFonts w:asciiTheme="minorBidi" w:hAnsiTheme="minorBidi"/>
          <w:sz w:val="24"/>
          <w:szCs w:val="24"/>
        </w:rPr>
      </w:pPr>
    </w:p>
    <w:p w14:paraId="4E618800" w14:textId="5B067C88" w:rsidR="00684DAC" w:rsidRDefault="00940C5C" w:rsidP="008226CB">
      <w:pPr>
        <w:pStyle w:val="a4"/>
        <w:numPr>
          <w:ilvl w:val="0"/>
          <w:numId w:val="1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84DAC">
        <w:rPr>
          <w:rFonts w:asciiTheme="minorBidi" w:hAnsiTheme="minorBidi"/>
          <w:b/>
          <w:bCs/>
          <w:sz w:val="24"/>
          <w:szCs w:val="24"/>
          <w:u w:val="single"/>
        </w:rPr>
        <w:t>Definitions and Acronyms</w:t>
      </w:r>
      <w:r w:rsidR="00FE6DCE" w:rsidRPr="00684DAC">
        <w:rPr>
          <w:rFonts w:asciiTheme="minorBidi" w:hAnsiTheme="minorBidi"/>
          <w:b/>
          <w:bCs/>
          <w:sz w:val="24"/>
          <w:szCs w:val="24"/>
          <w:u w:val="single"/>
        </w:rPr>
        <w:br/>
      </w:r>
      <w:r w:rsidR="00D23E53" w:rsidRPr="00D23E53">
        <w:rPr>
          <w:rFonts w:asciiTheme="minorBidi" w:hAnsiTheme="minorBidi"/>
          <w:sz w:val="24"/>
          <w:szCs w:val="24"/>
          <w:u w:val="single"/>
        </w:rPr>
        <w:t>Risks</w:t>
      </w:r>
      <w:r w:rsidR="00D23E53" w:rsidRPr="00D23E53">
        <w:rPr>
          <w:rFonts w:asciiTheme="minorBidi" w:hAnsiTheme="minorBidi"/>
          <w:b/>
          <w:bCs/>
          <w:sz w:val="24"/>
          <w:szCs w:val="24"/>
          <w:u w:val="single"/>
        </w:rPr>
        <w:t>:</w:t>
      </w:r>
      <w:r w:rsidR="00D23E53" w:rsidRPr="00D23E53">
        <w:rPr>
          <w:rFonts w:asciiTheme="minorBidi" w:hAnsiTheme="minorBidi"/>
          <w:b/>
          <w:bCs/>
          <w:sz w:val="24"/>
          <w:szCs w:val="24"/>
          <w:u w:val="single"/>
        </w:rPr>
        <w:br/>
      </w:r>
      <w:proofErr w:type="gramStart"/>
      <w:r w:rsidR="00D23E53" w:rsidRPr="00D23E53">
        <w:rPr>
          <w:rFonts w:asciiTheme="minorBidi" w:hAnsiTheme="minorBidi"/>
          <w:sz w:val="24"/>
          <w:szCs w:val="24"/>
        </w:rPr>
        <w:t>Non User</w:t>
      </w:r>
      <w:r w:rsidR="00D23E53">
        <w:rPr>
          <w:rFonts w:asciiTheme="minorBidi" w:hAnsiTheme="minorBidi"/>
          <w:sz w:val="24"/>
          <w:szCs w:val="24"/>
        </w:rPr>
        <w:t>-</w:t>
      </w:r>
      <w:r w:rsidR="00D23E53" w:rsidRPr="00D23E53">
        <w:rPr>
          <w:rFonts w:asciiTheme="minorBidi" w:hAnsiTheme="minorBidi"/>
          <w:sz w:val="24"/>
          <w:szCs w:val="24"/>
        </w:rPr>
        <w:t>Friendly</w:t>
      </w:r>
      <w:proofErr w:type="gramEnd"/>
      <w:r w:rsidR="00D23E53" w:rsidRPr="00D23E53">
        <w:rPr>
          <w:rFonts w:asciiTheme="minorBidi" w:hAnsiTheme="minorBidi"/>
          <w:sz w:val="24"/>
          <w:szCs w:val="24"/>
        </w:rPr>
        <w:t xml:space="preserve"> Application</w:t>
      </w:r>
      <w:r w:rsidR="00D23E53" w:rsidRPr="00D23E53">
        <w:rPr>
          <w:rFonts w:asciiTheme="minorBidi" w:hAnsiTheme="minorBidi"/>
          <w:sz w:val="24"/>
          <w:szCs w:val="24"/>
        </w:rPr>
        <w:br/>
        <w:t>Translating wring the number of signals to the number of people</w:t>
      </w:r>
      <w:r w:rsidR="007B4140" w:rsidRPr="00D23E53">
        <w:rPr>
          <w:rFonts w:asciiTheme="minorBidi" w:hAnsiTheme="minorBidi"/>
          <w:b/>
          <w:bCs/>
          <w:sz w:val="24"/>
          <w:szCs w:val="24"/>
          <w:u w:val="single"/>
        </w:rPr>
        <w:br/>
      </w:r>
      <w:r w:rsidR="007B4140" w:rsidRPr="00D23E53">
        <w:rPr>
          <w:rFonts w:asciiTheme="minorBidi" w:hAnsiTheme="minorBidi"/>
          <w:sz w:val="24"/>
          <w:szCs w:val="24"/>
          <w:u w:val="single"/>
        </w:rPr>
        <w:t>Permissions:</w:t>
      </w:r>
      <w:r w:rsidR="007B4140" w:rsidRPr="00D23E53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7B4140" w:rsidRPr="00D23E53">
        <w:rPr>
          <w:rFonts w:asciiTheme="minorBidi" w:hAnsiTheme="minorBidi"/>
          <w:sz w:val="24"/>
          <w:szCs w:val="24"/>
        </w:rPr>
        <w:br/>
      </w:r>
      <w:r w:rsidR="007B4140" w:rsidRPr="00D23E53">
        <w:rPr>
          <w:rFonts w:asciiTheme="minorBidi" w:hAnsiTheme="minorBidi"/>
          <w:sz w:val="24"/>
          <w:szCs w:val="24"/>
        </w:rPr>
        <w:t xml:space="preserve">Owner (editing the settings of a place) </w:t>
      </w:r>
      <w:r w:rsidR="00856F92" w:rsidRPr="00D23E53">
        <w:rPr>
          <w:rFonts w:asciiTheme="minorBidi" w:hAnsiTheme="minorBidi"/>
          <w:sz w:val="24"/>
          <w:szCs w:val="24"/>
        </w:rPr>
        <w:t>(like the University)</w:t>
      </w:r>
      <w:r w:rsidR="007B4140" w:rsidRPr="00D23E53">
        <w:rPr>
          <w:rFonts w:asciiTheme="minorBidi" w:hAnsiTheme="minorBidi"/>
          <w:sz w:val="24"/>
          <w:szCs w:val="24"/>
        </w:rPr>
        <w:br/>
      </w:r>
      <w:r w:rsidR="007B4140" w:rsidRPr="00D23E53">
        <w:rPr>
          <w:rFonts w:asciiTheme="minorBidi" w:hAnsiTheme="minorBidi"/>
          <w:sz w:val="24"/>
          <w:szCs w:val="24"/>
        </w:rPr>
        <w:t>Client (viewing the details about a place)</w:t>
      </w:r>
      <w:r w:rsidR="00856F92" w:rsidRPr="00D23E53">
        <w:rPr>
          <w:rFonts w:asciiTheme="minorBidi" w:hAnsiTheme="minorBidi"/>
          <w:sz w:val="24"/>
          <w:szCs w:val="24"/>
        </w:rPr>
        <w:t xml:space="preserve"> </w:t>
      </w:r>
      <w:r w:rsidR="00856F92" w:rsidRPr="00D23E53">
        <w:rPr>
          <w:rFonts w:asciiTheme="minorBidi" w:hAnsiTheme="minorBidi"/>
          <w:sz w:val="24"/>
          <w:szCs w:val="24"/>
        </w:rPr>
        <w:t xml:space="preserve">(like </w:t>
      </w:r>
      <w:r w:rsidR="00856F92" w:rsidRPr="00D23E53">
        <w:rPr>
          <w:rFonts w:asciiTheme="minorBidi" w:hAnsiTheme="minorBidi"/>
          <w:sz w:val="24"/>
          <w:szCs w:val="24"/>
        </w:rPr>
        <w:t>students</w:t>
      </w:r>
      <w:r w:rsidR="00856F92" w:rsidRPr="00D23E53">
        <w:rPr>
          <w:rFonts w:asciiTheme="minorBidi" w:hAnsiTheme="minorBidi"/>
          <w:sz w:val="24"/>
          <w:szCs w:val="24"/>
        </w:rPr>
        <w:t>)</w:t>
      </w:r>
    </w:p>
    <w:p w14:paraId="2E2BA3EB" w14:textId="77777777" w:rsidR="00164F88" w:rsidRPr="00164F88" w:rsidRDefault="00164F88" w:rsidP="00164F88">
      <w:pPr>
        <w:pStyle w:val="a4"/>
        <w:rPr>
          <w:rFonts w:asciiTheme="minorBidi" w:hAnsiTheme="minorBidi"/>
          <w:sz w:val="24"/>
          <w:szCs w:val="24"/>
        </w:rPr>
      </w:pPr>
    </w:p>
    <w:p w14:paraId="22E45F60" w14:textId="51311518" w:rsidR="00164F88" w:rsidRDefault="00164F88" w:rsidP="00164F88">
      <w:pPr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63031AF0" w14:textId="77777777" w:rsidR="00164F88" w:rsidRPr="00164F88" w:rsidRDefault="00164F88" w:rsidP="00164F88">
      <w:pPr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118BE00B" w14:textId="77777777" w:rsidR="00940C5C" w:rsidRPr="00FE6DCE" w:rsidRDefault="00940C5C" w:rsidP="00940C5C">
      <w:pPr>
        <w:pStyle w:val="NormalWeb"/>
        <w:shd w:val="clear" w:color="auto" w:fill="FFFFFF"/>
        <w:rPr>
          <w:rFonts w:ascii="Helvetica" w:hAnsi="Helvetica" w:cs="Helvetica"/>
        </w:rPr>
      </w:pPr>
      <w:r w:rsidRPr="00FE6DCE">
        <w:rPr>
          <w:rStyle w:val="a3"/>
          <w:rFonts w:ascii="Helvetica" w:hAnsi="Helvetica" w:cs="Helvetica"/>
        </w:rPr>
        <w:lastRenderedPageBreak/>
        <w:t>2. Overall Description</w:t>
      </w:r>
    </w:p>
    <w:p w14:paraId="7BBCDCCA" w14:textId="2B97EEF9" w:rsidR="00684DAC" w:rsidRDefault="00684DAC" w:rsidP="00684DAC">
      <w:pPr>
        <w:pStyle w:val="a4"/>
        <w:numPr>
          <w:ilvl w:val="0"/>
          <w:numId w:val="1"/>
        </w:numPr>
        <w:bidi w:val="0"/>
        <w:spacing w:line="360" w:lineRule="auto"/>
        <w:rPr>
          <w:rFonts w:ascii="Helvetica" w:hAnsi="Helvetica" w:cs="Helvetica"/>
          <w:b/>
          <w:bCs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User Needs:</w:t>
      </w:r>
    </w:p>
    <w:p w14:paraId="7EB791FB" w14:textId="2DEBAF6D" w:rsidR="00164F88" w:rsidRPr="00164F88" w:rsidRDefault="00164F88" w:rsidP="00164F88">
      <w:pPr>
        <w:pStyle w:val="a4"/>
        <w:bidi w:val="0"/>
        <w:spacing w:line="360" w:lineRule="auto"/>
        <w:ind w:left="360"/>
        <w:rPr>
          <w:rFonts w:asciiTheme="minorBidi" w:hAnsiTheme="minorBidi"/>
          <w:sz w:val="24"/>
          <w:szCs w:val="24"/>
        </w:rPr>
      </w:pPr>
      <w:r w:rsidRPr="00164F88">
        <w:rPr>
          <w:rFonts w:asciiTheme="minorBidi" w:hAnsiTheme="minorBidi"/>
          <w:sz w:val="24"/>
          <w:szCs w:val="24"/>
        </w:rPr>
        <w:t xml:space="preserve">The students will use the application </w:t>
      </w:r>
      <w:proofErr w:type="gramStart"/>
      <w:r w:rsidRPr="00164F88">
        <w:rPr>
          <w:rFonts w:asciiTheme="minorBidi" w:hAnsiTheme="minorBidi"/>
          <w:sz w:val="24"/>
          <w:szCs w:val="24"/>
        </w:rPr>
        <w:t>in order to</w:t>
      </w:r>
      <w:proofErr w:type="gramEnd"/>
      <w:r w:rsidRPr="00164F88">
        <w:rPr>
          <w:rFonts w:asciiTheme="minorBidi" w:hAnsiTheme="minorBidi"/>
          <w:sz w:val="24"/>
          <w:szCs w:val="24"/>
        </w:rPr>
        <w:t xml:space="preserve"> determine whether to go to a certain floor of the library or go at all.</w:t>
      </w:r>
    </w:p>
    <w:p w14:paraId="7EB791FB" w14:textId="2DEBAF6D" w:rsidR="00164F88" w:rsidRPr="00164F88" w:rsidRDefault="00164F88" w:rsidP="00164F88">
      <w:pPr>
        <w:pStyle w:val="a4"/>
        <w:bidi w:val="0"/>
        <w:spacing w:line="360" w:lineRule="auto"/>
        <w:ind w:left="360"/>
        <w:rPr>
          <w:rFonts w:asciiTheme="minorBidi" w:hAnsiTheme="minorBidi"/>
          <w:sz w:val="24"/>
          <w:szCs w:val="24"/>
        </w:rPr>
      </w:pPr>
      <w:r w:rsidRPr="00164F88">
        <w:rPr>
          <w:rFonts w:asciiTheme="minorBidi" w:hAnsiTheme="minorBidi"/>
          <w:sz w:val="24"/>
          <w:szCs w:val="24"/>
        </w:rPr>
        <w:t>The students will get access to the data through the android app providing it.</w:t>
      </w:r>
    </w:p>
    <w:p w14:paraId="483DD980" w14:textId="19FAE949" w:rsidR="00684DAC" w:rsidRDefault="00684DAC" w:rsidP="00684DAC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b/>
          <w:bCs/>
          <w:u w:val="single"/>
        </w:rPr>
      </w:pPr>
      <w:r w:rsidRPr="00684DAC">
        <w:rPr>
          <w:rFonts w:ascii="Helvetica" w:hAnsi="Helvetica" w:cs="Helvetica"/>
          <w:b/>
          <w:bCs/>
          <w:u w:val="single"/>
        </w:rPr>
        <w:t>Assumptions and Dependencies</w:t>
      </w:r>
      <w:r>
        <w:rPr>
          <w:rFonts w:ascii="Helvetica" w:hAnsi="Helvetica" w:cs="Helvetica"/>
          <w:b/>
          <w:bCs/>
          <w:u w:val="single"/>
        </w:rPr>
        <w:t>:</w:t>
      </w:r>
    </w:p>
    <w:p w14:paraId="6EFB9C13" w14:textId="7FEE4A20" w:rsidR="008F6580" w:rsidRPr="008F6580" w:rsidRDefault="008F6580" w:rsidP="008F6580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8F6580">
        <w:rPr>
          <w:rFonts w:asciiTheme="minorBidi" w:hAnsiTheme="minorBidi"/>
          <w:sz w:val="24"/>
          <w:szCs w:val="24"/>
        </w:rPr>
        <w:t xml:space="preserve">The usage obligates the customers </w:t>
      </w:r>
      <w:r w:rsidR="007609CA" w:rsidRPr="008F6580">
        <w:rPr>
          <w:rFonts w:asciiTheme="minorBidi" w:hAnsiTheme="minorBidi"/>
          <w:sz w:val="24"/>
          <w:szCs w:val="24"/>
        </w:rPr>
        <w:t>and</w:t>
      </w:r>
      <w:r w:rsidRPr="008F6580">
        <w:rPr>
          <w:rFonts w:asciiTheme="minorBidi" w:hAnsiTheme="minorBidi"/>
          <w:sz w:val="24"/>
          <w:szCs w:val="24"/>
        </w:rPr>
        <w:t xml:space="preserve"> the owners for:</w:t>
      </w:r>
      <w:r w:rsidRPr="008F6580">
        <w:rPr>
          <w:rFonts w:asciiTheme="minorBidi" w:hAnsiTheme="minorBidi"/>
          <w:sz w:val="24"/>
          <w:szCs w:val="24"/>
        </w:rPr>
        <w:br/>
        <w:t>An android device</w:t>
      </w:r>
    </w:p>
    <w:p w14:paraId="73E6D614" w14:textId="77777777" w:rsidR="008F6580" w:rsidRPr="008F6580" w:rsidRDefault="008F6580" w:rsidP="008F6580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8F6580">
        <w:rPr>
          <w:rFonts w:asciiTheme="minorBidi" w:hAnsiTheme="minorBidi"/>
          <w:sz w:val="24"/>
          <w:szCs w:val="24"/>
        </w:rPr>
        <w:t>The app downloaded</w:t>
      </w:r>
    </w:p>
    <w:p w14:paraId="22D179F4" w14:textId="61085ABD" w:rsidR="00C90E0D" w:rsidRDefault="00CF4747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8F6580">
        <w:rPr>
          <w:rFonts w:asciiTheme="minorBidi" w:hAnsiTheme="minorBidi"/>
          <w:sz w:val="24"/>
          <w:szCs w:val="24"/>
        </w:rPr>
        <w:t>All the</w:t>
      </w:r>
      <w:r w:rsidRPr="008F6580">
        <w:rPr>
          <w:rFonts w:asciiTheme="minorBidi" w:hAnsiTheme="minorBidi"/>
          <w:sz w:val="24"/>
          <w:szCs w:val="24"/>
        </w:rPr>
        <w:t xml:space="preserve"> students in the library </w:t>
      </w:r>
      <w:r w:rsidR="00C90E0D" w:rsidRPr="008F6580">
        <w:rPr>
          <w:rFonts w:asciiTheme="minorBidi" w:hAnsiTheme="minorBidi"/>
          <w:sz w:val="24"/>
          <w:szCs w:val="24"/>
        </w:rPr>
        <w:t>have</w:t>
      </w:r>
      <w:r w:rsidRPr="008F6580">
        <w:rPr>
          <w:rFonts w:asciiTheme="minorBidi" w:hAnsiTheme="minorBidi"/>
          <w:sz w:val="24"/>
          <w:szCs w:val="24"/>
        </w:rPr>
        <w:t xml:space="preserve"> two devices connected to the library </w:t>
      </w:r>
      <w:r w:rsidRPr="008F6580">
        <w:rPr>
          <w:rFonts w:asciiTheme="minorBidi" w:hAnsiTheme="minorBidi"/>
          <w:sz w:val="24"/>
          <w:szCs w:val="24"/>
        </w:rPr>
        <w:t>Wi-Fi</w:t>
      </w:r>
      <w:r w:rsidRPr="008F6580">
        <w:rPr>
          <w:rFonts w:asciiTheme="minorBidi" w:hAnsiTheme="minorBidi"/>
          <w:sz w:val="24"/>
          <w:szCs w:val="24"/>
        </w:rPr>
        <w:t xml:space="preserve"> network</w:t>
      </w:r>
    </w:p>
    <w:p w14:paraId="188DFA3A" w14:textId="19C53653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3DC1CAEB" w14:textId="4E927F20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6523BBB9" w14:textId="26E5A4E4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52F37BE5" w14:textId="61E4DB74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23C3D41F" w14:textId="2AAD8114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5D3DB19C" w14:textId="22D3833E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275EA5A3" w14:textId="750515F5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5F285D99" w14:textId="2A9BB1B1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31FC977D" w14:textId="424C5520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056A87BE" w14:textId="62E632B4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34340373" w14:textId="4A75275F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0B744420" w14:textId="06664696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1CAE9C7F" w14:textId="71B669DC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7E07FFD3" w14:textId="13EE38DE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35084FD3" w14:textId="1AEB2DD1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4B496E70" w14:textId="5B1E8B6A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3DD73B59" w14:textId="050C9702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4F09DAC1" w14:textId="77777777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25008178" w14:textId="1F73AC5E" w:rsidR="003E7E76" w:rsidRDefault="003E7E76" w:rsidP="003E7E76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59F117E2" w14:textId="77777777" w:rsidR="003E7E76" w:rsidRPr="00FE6DCE" w:rsidRDefault="003E7E76" w:rsidP="003E7E76">
      <w:pPr>
        <w:pStyle w:val="NormalWeb"/>
        <w:shd w:val="clear" w:color="auto" w:fill="FFFFFF"/>
        <w:rPr>
          <w:rFonts w:ascii="Helvetica" w:hAnsi="Helvetica" w:cs="Helvetica"/>
        </w:rPr>
      </w:pPr>
      <w:r w:rsidRPr="00FE6DCE">
        <w:rPr>
          <w:rStyle w:val="a3"/>
          <w:rFonts w:ascii="Helvetica" w:hAnsi="Helvetica" w:cs="Helvetica"/>
        </w:rPr>
        <w:lastRenderedPageBreak/>
        <w:t>3. System Features and Requirements</w:t>
      </w:r>
    </w:p>
    <w:p w14:paraId="45D2B75B" w14:textId="7D79A004" w:rsidR="00940C5C" w:rsidRPr="00FE6DCE" w:rsidRDefault="00940C5C" w:rsidP="00940C5C">
      <w:pPr>
        <w:pStyle w:val="NormalWeb"/>
        <w:shd w:val="clear" w:color="auto" w:fill="FFFFFF"/>
        <w:rPr>
          <w:rFonts w:ascii="Helvetica" w:hAnsi="Helvetica" w:cs="Helvetica"/>
        </w:rPr>
      </w:pPr>
    </w:p>
    <w:tbl>
      <w:tblPr>
        <w:tblStyle w:val="4-1"/>
        <w:tblpPr w:leftFromText="180" w:rightFromText="180" w:vertAnchor="text" w:horzAnchor="margin" w:tblpXSpec="right" w:tblpY="-623"/>
        <w:bidiVisual/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1575"/>
        <w:gridCol w:w="1567"/>
        <w:gridCol w:w="1602"/>
        <w:gridCol w:w="2802"/>
        <w:gridCol w:w="416"/>
      </w:tblGrid>
      <w:tr w:rsidR="003E7E76" w14:paraId="162121D5" w14:textId="77777777" w:rsidTr="00675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0BA06F9D" w14:textId="77777777" w:rsidR="003E7E76" w:rsidRDefault="003E7E76" w:rsidP="00AA52AA">
            <w:pPr>
              <w:jc w:val="right"/>
            </w:pPr>
            <w:r>
              <w:t>Comments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24E6896E" w14:textId="77777777" w:rsidR="003E7E76" w:rsidRDefault="003E7E76" w:rsidP="00AA52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3B330350" w14:textId="77777777" w:rsidR="003E7E76" w:rsidRDefault="003E7E76" w:rsidP="00AA52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</w:rPr>
              <w:t>T</w:t>
            </w:r>
            <w:r>
              <w:t>ype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2F12D4B1" w14:textId="77777777" w:rsidR="003E7E76" w:rsidRDefault="003E7E76" w:rsidP="00AA52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P</w:t>
            </w:r>
            <w:r w:rsidRPr="00C90E0D">
              <w:t>ermission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00764426" w14:textId="77777777" w:rsidR="003E7E76" w:rsidRDefault="003E7E76" w:rsidP="00AA52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D</w:t>
            </w:r>
            <w:r>
              <w:t>escription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542121F9" w14:textId="77777777" w:rsidR="003E7E76" w:rsidRDefault="003E7E76" w:rsidP="00AA52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3E7E76" w14:paraId="5FB762E2" w14:textId="77777777" w:rsidTr="00675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auto"/>
            </w:tcBorders>
          </w:tcPr>
          <w:p w14:paraId="101B9530" w14:textId="77777777" w:rsidR="003E7E76" w:rsidRDefault="003E7E76" w:rsidP="0067556A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0D371DBE" w14:textId="6858B105" w:rsidR="003E7E76" w:rsidRDefault="0067556A" w:rsidP="00675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167CCA8F" w14:textId="07E54837" w:rsidR="003E7E76" w:rsidRDefault="0067556A" w:rsidP="00675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4C737CD5" w14:textId="371978E1" w:rsidR="003E7E76" w:rsidRDefault="0067556A" w:rsidP="00675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802" w:type="dxa"/>
            <w:tcBorders>
              <w:top w:val="single" w:sz="4" w:space="0" w:color="auto"/>
            </w:tcBorders>
          </w:tcPr>
          <w:p w14:paraId="0588C9A7" w14:textId="3F6AC6EC" w:rsidR="003E7E76" w:rsidRDefault="0067556A" w:rsidP="00675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E</w:t>
            </w:r>
            <w:r>
              <w:t>dit the capacity of a place</w:t>
            </w:r>
          </w:p>
        </w:tc>
        <w:tc>
          <w:tcPr>
            <w:tcW w:w="416" w:type="dxa"/>
            <w:tcBorders>
              <w:top w:val="single" w:sz="4" w:space="0" w:color="auto"/>
            </w:tcBorders>
            <w:shd w:val="clear" w:color="auto" w:fill="5B9BD5" w:themeFill="accent5"/>
          </w:tcPr>
          <w:p w14:paraId="6BACD013" w14:textId="77777777" w:rsidR="003E7E76" w:rsidRDefault="003E7E76" w:rsidP="00AA52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E7E76" w14:paraId="57D61127" w14:textId="77777777" w:rsidTr="0067556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9596D38" w14:textId="77777777" w:rsidR="003E7E76" w:rsidRDefault="003E7E76" w:rsidP="0067556A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1575" w:type="dxa"/>
          </w:tcPr>
          <w:p w14:paraId="16BFAD27" w14:textId="3A1E3B02" w:rsidR="003E7E76" w:rsidRDefault="0067556A" w:rsidP="00675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High</w:t>
            </w:r>
          </w:p>
        </w:tc>
        <w:tc>
          <w:tcPr>
            <w:tcW w:w="1567" w:type="dxa"/>
          </w:tcPr>
          <w:p w14:paraId="5262604C" w14:textId="3788BC11" w:rsidR="003E7E76" w:rsidRDefault="0067556A" w:rsidP="00675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functional</w:t>
            </w:r>
          </w:p>
        </w:tc>
        <w:tc>
          <w:tcPr>
            <w:tcW w:w="1602" w:type="dxa"/>
          </w:tcPr>
          <w:p w14:paraId="2315271E" w14:textId="0924B3B5" w:rsidR="003E7E76" w:rsidRDefault="0067556A" w:rsidP="00675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U</w:t>
            </w:r>
            <w:r>
              <w:t>ser</w:t>
            </w:r>
          </w:p>
        </w:tc>
        <w:tc>
          <w:tcPr>
            <w:tcW w:w="2802" w:type="dxa"/>
          </w:tcPr>
          <w:p w14:paraId="7D8A65C3" w14:textId="34274B90" w:rsidR="003E7E76" w:rsidRDefault="0067556A" w:rsidP="00675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Clearly display of the free places</w:t>
            </w:r>
          </w:p>
        </w:tc>
        <w:tc>
          <w:tcPr>
            <w:tcW w:w="416" w:type="dxa"/>
            <w:shd w:val="clear" w:color="auto" w:fill="5B9BD5" w:themeFill="accent5"/>
          </w:tcPr>
          <w:p w14:paraId="416EEF10" w14:textId="77777777" w:rsidR="003E7E76" w:rsidRDefault="003E7E76" w:rsidP="00AA52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3E7E76" w14:paraId="5387BBA4" w14:textId="77777777" w:rsidTr="00675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5CE4ED" w14:textId="77777777" w:rsidR="003E7E76" w:rsidRDefault="003E7E76" w:rsidP="0067556A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1575" w:type="dxa"/>
          </w:tcPr>
          <w:p w14:paraId="68C7372E" w14:textId="23A65D65" w:rsidR="003E7E76" w:rsidRDefault="00BF3F0A" w:rsidP="00675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High</w:t>
            </w:r>
          </w:p>
        </w:tc>
        <w:tc>
          <w:tcPr>
            <w:tcW w:w="1567" w:type="dxa"/>
          </w:tcPr>
          <w:p w14:paraId="3D9CCCCF" w14:textId="38E42AD8" w:rsidR="003E7E76" w:rsidRDefault="00BF3F0A" w:rsidP="00675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functional</w:t>
            </w:r>
          </w:p>
        </w:tc>
        <w:tc>
          <w:tcPr>
            <w:tcW w:w="1602" w:type="dxa"/>
          </w:tcPr>
          <w:p w14:paraId="4369E6A8" w14:textId="5AF049C4" w:rsidR="003E7E76" w:rsidRDefault="00BF3F0A" w:rsidP="00675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O</w:t>
            </w:r>
            <w:r>
              <w:t>wner</w:t>
            </w:r>
          </w:p>
        </w:tc>
        <w:tc>
          <w:tcPr>
            <w:tcW w:w="2802" w:type="dxa"/>
          </w:tcPr>
          <w:p w14:paraId="50C2A37B" w14:textId="2EF4171A" w:rsidR="003E7E76" w:rsidRDefault="00BF3F0A" w:rsidP="00675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C</w:t>
            </w:r>
            <w:r>
              <w:t>ount the signals around the Raspberry pi for accurately</w:t>
            </w:r>
          </w:p>
        </w:tc>
        <w:tc>
          <w:tcPr>
            <w:tcW w:w="416" w:type="dxa"/>
            <w:shd w:val="clear" w:color="auto" w:fill="5B9BD5" w:themeFill="accent5"/>
          </w:tcPr>
          <w:p w14:paraId="56068777" w14:textId="77777777" w:rsidR="003E7E76" w:rsidRDefault="003E7E76" w:rsidP="00AA52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BF3F0A" w14:paraId="29CA0E24" w14:textId="77777777" w:rsidTr="0067556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936737F" w14:textId="77777777" w:rsidR="00BF3F0A" w:rsidRDefault="00BF3F0A" w:rsidP="00BF3F0A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1575" w:type="dxa"/>
          </w:tcPr>
          <w:p w14:paraId="58F99EB6" w14:textId="4F1413DB" w:rsidR="00BF3F0A" w:rsidRDefault="00BF3F0A" w:rsidP="00BF3F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High</w:t>
            </w:r>
          </w:p>
        </w:tc>
        <w:tc>
          <w:tcPr>
            <w:tcW w:w="1567" w:type="dxa"/>
          </w:tcPr>
          <w:p w14:paraId="7B4A8235" w14:textId="504A9638" w:rsidR="00BF3F0A" w:rsidRDefault="00BF3F0A" w:rsidP="00BF3F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functional</w:t>
            </w:r>
          </w:p>
        </w:tc>
        <w:tc>
          <w:tcPr>
            <w:tcW w:w="1602" w:type="dxa"/>
          </w:tcPr>
          <w:p w14:paraId="74722024" w14:textId="5871BE21" w:rsidR="00BF3F0A" w:rsidRDefault="00BF3F0A" w:rsidP="00BF3F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</w:rPr>
              <w:t>O</w:t>
            </w:r>
            <w:r>
              <w:t>wner</w:t>
            </w:r>
          </w:p>
        </w:tc>
        <w:tc>
          <w:tcPr>
            <w:tcW w:w="2802" w:type="dxa"/>
          </w:tcPr>
          <w:p w14:paraId="5947ECB4" w14:textId="504773CA" w:rsidR="00BF3F0A" w:rsidRDefault="00BF3F0A" w:rsidP="00BF3F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S</w:t>
            </w:r>
            <w:r>
              <w:t xml:space="preserve">end the data to the broker Raspberry pi </w:t>
            </w:r>
          </w:p>
        </w:tc>
        <w:tc>
          <w:tcPr>
            <w:tcW w:w="416" w:type="dxa"/>
            <w:shd w:val="clear" w:color="auto" w:fill="5B9BD5" w:themeFill="accent5"/>
          </w:tcPr>
          <w:p w14:paraId="37509753" w14:textId="77777777" w:rsidR="00BF3F0A" w:rsidRDefault="00BF3F0A" w:rsidP="00BF3F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2D705A" w14:paraId="684292B1" w14:textId="77777777" w:rsidTr="00675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8D3D64" w14:textId="77777777" w:rsidR="002D705A" w:rsidRDefault="002D705A" w:rsidP="002D705A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1575" w:type="dxa"/>
          </w:tcPr>
          <w:p w14:paraId="1078F5A8" w14:textId="4DDD8941" w:rsidR="002D705A" w:rsidRDefault="002D705A" w:rsidP="002D70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High</w:t>
            </w:r>
          </w:p>
        </w:tc>
        <w:tc>
          <w:tcPr>
            <w:tcW w:w="1567" w:type="dxa"/>
          </w:tcPr>
          <w:p w14:paraId="0B74D6B9" w14:textId="46E7733B" w:rsidR="002D705A" w:rsidRDefault="002D705A" w:rsidP="002D70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functional</w:t>
            </w:r>
          </w:p>
        </w:tc>
        <w:tc>
          <w:tcPr>
            <w:tcW w:w="1602" w:type="dxa"/>
          </w:tcPr>
          <w:p w14:paraId="1C5E1C86" w14:textId="383C7880" w:rsidR="002D705A" w:rsidRDefault="002D705A" w:rsidP="002D70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</w:rPr>
              <w:t>O</w:t>
            </w:r>
            <w:r>
              <w:t>wner</w:t>
            </w:r>
          </w:p>
        </w:tc>
        <w:tc>
          <w:tcPr>
            <w:tcW w:w="2802" w:type="dxa"/>
          </w:tcPr>
          <w:p w14:paraId="617905B0" w14:textId="0727E783" w:rsidR="002D705A" w:rsidRDefault="002D705A" w:rsidP="002D70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W</w:t>
            </w:r>
            <w:r>
              <w:t>rite all the data to a Database</w:t>
            </w:r>
          </w:p>
        </w:tc>
        <w:tc>
          <w:tcPr>
            <w:tcW w:w="416" w:type="dxa"/>
            <w:shd w:val="clear" w:color="auto" w:fill="5B9BD5" w:themeFill="accent5"/>
          </w:tcPr>
          <w:p w14:paraId="7ADC15F0" w14:textId="77777777" w:rsidR="002D705A" w:rsidRDefault="002D705A" w:rsidP="002D70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6C43DB57" w14:textId="77777777" w:rsidR="00424EAA" w:rsidRPr="00FE6DCE" w:rsidRDefault="00424EAA" w:rsidP="003E7E76">
      <w:pPr>
        <w:jc w:val="right"/>
        <w:rPr>
          <w:rFonts w:hint="cs"/>
        </w:rPr>
      </w:pPr>
    </w:p>
    <w:sectPr w:rsidR="00424EAA" w:rsidRPr="00FE6DCE" w:rsidSect="00D44D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AE9"/>
    <w:multiLevelType w:val="hybridMultilevel"/>
    <w:tmpl w:val="D2F0C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646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AA"/>
    <w:rsid w:val="0016476F"/>
    <w:rsid w:val="00164F88"/>
    <w:rsid w:val="00170D11"/>
    <w:rsid w:val="002D705A"/>
    <w:rsid w:val="003E7E76"/>
    <w:rsid w:val="00424EAA"/>
    <w:rsid w:val="00642836"/>
    <w:rsid w:val="0067556A"/>
    <w:rsid w:val="00684DAC"/>
    <w:rsid w:val="0072157A"/>
    <w:rsid w:val="007348AD"/>
    <w:rsid w:val="007609CA"/>
    <w:rsid w:val="007647B3"/>
    <w:rsid w:val="0077413C"/>
    <w:rsid w:val="007B4140"/>
    <w:rsid w:val="008226CB"/>
    <w:rsid w:val="00856F92"/>
    <w:rsid w:val="00887B7C"/>
    <w:rsid w:val="008F6580"/>
    <w:rsid w:val="00924618"/>
    <w:rsid w:val="00940C5C"/>
    <w:rsid w:val="00AC5B7E"/>
    <w:rsid w:val="00B360B4"/>
    <w:rsid w:val="00B42228"/>
    <w:rsid w:val="00BF3F0A"/>
    <w:rsid w:val="00BF4225"/>
    <w:rsid w:val="00C90E0D"/>
    <w:rsid w:val="00CF4747"/>
    <w:rsid w:val="00D23E53"/>
    <w:rsid w:val="00D44D07"/>
    <w:rsid w:val="00D6366E"/>
    <w:rsid w:val="00F11D92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1A60"/>
  <w15:chartTrackingRefBased/>
  <w15:docId w15:val="{273A9513-225A-4F3C-AC36-87BC5EDE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940C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940C5C"/>
    <w:rPr>
      <w:b/>
      <w:bCs/>
    </w:rPr>
  </w:style>
  <w:style w:type="paragraph" w:styleId="a4">
    <w:name w:val="List Paragraph"/>
    <w:basedOn w:val="a"/>
    <w:uiPriority w:val="34"/>
    <w:qFormat/>
    <w:rsid w:val="00FE6DCE"/>
    <w:pPr>
      <w:ind w:left="720"/>
      <w:contextualSpacing/>
    </w:pPr>
  </w:style>
  <w:style w:type="table" w:styleId="a5">
    <w:name w:val="Table Grid"/>
    <w:basedOn w:val="a1"/>
    <w:uiPriority w:val="39"/>
    <w:rsid w:val="00C9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63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D6366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D636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D636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4">
    <w:name w:val="Grid Table 5 Dark Accent 4"/>
    <w:basedOn w:val="a1"/>
    <w:uiPriority w:val="50"/>
    <w:rsid w:val="00D636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50"/>
    <w:rsid w:val="00D636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50">
    <w:name w:val="List Table 4 Accent 5"/>
    <w:basedOn w:val="a1"/>
    <w:uiPriority w:val="49"/>
    <w:rsid w:val="00D636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313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Shirazi</dc:creator>
  <cp:keywords/>
  <dc:description/>
  <cp:lastModifiedBy>Ohad Shirazi</cp:lastModifiedBy>
  <cp:revision>30</cp:revision>
  <dcterms:created xsi:type="dcterms:W3CDTF">2022-12-18T13:10:00Z</dcterms:created>
  <dcterms:modified xsi:type="dcterms:W3CDTF">2022-12-23T11:17:00Z</dcterms:modified>
</cp:coreProperties>
</file>