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269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235.85pt;mso-position-horizontal-relative:char;mso-position-vertical-relative:line" coordorigin="0,0" coordsize="7640,47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5083;height:2115;left:1269;position:absolute;top:14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25;height:4702;left:7;position:absolute;top:7" filled="f" stroked="t" strokecolor="#ffa400" strokeweight="0.75pt">
              <v:stroke dashstyle="solid"/>
              <v:textbox inset="0,0,0,0">
                <w:txbxContent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3" w:line="240" w:lineRule="auto"/>
                      <w:rPr>
                        <w:rFonts w:ascii="Book Antiqua"/>
                        <w:sz w:val="15"/>
                      </w:rPr>
                    </w:pPr>
                  </w:p>
                  <w:p>
                    <w:pPr>
                      <w:spacing w:before="0"/>
                      <w:ind w:left="822" w:right="825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0" w:name="_bookmark317"/>
                    <w:bookmarkEnd w:id="0"/>
                    <w:r>
                      <w:rPr>
                        <w:rFonts w:ascii="Book Antiqua"/>
                        <w:b/>
                        <w:w w:val="110"/>
                        <w:sz w:val="17"/>
                      </w:rPr>
                      <w:t>Figure 4.25 Spectra of Digital Communication Signals 2</w:t>
                    </w:r>
                  </w:p>
                  <w:p>
                    <w:pPr>
                      <w:numPr>
                        <w:ilvl w:val="0"/>
                        <w:numId w:val="86"/>
                      </w:numPr>
                      <w:tabs>
                        <w:tab w:val="left" w:pos="450"/>
                      </w:tabs>
                      <w:spacing w:before="68" w:line="290" w:lineRule="auto"/>
                      <w:ind w:left="449" w:right="1077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spectrum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waveform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represents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alternating bit sequence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"...01010101..."?</w:t>
                    </w:r>
                  </w:p>
                  <w:p>
                    <w:pPr>
                      <w:numPr>
                        <w:ilvl w:val="0"/>
                        <w:numId w:val="86"/>
                      </w:numPr>
                      <w:tabs>
                        <w:tab w:val="left" w:pos="450"/>
                      </w:tabs>
                      <w:spacing w:before="0" w:line="290" w:lineRule="auto"/>
                      <w:ind w:left="449" w:right="349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signal's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bandwidth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defined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range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over which 90% of the power is contained. What is this signal's bandwidth?</w:t>
                    </w:r>
                  </w:p>
                  <w:p>
                    <w:pPr>
                      <w:numPr>
                        <w:ilvl w:val="0"/>
                        <w:numId w:val="86"/>
                      </w:numPr>
                      <w:tabs>
                        <w:tab w:val="left" w:pos="450"/>
                      </w:tabs>
                      <w:spacing w:before="0" w:line="290" w:lineRule="auto"/>
                      <w:ind w:left="449" w:right="54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Suppose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bit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sequence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becomes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"...00110011..."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Now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 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bandwidth?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6"/>
        <w:rPr>
          <w:rFonts w:ascii="Book Antiqua"/>
          <w:sz w:val="8"/>
        </w:rPr>
      </w:pPr>
      <w:r>
        <w:pict>
          <v:group id="_x0000_s1028" style="width:382pt;height:311pt;margin-top:7.25pt;margin-left:82.5pt;mso-position-horizontal-relative:page;mso-wrap-distance-left:0;mso-wrap-distance-right:0;position:absolute;z-index:-251658240" coordorigin="1650,145" coordsize="7640,6220">
            <v:shape id="_x0000_s1029" style="width:7640;height:6220;left:1650;position:absolute;top:145" coordorigin="1650,145" coordsize="7640,6220" path="m9290,145l1650,145,1650,159,1650,6351,1650,6365,9290,6365,9290,6351,1665,6351,1665,1024,9275,1024,9275,6350,9290,6350,9290,160,9275,160,1665,160,1665,159,9290,159,9290,145xe" filled="t" fillcolor="#ffa400" stroked="f">
              <v:fill type="solid"/>
              <v:path arrowok="t"/>
            </v:shape>
            <v:shape id="_x0000_s1030" type="#_x0000_t75" style="width:195;height:555;left:5522;position:absolute;top:2907" stroked="f">
              <v:imagedata r:id="rId5" o:title=""/>
            </v:shape>
            <v:shape id="_x0000_s1031" type="#_x0000_t202" style="width:7367;height:2783;left:1757;position:absolute;top:3489" filled="f" stroked="f">
              <v:textbox inset="0,0,0,0">
                <w:txbxContent>
                  <w:p>
                    <w:pPr>
                      <w:spacing w:before="0" w:line="256" w:lineRule="exac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1" w:name="» Problem 4.10: Lowpass Filtering a Squa"/>
                    <w:bookmarkEnd w:id="1"/>
                    <w:bookmarkStart w:id="2" w:name="_bookmark318"/>
                    <w:bookmarkEnd w:id="2"/>
                    <w:r>
                      <w:rPr>
                        <w:rFonts w:ascii="Book Antiqua"/>
                        <w:w w:val="115"/>
                        <w:sz w:val="21"/>
                      </w:rPr>
                      <w:t>. Derive an expression for the filter's output to this pulse.</w:t>
                    </w:r>
                  </w:p>
                  <w:p>
                    <w:pPr>
                      <w:numPr>
                        <w:ilvl w:val="0"/>
                        <w:numId w:val="85"/>
                      </w:numPr>
                      <w:tabs>
                        <w:tab w:val="left" w:pos="358"/>
                      </w:tabs>
                      <w:spacing w:before="54" w:line="290" w:lineRule="auto"/>
                      <w:ind w:left="357" w:right="433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Noting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square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superposition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sequence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 these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pulses,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filter's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response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square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wave?</w:t>
                    </w:r>
                  </w:p>
                  <w:p>
                    <w:pPr>
                      <w:numPr>
                        <w:ilvl w:val="0"/>
                        <w:numId w:val="85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18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nature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response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should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change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relation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between the square wave's period and the filter's cutoff frequency change. How long must the period be so that the response does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 xml:space="preserve">not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achieve a relatively constant value between transitions in the square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wave?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relation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filter's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cutoff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</w:p>
                  <w:p>
                    <w:pPr>
                      <w:spacing w:before="0" w:line="257" w:lineRule="exac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 square wave's spectrum in this case?</w:t>
                    </w:r>
                  </w:p>
                </w:txbxContent>
              </v:textbox>
            </v:shape>
            <v:shape id="_x0000_s1032" type="#_x0000_t202" style="width:7173;height:1683;left:1786;position:absolute;top:1199" filled="f" stroked="f">
              <v:textbox inset="0,0,0,0">
                <w:txbxContent>
                  <w:p>
                    <w:pPr>
                      <w:spacing w:before="5" w:line="290" w:lineRule="auto"/>
                      <w:ind w:left="28" w:right="101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Let a square wave (period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 xml:space="preserve">T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) serve as the input to a first-order lowpass system constructed as a RC filter. We want to derive an expression for the time-domain response of the filter to this input.</w:t>
                    </w:r>
                  </w:p>
                  <w:p>
                    <w:pPr>
                      <w:spacing w:before="98" w:line="310" w:lineRule="atLeast"/>
                      <w:ind w:left="328" w:right="0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1. First, consider the response of the filter to a simple pulse, having unit amplitude and width</w:t>
                    </w:r>
                  </w:p>
                </w:txbxContent>
              </v:textbox>
            </v:shape>
            <v:shape id="_x0000_s1033" type="#_x0000_t202" style="width:7610;height:879;left:1665;position:absolute;top:145" filled="t" fillcolor="#ffa400" stroked="f">
              <v:fill type="solid"/>
              <v:textbox inset="0,0,0,0">
                <w:txbxContent>
                  <w:p>
                    <w:pPr>
                      <w:spacing w:before="5" w:line="240" w:lineRule="auto"/>
                      <w:ind w:left="2611" w:right="678" w:hanging="1937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</w:t>
                    </w:r>
                    <w:r>
                      <w:rPr>
                        <w:rFonts w:ascii="Book Antiqua"/>
                        <w:b/>
                        <w:spacing w:val="-28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4.10:</w:t>
                    </w:r>
                    <w:r>
                      <w:rPr>
                        <w:rFonts w:ascii="Book Antiqua"/>
                        <w:b/>
                        <w:spacing w:val="-28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Lowpass</w:t>
                    </w:r>
                    <w:r>
                      <w:rPr>
                        <w:rFonts w:ascii="Book Antiqua"/>
                        <w:b/>
                        <w:spacing w:val="-2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Filtering</w:t>
                    </w:r>
                    <w:r>
                      <w:rPr>
                        <w:rFonts w:ascii="Book Antiqua"/>
                        <w:b/>
                        <w:spacing w:val="-2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a Square</w:t>
                    </w:r>
                    <w:r>
                      <w:rPr>
                        <w:rFonts w:ascii="Book Antiqua"/>
                        <w:b/>
                        <w:spacing w:val="-14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Wave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4" style="width:382pt;height:166.4pt;margin-top:326.07pt;margin-left:82.5pt;mso-position-horizontal-relative:page;mso-wrap-distance-left:0;mso-wrap-distance-right:0;position:absolute;z-index:-251657216" coordorigin="1650,6521" coordsize="7640,3328">
            <v:shape id="_x0000_s1035" style="width:7640;height:3319;left:1650;position:absolute;top:6530" coordorigin="1650,6530" coordsize="7640,3319" path="m9290,9835l1665,9835,1665,6531,1650,6531,1650,9835,1650,9849,9290,9849,9290,9835xm9290,6530l9275,6530,9275,9835,9290,9835,9290,6530xe" filled="t" fillcolor="#ffa400" stroked="f">
              <v:fill type="solid"/>
              <v:path arrowok="t"/>
            </v:shape>
            <v:shape id="_x0000_s1036" type="#_x0000_t202" style="width:7640;height:3328;left:1650;position:absolute;top:6521" filled="f" stroked="f">
              <v:textbox inset="0,0,0,0">
                <w:txbxContent>
                  <w:p>
                    <w:pPr>
                      <w:spacing w:before="0" w:line="433" w:lineRule="exact"/>
                      <w:ind w:left="0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bookmarkStart w:id="3" w:name="» Problem 4.11: Mathematics with Circuit"/>
                    <w:bookmarkEnd w:id="3"/>
                    <w:bookmarkStart w:id="4" w:name="_bookmark319"/>
                    <w:bookmarkEnd w:id="4"/>
                    <w:r>
                      <w:rPr>
                        <w:rFonts w:ascii="Times New Roman"/>
                        <w:spacing w:val="-23"/>
                        <w:sz w:val="36"/>
                        <w:shd w:val="clear" w:color="auto" w:fill="FFA400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  <w:shd w:val="clear" w:color="auto" w:fill="FFA400"/>
                      </w:rPr>
                      <w:t>Problem</w:t>
                    </w:r>
                    <w:r>
                      <w:rPr>
                        <w:rFonts w:ascii="Book Antiqua"/>
                        <w:b/>
                        <w:spacing w:val="-39"/>
                        <w:w w:val="115"/>
                        <w:sz w:val="36"/>
                        <w:shd w:val="clear" w:color="auto" w:fill="FFA400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  <w:shd w:val="clear" w:color="auto" w:fill="FFA400"/>
                      </w:rPr>
                      <w:t>4.11:</w:t>
                    </w:r>
                    <w:r>
                      <w:rPr>
                        <w:rFonts w:ascii="Book Antiqua"/>
                        <w:b/>
                        <w:spacing w:val="-39"/>
                        <w:w w:val="115"/>
                        <w:sz w:val="36"/>
                        <w:shd w:val="clear" w:color="auto" w:fill="FFA400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  <w:shd w:val="clear" w:color="auto" w:fill="FFA400"/>
                      </w:rPr>
                      <w:t>Mathematics</w:t>
                    </w:r>
                    <w:r>
                      <w:rPr>
                        <w:rFonts w:ascii="Book Antiqua"/>
                        <w:b/>
                        <w:spacing w:val="-38"/>
                        <w:w w:val="115"/>
                        <w:sz w:val="36"/>
                        <w:shd w:val="clear" w:color="auto" w:fill="FFA400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  <w:shd w:val="clear" w:color="auto" w:fill="FFA400"/>
                      </w:rPr>
                      <w:t>with</w:t>
                    </w:r>
                    <w:r>
                      <w:rPr>
                        <w:rFonts w:ascii="Book Antiqua"/>
                        <w:b/>
                        <w:spacing w:val="-39"/>
                        <w:w w:val="115"/>
                        <w:sz w:val="36"/>
                        <w:shd w:val="clear" w:color="auto" w:fill="FFA400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  <w:shd w:val="clear" w:color="auto" w:fill="FFA400"/>
                      </w:rPr>
                      <w:t>Circuits</w:t>
                    </w:r>
                  </w:p>
                  <w:p>
                    <w:pPr>
                      <w:spacing w:before="179" w:line="290" w:lineRule="auto"/>
                      <w:ind w:left="165" w:right="126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Simple circuits can implement simple mathematical operations, such as integration and differentiation. We want to develop an active circuit (it contains an op-amp) having an output that is proportional to the integral of its input. For example, you could use an integrator in a car to determine distance traveled from the speedometer.</w:t>
                    </w:r>
                  </w:p>
                  <w:p>
                    <w:pPr>
                      <w:numPr>
                        <w:ilvl w:val="0"/>
                        <w:numId w:val="84"/>
                      </w:numPr>
                      <w:tabs>
                        <w:tab w:val="left" w:pos="465"/>
                      </w:tabs>
                      <w:spacing w:before="146"/>
                      <w:ind w:left="464" w:right="0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integrator?</w:t>
                    </w:r>
                  </w:p>
                  <w:p>
                    <w:pPr>
                      <w:numPr>
                        <w:ilvl w:val="0"/>
                        <w:numId w:val="84"/>
                      </w:numPr>
                      <w:tabs>
                        <w:tab w:val="left" w:pos="465"/>
                      </w:tabs>
                      <w:spacing w:before="54" w:line="290" w:lineRule="auto"/>
                      <w:ind w:left="464" w:right="207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Find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op-amp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proportional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 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integral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its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input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all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"/>
        <w:rPr>
          <w:rFonts w:ascii="Book Antiqua"/>
          <w:sz w:val="7"/>
        </w:rPr>
      </w:pPr>
    </w:p>
    <w:p>
      <w:pPr>
        <w:spacing w:after="0"/>
        <w:rPr>
          <w:rFonts w:ascii="Book Antiqua"/>
          <w:sz w:val="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