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sz w:val="15"/>
        </w:rPr>
      </w:pPr>
    </w:p>
    <w:p>
      <w:pPr>
        <w:pStyle w:val="BodyText"/>
        <w:spacing w:before="93" w:line="321" w:lineRule="auto"/>
        <w:ind w:left="570" w:right="261"/>
        <w:rPr>
          <w:rFonts w:ascii="Arial"/>
        </w:rPr>
      </w:pPr>
      <w:r>
        <w:rPr>
          <w:rFonts w:ascii="Arial"/>
          <w:color w:val="545454"/>
        </w:rPr>
        <w:t>the transmission frequency so that we operate in the high-frequency regime, signals are not filtered as they propagate along the transmission line: The characteristic impedance is real-valued the transmission line's equivalent impedance is a resistor and all the signal's components at various frequencies propagate at the same speed. Transmitted signal amplitude does decay exponentially along the transmission line. Note that in the high- frequency regime the space constant is approximately zero, which means the attenuation is quite small.</w:t>
      </w:r>
    </w:p>
    <w:p>
      <w:pPr>
        <w:pStyle w:val="Heading6"/>
        <w:spacing w:before="151"/>
        <w:ind w:left="570"/>
      </w:pPr>
      <w:r>
        <w:t>Exercise 6.3.3</w:t>
      </w:r>
    </w:p>
    <w:p>
      <w:pPr>
        <w:pStyle w:val="BodyText"/>
        <w:spacing w:before="189"/>
        <w:ind w:left="570"/>
      </w:pPr>
      <w:r>
        <w:rPr>
          <w:w w:val="95"/>
        </w:rPr>
        <w:t>What is the limiting value of the space constant in the high frequency regime?</w:t>
      </w:r>
    </w:p>
    <w:p>
      <w:pPr>
        <w:pStyle w:val="BodyText"/>
        <w:spacing w:before="13"/>
        <w:rPr>
          <w:sz w:val="36"/>
        </w:rPr>
      </w:pPr>
    </w:p>
    <w:p>
      <w:pPr>
        <w:pStyle w:val="Heading3"/>
        <w:numPr>
          <w:ilvl w:val="1"/>
          <w:numId w:val="40"/>
        </w:numPr>
        <w:tabs>
          <w:tab w:val="left" w:pos="1197"/>
        </w:tabs>
        <w:spacing w:before="1" w:after="0" w:line="240" w:lineRule="auto"/>
        <w:ind w:left="1196" w:right="0" w:hanging="627"/>
        <w:jc w:val="left"/>
      </w:pPr>
      <w:bookmarkStart w:id="0" w:name="6.4 Wireless Channels"/>
      <w:bookmarkEnd w:id="0"/>
      <w:bookmarkStart w:id="1" w:name="_bookmark422"/>
      <w:bookmarkEnd w:id="1"/>
      <w:r>
        <w:rPr>
          <w:color w:val="9F0033"/>
        </w:rPr>
        <w:t>Wireles</w:t>
      </w:r>
      <w:r>
        <w:rPr>
          <w:color w:val="9F0033"/>
        </w:rPr>
        <w:t>s</w:t>
      </w:r>
      <w:r>
        <w:rPr>
          <w:color w:val="9F0033"/>
          <w:spacing w:val="-7"/>
        </w:rPr>
        <w:t xml:space="preserve"> </w:t>
      </w:r>
      <w:r>
        <w:rPr>
          <w:color w:val="9F0033"/>
        </w:rPr>
        <w:t>Channels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6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229"/>
      </w:pPr>
      <w:r>
        <w:rPr>
          <w:w w:val="95"/>
        </w:rPr>
        <w:t xml:space="preserve">Wireless channels exploit the prediction made by Maxwell's equation that </w:t>
      </w:r>
      <w:r>
        <w:rPr>
          <w:w w:val="90"/>
        </w:rPr>
        <w:t>electromagnetic</w:t>
      </w:r>
      <w:r>
        <w:rPr>
          <w:spacing w:val="-39"/>
          <w:w w:val="90"/>
        </w:rPr>
        <w:t xml:space="preserve"> </w:t>
      </w:r>
      <w:r>
        <w:rPr>
          <w:w w:val="90"/>
        </w:rPr>
        <w:t>felds</w:t>
      </w:r>
      <w:r>
        <w:rPr>
          <w:spacing w:val="-39"/>
          <w:w w:val="90"/>
        </w:rPr>
        <w:t xml:space="preserve"> </w:t>
      </w:r>
      <w:r>
        <w:rPr>
          <w:w w:val="90"/>
        </w:rPr>
        <w:t>propagate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free</w:t>
      </w:r>
      <w:r>
        <w:rPr>
          <w:spacing w:val="-39"/>
          <w:w w:val="90"/>
        </w:rPr>
        <w:t xml:space="preserve"> </w:t>
      </w:r>
      <w:r>
        <w:rPr>
          <w:w w:val="90"/>
        </w:rPr>
        <w:t>space</w:t>
      </w:r>
      <w:r>
        <w:rPr>
          <w:spacing w:val="-38"/>
          <w:w w:val="90"/>
        </w:rPr>
        <w:t xml:space="preserve"> </w:t>
      </w:r>
      <w:r>
        <w:rPr>
          <w:w w:val="90"/>
        </w:rPr>
        <w:t>like</w:t>
      </w:r>
      <w:r>
        <w:rPr>
          <w:spacing w:val="-39"/>
          <w:w w:val="90"/>
        </w:rPr>
        <w:t xml:space="preserve"> </w:t>
      </w:r>
      <w:r>
        <w:rPr>
          <w:w w:val="90"/>
        </w:rPr>
        <w:t>light.</w:t>
      </w:r>
      <w:r>
        <w:rPr>
          <w:spacing w:val="-40"/>
          <w:w w:val="90"/>
        </w:rPr>
        <w:t xml:space="preserve"> </w:t>
      </w:r>
      <w:r>
        <w:rPr>
          <w:w w:val="90"/>
        </w:rPr>
        <w:t>When</w:t>
      </w:r>
      <w:r>
        <w:rPr>
          <w:spacing w:val="-38"/>
          <w:w w:val="90"/>
        </w:rPr>
        <w:t xml:space="preserve"> </w:t>
      </w:r>
      <w:r>
        <w:rPr>
          <w:w w:val="90"/>
        </w:rPr>
        <w:t>a</w:t>
      </w:r>
      <w:r>
        <w:rPr>
          <w:spacing w:val="-39"/>
          <w:w w:val="90"/>
        </w:rPr>
        <w:t xml:space="preserve"> </w:t>
      </w:r>
      <w:r>
        <w:rPr>
          <w:w w:val="90"/>
        </w:rPr>
        <w:t>voltage</w:t>
      </w:r>
      <w:r>
        <w:rPr>
          <w:spacing w:val="-39"/>
          <w:w w:val="90"/>
        </w:rPr>
        <w:t xml:space="preserve"> </w:t>
      </w:r>
      <w:r>
        <w:rPr>
          <w:w w:val="90"/>
        </w:rPr>
        <w:t>is</w:t>
      </w:r>
      <w:r>
        <w:rPr>
          <w:spacing w:val="-39"/>
          <w:w w:val="90"/>
        </w:rPr>
        <w:t xml:space="preserve"> </w:t>
      </w:r>
      <w:r>
        <w:rPr>
          <w:w w:val="90"/>
        </w:rPr>
        <w:t>applied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>an</w:t>
      </w:r>
      <w:r>
        <w:rPr>
          <w:spacing w:val="-48"/>
          <w:w w:val="95"/>
        </w:rPr>
        <w:t xml:space="preserve"> </w:t>
      </w:r>
      <w:r>
        <w:rPr>
          <w:w w:val="95"/>
        </w:rPr>
        <w:t>antenna,</w:t>
      </w:r>
      <w:r>
        <w:rPr>
          <w:spacing w:val="-48"/>
          <w:w w:val="95"/>
        </w:rPr>
        <w:t xml:space="preserve"> </w:t>
      </w:r>
      <w:r>
        <w:rPr>
          <w:w w:val="95"/>
        </w:rPr>
        <w:t>it</w:t>
      </w:r>
      <w:r>
        <w:rPr>
          <w:spacing w:val="-48"/>
          <w:w w:val="95"/>
        </w:rPr>
        <w:t xml:space="preserve"> </w:t>
      </w:r>
      <w:r>
        <w:rPr>
          <w:w w:val="95"/>
        </w:rPr>
        <w:t>creates</w:t>
      </w:r>
      <w:r>
        <w:rPr>
          <w:spacing w:val="-48"/>
          <w:w w:val="95"/>
        </w:rPr>
        <w:t xml:space="preserve"> </w:t>
      </w:r>
      <w:r>
        <w:rPr>
          <w:w w:val="95"/>
        </w:rPr>
        <w:t>an</w:t>
      </w:r>
      <w:r>
        <w:rPr>
          <w:spacing w:val="-47"/>
          <w:w w:val="95"/>
        </w:rPr>
        <w:t xml:space="preserve"> </w:t>
      </w:r>
      <w:r>
        <w:rPr>
          <w:w w:val="95"/>
        </w:rPr>
        <w:t>electromagnetic</w:t>
      </w:r>
      <w:r>
        <w:rPr>
          <w:spacing w:val="-48"/>
          <w:w w:val="95"/>
        </w:rPr>
        <w:t xml:space="preserve"> </w:t>
      </w:r>
      <w:r>
        <w:rPr>
          <w:w w:val="95"/>
        </w:rPr>
        <w:t>feld</w:t>
      </w:r>
      <w:r>
        <w:rPr>
          <w:spacing w:val="-48"/>
          <w:w w:val="95"/>
        </w:rPr>
        <w:t xml:space="preserve"> </w:t>
      </w:r>
      <w:r>
        <w:rPr>
          <w:w w:val="95"/>
        </w:rPr>
        <w:t>that</w:t>
      </w:r>
      <w:r>
        <w:rPr>
          <w:spacing w:val="-48"/>
          <w:w w:val="95"/>
        </w:rPr>
        <w:t xml:space="preserve"> </w:t>
      </w:r>
      <w:r>
        <w:rPr>
          <w:w w:val="95"/>
        </w:rPr>
        <w:t>propagates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all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directions </w:t>
      </w:r>
      <w:r>
        <w:rPr>
          <w:w w:val="90"/>
        </w:rPr>
        <w:t xml:space="preserve">(although antenna geometry afects how much power fows in any given direction) </w:t>
      </w:r>
      <w:r>
        <w:rPr>
          <w:w w:val="85"/>
        </w:rPr>
        <w:t>that</w:t>
      </w:r>
      <w:r>
        <w:rPr>
          <w:spacing w:val="-14"/>
          <w:w w:val="85"/>
        </w:rPr>
        <w:t xml:space="preserve"> </w:t>
      </w:r>
      <w:r>
        <w:rPr>
          <w:w w:val="85"/>
        </w:rPr>
        <w:t>induces</w:t>
      </w:r>
      <w:r>
        <w:rPr>
          <w:spacing w:val="-14"/>
          <w:w w:val="85"/>
        </w:rPr>
        <w:t xml:space="preserve"> </w:t>
      </w:r>
      <w:r>
        <w:rPr>
          <w:w w:val="85"/>
        </w:rPr>
        <w:t>electric</w:t>
      </w:r>
      <w:r>
        <w:rPr>
          <w:spacing w:val="-13"/>
          <w:w w:val="85"/>
        </w:rPr>
        <w:t xml:space="preserve"> </w:t>
      </w:r>
      <w:r>
        <w:rPr>
          <w:w w:val="85"/>
        </w:rPr>
        <w:t>currents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the</w:t>
      </w:r>
      <w:r>
        <w:rPr>
          <w:spacing w:val="-13"/>
          <w:w w:val="85"/>
        </w:rPr>
        <w:t xml:space="preserve"> </w:t>
      </w:r>
      <w:r>
        <w:rPr>
          <w:w w:val="85"/>
        </w:rPr>
        <w:t>receiver's</w:t>
      </w:r>
      <w:r>
        <w:rPr>
          <w:spacing w:val="-14"/>
          <w:w w:val="85"/>
        </w:rPr>
        <w:t xml:space="preserve"> </w:t>
      </w:r>
      <w:r>
        <w:rPr>
          <w:w w:val="85"/>
        </w:rPr>
        <w:t>antenna.</w:t>
      </w:r>
      <w:r>
        <w:rPr>
          <w:spacing w:val="-13"/>
          <w:w w:val="85"/>
        </w:rPr>
        <w:t xml:space="preserve"> </w:t>
      </w:r>
      <w:r>
        <w:rPr>
          <w:w w:val="85"/>
        </w:rPr>
        <w:t>Antenna</w:t>
      </w:r>
      <w:r>
        <w:rPr>
          <w:spacing w:val="-14"/>
          <w:w w:val="85"/>
        </w:rPr>
        <w:t xml:space="preserve"> </w:t>
      </w:r>
      <w:r>
        <w:rPr>
          <w:w w:val="85"/>
        </w:rPr>
        <w:t>geometry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determines </w:t>
      </w:r>
      <w:r>
        <w:rPr>
          <w:w w:val="90"/>
        </w:rPr>
        <w:t>how</w:t>
      </w:r>
      <w:r>
        <w:rPr>
          <w:spacing w:val="-29"/>
          <w:w w:val="90"/>
        </w:rPr>
        <w:t xml:space="preserve"> </w:t>
      </w:r>
      <w:r>
        <w:rPr>
          <w:w w:val="90"/>
        </w:rPr>
        <w:t>energetic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feld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voltage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given</w:t>
      </w:r>
      <w:r>
        <w:rPr>
          <w:spacing w:val="-29"/>
          <w:w w:val="90"/>
        </w:rPr>
        <w:t xml:space="preserve"> </w:t>
      </w:r>
      <w:r>
        <w:rPr>
          <w:w w:val="90"/>
        </w:rPr>
        <w:t>frequency</w:t>
      </w:r>
      <w:r>
        <w:rPr>
          <w:spacing w:val="-28"/>
          <w:w w:val="90"/>
        </w:rPr>
        <w:t xml:space="preserve"> </w:t>
      </w:r>
      <w:r>
        <w:rPr>
          <w:w w:val="90"/>
        </w:rPr>
        <w:t>creates.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general</w:t>
      </w:r>
      <w:r>
        <w:rPr>
          <w:spacing w:val="-29"/>
          <w:w w:val="90"/>
        </w:rPr>
        <w:t xml:space="preserve"> </w:t>
      </w:r>
      <w:r>
        <w:rPr>
          <w:w w:val="90"/>
        </w:rPr>
        <w:t>terms,</w:t>
      </w:r>
      <w:r>
        <w:rPr>
          <w:spacing w:val="-28"/>
          <w:w w:val="90"/>
        </w:rPr>
        <w:t xml:space="preserve"> </w:t>
      </w:r>
      <w:r>
        <w:rPr>
          <w:w w:val="90"/>
        </w:rPr>
        <w:t>the dominant</w:t>
      </w:r>
      <w:r>
        <w:rPr>
          <w:spacing w:val="-28"/>
          <w:w w:val="90"/>
        </w:rPr>
        <w:t xml:space="preserve"> </w:t>
      </w:r>
      <w:r>
        <w:rPr>
          <w:w w:val="90"/>
        </w:rPr>
        <w:t>factor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relation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antenna's</w:t>
      </w:r>
      <w:r>
        <w:rPr>
          <w:spacing w:val="-27"/>
          <w:w w:val="90"/>
        </w:rPr>
        <w:t xml:space="preserve"> </w:t>
      </w:r>
      <w:r>
        <w:rPr>
          <w:w w:val="90"/>
        </w:rPr>
        <w:t>size</w:t>
      </w:r>
      <w:r>
        <w:rPr>
          <w:spacing w:val="-28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feld's</w:t>
      </w:r>
      <w:r>
        <w:rPr>
          <w:spacing w:val="-27"/>
          <w:w w:val="90"/>
        </w:rPr>
        <w:t xml:space="preserve"> </w:t>
      </w:r>
      <w:r>
        <w:rPr>
          <w:w w:val="90"/>
        </w:rPr>
        <w:t>wavelength.</w:t>
      </w:r>
      <w:r>
        <w:rPr>
          <w:spacing w:val="-28"/>
          <w:w w:val="90"/>
        </w:rPr>
        <w:t xml:space="preserve"> </w:t>
      </w:r>
      <w:r>
        <w:rPr>
          <w:w w:val="90"/>
        </w:rPr>
        <w:t>The fundamental</w:t>
      </w:r>
      <w:r>
        <w:rPr>
          <w:spacing w:val="-36"/>
          <w:w w:val="90"/>
        </w:rPr>
        <w:t xml:space="preserve"> </w:t>
      </w:r>
      <w:r>
        <w:rPr>
          <w:w w:val="90"/>
        </w:rPr>
        <w:t>equation</w:t>
      </w:r>
      <w:r>
        <w:rPr>
          <w:spacing w:val="-36"/>
          <w:w w:val="90"/>
        </w:rPr>
        <w:t xml:space="preserve"> </w:t>
      </w:r>
      <w:r>
        <w:rPr>
          <w:w w:val="90"/>
        </w:rPr>
        <w:t>relating</w:t>
      </w:r>
      <w:r>
        <w:rPr>
          <w:spacing w:val="-37"/>
          <w:w w:val="90"/>
        </w:rPr>
        <w:t xml:space="preserve"> </w:t>
      </w:r>
      <w:r>
        <w:rPr>
          <w:w w:val="90"/>
        </w:rPr>
        <w:t>frequency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wavelength</w:t>
      </w:r>
      <w:r>
        <w:rPr>
          <w:spacing w:val="-36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propagating</w:t>
      </w:r>
      <w:r>
        <w:rPr>
          <w:spacing w:val="-36"/>
          <w:w w:val="90"/>
        </w:rPr>
        <w:t xml:space="preserve"> </w:t>
      </w:r>
      <w:r>
        <w:rPr>
          <w:w w:val="90"/>
        </w:rPr>
        <w:t>wave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</w:p>
    <w:p>
      <w:pPr>
        <w:spacing w:before="115"/>
        <w:ind w:left="570" w:right="0" w:firstLine="0"/>
        <w:jc w:val="left"/>
        <w:rPr>
          <w:rFonts w:ascii="Calibri" w:hAnsi="Calibri"/>
          <w:i/>
          <w:sz w:val="21"/>
        </w:rPr>
      </w:pPr>
      <w:r>
        <w:rPr>
          <w:rFonts w:ascii="Microsoft JhengHei" w:hAnsi="Microsoft JhengHei"/>
          <w:w w:val="105"/>
          <w:sz w:val="21"/>
        </w:rPr>
        <w:t>λ</w:t>
      </w:r>
      <w:r>
        <w:rPr>
          <w:rFonts w:ascii="Calibri" w:hAnsi="Calibri"/>
          <w:i/>
          <w:w w:val="105"/>
          <w:sz w:val="21"/>
        </w:rPr>
        <w:t>f = c</w:t>
      </w:r>
    </w:p>
    <w:p>
      <w:pPr>
        <w:pStyle w:val="BodyText"/>
        <w:spacing w:before="127" w:line="254" w:lineRule="auto"/>
        <w:ind w:left="570" w:right="288"/>
      </w:pPr>
      <w:r>
        <w:rPr>
          <w:w w:val="85"/>
        </w:rPr>
        <w:t>Thus,</w:t>
      </w:r>
      <w:r>
        <w:rPr>
          <w:spacing w:val="-8"/>
          <w:w w:val="85"/>
        </w:rPr>
        <w:t xml:space="preserve"> </w:t>
      </w:r>
      <w:r>
        <w:rPr>
          <w:w w:val="85"/>
        </w:rPr>
        <w:t>wavelength</w:t>
      </w:r>
      <w:r>
        <w:rPr>
          <w:spacing w:val="-8"/>
          <w:w w:val="85"/>
        </w:rPr>
        <w:t xml:space="preserve"> </w:t>
      </w:r>
      <w:r>
        <w:rPr>
          <w:w w:val="85"/>
        </w:rPr>
        <w:t>and</w:t>
      </w:r>
      <w:r>
        <w:rPr>
          <w:spacing w:val="-8"/>
          <w:w w:val="85"/>
        </w:rPr>
        <w:t xml:space="preserve"> </w:t>
      </w:r>
      <w:r>
        <w:rPr>
          <w:w w:val="85"/>
        </w:rPr>
        <w:t>frequency</w:t>
      </w:r>
      <w:r>
        <w:rPr>
          <w:spacing w:val="-8"/>
          <w:w w:val="85"/>
        </w:rPr>
        <w:t xml:space="preserve"> </w:t>
      </w:r>
      <w:r>
        <w:rPr>
          <w:w w:val="85"/>
        </w:rPr>
        <w:t>are</w:t>
      </w:r>
      <w:r>
        <w:rPr>
          <w:spacing w:val="-8"/>
          <w:w w:val="85"/>
        </w:rPr>
        <w:t xml:space="preserve"> </w:t>
      </w:r>
      <w:r>
        <w:rPr>
          <w:w w:val="85"/>
        </w:rPr>
        <w:t>inversely</w:t>
      </w:r>
      <w:r>
        <w:rPr>
          <w:spacing w:val="-9"/>
          <w:w w:val="85"/>
        </w:rPr>
        <w:t xml:space="preserve"> </w:t>
      </w:r>
      <w:r>
        <w:rPr>
          <w:w w:val="85"/>
        </w:rPr>
        <w:t>related:</w:t>
      </w:r>
      <w:r>
        <w:rPr>
          <w:spacing w:val="-8"/>
          <w:w w:val="85"/>
        </w:rPr>
        <w:t xml:space="preserve"> </w:t>
      </w:r>
      <w:r>
        <w:rPr>
          <w:w w:val="85"/>
        </w:rPr>
        <w:t>High</w:t>
      </w:r>
      <w:r>
        <w:rPr>
          <w:spacing w:val="-8"/>
          <w:w w:val="85"/>
        </w:rPr>
        <w:t xml:space="preserve"> </w:t>
      </w:r>
      <w:r>
        <w:rPr>
          <w:w w:val="85"/>
        </w:rPr>
        <w:t>frequency</w:t>
      </w:r>
      <w:r>
        <w:rPr>
          <w:spacing w:val="-8"/>
          <w:w w:val="85"/>
        </w:rPr>
        <w:t xml:space="preserve"> </w:t>
      </w:r>
      <w:r>
        <w:rPr>
          <w:w w:val="85"/>
        </w:rPr>
        <w:t>corresponds</w:t>
      </w:r>
      <w:r>
        <w:rPr>
          <w:spacing w:val="-8"/>
          <w:w w:val="85"/>
        </w:rPr>
        <w:t xml:space="preserve"> </w:t>
      </w:r>
      <w:r>
        <w:rPr>
          <w:w w:val="85"/>
        </w:rPr>
        <w:t xml:space="preserve">to </w:t>
      </w:r>
      <w:r>
        <w:rPr>
          <w:w w:val="90"/>
        </w:rPr>
        <w:t>small</w:t>
      </w:r>
      <w:r>
        <w:rPr>
          <w:spacing w:val="-37"/>
          <w:w w:val="90"/>
        </w:rPr>
        <w:t xml:space="preserve"> </w:t>
      </w:r>
      <w:r>
        <w:rPr>
          <w:w w:val="90"/>
        </w:rPr>
        <w:t>wavelengths.</w:t>
      </w:r>
      <w:r>
        <w:rPr>
          <w:spacing w:val="-36"/>
          <w:w w:val="90"/>
        </w:rPr>
        <w:t xml:space="preserve"> </w:t>
      </w:r>
      <w:r>
        <w:rPr>
          <w:w w:val="90"/>
        </w:rPr>
        <w:t>For</w:t>
      </w:r>
      <w:r>
        <w:rPr>
          <w:spacing w:val="-37"/>
          <w:w w:val="90"/>
        </w:rPr>
        <w:t xml:space="preserve"> </w:t>
      </w:r>
      <w:r>
        <w:rPr>
          <w:w w:val="90"/>
        </w:rPr>
        <w:t>example,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1</w:t>
      </w:r>
      <w:r>
        <w:rPr>
          <w:spacing w:val="-36"/>
          <w:w w:val="90"/>
        </w:rPr>
        <w:t xml:space="preserve"> </w:t>
      </w:r>
      <w:r>
        <w:rPr>
          <w:w w:val="90"/>
        </w:rPr>
        <w:t>MHz</w:t>
      </w:r>
      <w:r>
        <w:rPr>
          <w:spacing w:val="-37"/>
          <w:w w:val="90"/>
        </w:rPr>
        <w:t xml:space="preserve"> </w:t>
      </w:r>
      <w:r>
        <w:rPr>
          <w:w w:val="90"/>
        </w:rPr>
        <w:t>electromagnetic</w:t>
      </w:r>
      <w:r>
        <w:rPr>
          <w:spacing w:val="-36"/>
          <w:w w:val="90"/>
        </w:rPr>
        <w:t xml:space="preserve"> </w:t>
      </w:r>
      <w:r>
        <w:rPr>
          <w:w w:val="90"/>
        </w:rPr>
        <w:t>feld</w:t>
      </w:r>
      <w:r>
        <w:rPr>
          <w:spacing w:val="-37"/>
          <w:w w:val="90"/>
        </w:rPr>
        <w:t xml:space="preserve"> </w:t>
      </w:r>
      <w:r>
        <w:rPr>
          <w:w w:val="90"/>
        </w:rPr>
        <w:t>has</w:t>
      </w:r>
      <w:r>
        <w:rPr>
          <w:spacing w:val="-36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wavelength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95"/>
        </w:rPr>
        <w:t>300</w:t>
      </w:r>
      <w:r>
        <w:rPr>
          <w:spacing w:val="-40"/>
          <w:w w:val="95"/>
        </w:rPr>
        <w:t xml:space="preserve"> </w:t>
      </w:r>
      <w:r>
        <w:rPr>
          <w:w w:val="95"/>
        </w:rPr>
        <w:t>m.</w:t>
      </w:r>
      <w:r>
        <w:rPr>
          <w:spacing w:val="-40"/>
          <w:w w:val="95"/>
        </w:rPr>
        <w:t xml:space="preserve"> </w:t>
      </w:r>
      <w:r>
        <w:rPr>
          <w:w w:val="95"/>
        </w:rPr>
        <w:t>Antennas</w:t>
      </w:r>
      <w:r>
        <w:rPr>
          <w:spacing w:val="-40"/>
          <w:w w:val="95"/>
        </w:rPr>
        <w:t xml:space="preserve"> </w:t>
      </w:r>
      <w:r>
        <w:rPr>
          <w:w w:val="95"/>
        </w:rPr>
        <w:t>having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size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40"/>
          <w:w w:val="95"/>
        </w:rPr>
        <w:t xml:space="preserve"> </w:t>
      </w:r>
      <w:r>
        <w:rPr>
          <w:w w:val="95"/>
        </w:rPr>
        <w:t>distance</w:t>
      </w:r>
      <w:r>
        <w:rPr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ground</w:t>
      </w:r>
      <w:r>
        <w:rPr>
          <w:spacing w:val="-40"/>
          <w:w w:val="95"/>
        </w:rPr>
        <w:t xml:space="preserve"> </w:t>
      </w:r>
      <w:r>
        <w:rPr>
          <w:w w:val="95"/>
        </w:rPr>
        <w:t>comparable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wavelength</w:t>
      </w:r>
      <w:r>
        <w:rPr>
          <w:spacing w:val="-36"/>
          <w:w w:val="90"/>
        </w:rPr>
        <w:t xml:space="preserve"> </w:t>
      </w:r>
      <w:r>
        <w:rPr>
          <w:w w:val="90"/>
        </w:rPr>
        <w:t>radiate</w:t>
      </w:r>
      <w:r>
        <w:rPr>
          <w:spacing w:val="-36"/>
          <w:w w:val="90"/>
        </w:rPr>
        <w:t xml:space="preserve"> </w:t>
      </w:r>
      <w:r>
        <w:rPr>
          <w:w w:val="90"/>
        </w:rPr>
        <w:t>felds</w:t>
      </w:r>
      <w:r>
        <w:rPr>
          <w:spacing w:val="-36"/>
          <w:w w:val="90"/>
        </w:rPr>
        <w:t xml:space="preserve"> </w:t>
      </w:r>
      <w:r>
        <w:rPr>
          <w:w w:val="90"/>
        </w:rPr>
        <w:t>most</w:t>
      </w:r>
      <w:r>
        <w:rPr>
          <w:spacing w:val="-36"/>
          <w:w w:val="90"/>
        </w:rPr>
        <w:t xml:space="preserve"> </w:t>
      </w:r>
      <w:r>
        <w:rPr>
          <w:w w:val="90"/>
        </w:rPr>
        <w:t>efciently.</w:t>
      </w:r>
      <w:r>
        <w:rPr>
          <w:spacing w:val="-36"/>
          <w:w w:val="90"/>
        </w:rPr>
        <w:t xml:space="preserve"> </w:t>
      </w:r>
      <w:r>
        <w:rPr>
          <w:w w:val="90"/>
        </w:rPr>
        <w:t>Consequently,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lower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frequency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 xml:space="preserve">bigger the antenna must be. Because most information signals are baseband signals, </w:t>
      </w:r>
      <w:r>
        <w:rPr>
          <w:w w:val="95"/>
        </w:rPr>
        <w:t>having</w:t>
      </w:r>
      <w:r>
        <w:rPr>
          <w:spacing w:val="-43"/>
          <w:w w:val="95"/>
        </w:rPr>
        <w:t xml:space="preserve"> </w:t>
      </w:r>
      <w:r>
        <w:rPr>
          <w:w w:val="95"/>
        </w:rPr>
        <w:t>spectral</w:t>
      </w:r>
      <w:r>
        <w:rPr>
          <w:spacing w:val="-42"/>
          <w:w w:val="95"/>
        </w:rPr>
        <w:t xml:space="preserve"> </w:t>
      </w:r>
      <w:r>
        <w:rPr>
          <w:w w:val="95"/>
        </w:rPr>
        <w:t>energy</w:t>
      </w:r>
      <w:r>
        <w:rPr>
          <w:spacing w:val="-42"/>
          <w:w w:val="95"/>
        </w:rPr>
        <w:t xml:space="preserve"> </w:t>
      </w:r>
      <w:r>
        <w:rPr>
          <w:w w:val="95"/>
        </w:rPr>
        <w:t>at</w:t>
      </w:r>
      <w:r>
        <w:rPr>
          <w:spacing w:val="-42"/>
          <w:w w:val="95"/>
        </w:rPr>
        <w:t xml:space="preserve"> </w:t>
      </w:r>
      <w:r>
        <w:rPr>
          <w:w w:val="95"/>
        </w:rPr>
        <w:t>low</w:t>
      </w:r>
      <w:r>
        <w:rPr>
          <w:spacing w:val="-43"/>
          <w:w w:val="95"/>
        </w:rPr>
        <w:t xml:space="preserve"> </w:t>
      </w:r>
      <w:r>
        <w:rPr>
          <w:w w:val="95"/>
        </w:rPr>
        <w:t>frequencies,</w:t>
      </w:r>
      <w:r>
        <w:rPr>
          <w:spacing w:val="-42"/>
          <w:w w:val="95"/>
        </w:rPr>
        <w:t xml:space="preserve"> </w:t>
      </w:r>
      <w:r>
        <w:rPr>
          <w:w w:val="95"/>
        </w:rPr>
        <w:t>they</w:t>
      </w:r>
      <w:r>
        <w:rPr>
          <w:spacing w:val="-42"/>
          <w:w w:val="95"/>
        </w:rPr>
        <w:t xml:space="preserve"> </w:t>
      </w:r>
      <w:r>
        <w:rPr>
          <w:w w:val="95"/>
        </w:rPr>
        <w:t>must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2"/>
          <w:w w:val="95"/>
        </w:rPr>
        <w:t xml:space="preserve"> </w:t>
      </w:r>
      <w:r>
        <w:rPr>
          <w:w w:val="95"/>
        </w:rPr>
        <w:t>modulated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higher frequencies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transmitted</w:t>
      </w:r>
      <w:r>
        <w:rPr>
          <w:spacing w:val="-23"/>
          <w:w w:val="95"/>
        </w:rPr>
        <w:t xml:space="preserve"> </w:t>
      </w:r>
      <w:r>
        <w:rPr>
          <w:w w:val="95"/>
        </w:rPr>
        <w:t>over</w:t>
      </w:r>
      <w:r>
        <w:rPr>
          <w:spacing w:val="-22"/>
          <w:w w:val="95"/>
        </w:rPr>
        <w:t xml:space="preserve"> </w:t>
      </w:r>
      <w:r>
        <w:rPr>
          <w:w w:val="95"/>
        </w:rPr>
        <w:t>wireless</w:t>
      </w:r>
      <w:r>
        <w:rPr>
          <w:spacing w:val="-22"/>
          <w:w w:val="95"/>
        </w:rPr>
        <w:t xml:space="preserve"> </w:t>
      </w:r>
      <w:r>
        <w:rPr>
          <w:w w:val="95"/>
        </w:rPr>
        <w:t>channels.</w:t>
      </w:r>
    </w:p>
    <w:p>
      <w:pPr>
        <w:pStyle w:val="BodyText"/>
        <w:spacing w:before="158" w:line="254" w:lineRule="auto"/>
        <w:ind w:left="570"/>
        <w:rPr>
          <w:rFonts w:ascii="Arial"/>
        </w:rPr>
      </w:pPr>
      <w:r>
        <w:rPr>
          <w:w w:val="85"/>
        </w:rPr>
        <w:t xml:space="preserve">For most antenna-based wireless systems, how the signal diminishes as the receiver </w:t>
      </w:r>
      <w:r>
        <w:rPr>
          <w:w w:val="95"/>
        </w:rPr>
        <w:t>moves</w:t>
      </w:r>
      <w:r>
        <w:rPr>
          <w:spacing w:val="-47"/>
          <w:w w:val="95"/>
        </w:rPr>
        <w:t xml:space="preserve"> </w:t>
      </w:r>
      <w:r>
        <w:rPr>
          <w:w w:val="95"/>
        </w:rPr>
        <w:t>further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transmitter</w:t>
      </w:r>
      <w:r>
        <w:rPr>
          <w:spacing w:val="-46"/>
          <w:w w:val="95"/>
        </w:rPr>
        <w:t xml:space="preserve"> </w:t>
      </w:r>
      <w:r>
        <w:rPr>
          <w:w w:val="95"/>
        </w:rPr>
        <w:t>derives</w:t>
      </w:r>
      <w:r>
        <w:rPr>
          <w:spacing w:val="-47"/>
          <w:w w:val="95"/>
        </w:rPr>
        <w:t xml:space="preserve"> </w:t>
      </w:r>
      <w:r>
        <w:rPr>
          <w:w w:val="95"/>
        </w:rPr>
        <w:t>by</w:t>
      </w:r>
      <w:r>
        <w:rPr>
          <w:spacing w:val="-46"/>
          <w:w w:val="95"/>
        </w:rPr>
        <w:t xml:space="preserve"> </w:t>
      </w:r>
      <w:r>
        <w:rPr>
          <w:w w:val="95"/>
        </w:rPr>
        <w:t>considering</w:t>
      </w:r>
      <w:r>
        <w:rPr>
          <w:spacing w:val="-47"/>
          <w:w w:val="95"/>
        </w:rPr>
        <w:t xml:space="preserve"> </w:t>
      </w:r>
      <w:r>
        <w:rPr>
          <w:w w:val="95"/>
        </w:rPr>
        <w:t>how</w:t>
      </w:r>
      <w:r>
        <w:rPr>
          <w:spacing w:val="-46"/>
          <w:w w:val="95"/>
        </w:rPr>
        <w:t xml:space="preserve"> </w:t>
      </w:r>
      <w:r>
        <w:rPr>
          <w:w w:val="95"/>
        </w:rPr>
        <w:t>radiated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power </w:t>
      </w:r>
      <w:r>
        <w:rPr>
          <w:w w:val="90"/>
        </w:rPr>
        <w:t>changes</w:t>
      </w:r>
      <w:r>
        <w:rPr>
          <w:spacing w:val="-36"/>
          <w:w w:val="90"/>
        </w:rPr>
        <w:t xml:space="preserve"> </w:t>
      </w:r>
      <w:r>
        <w:rPr>
          <w:w w:val="90"/>
        </w:rPr>
        <w:t>with</w:t>
      </w:r>
      <w:r>
        <w:rPr>
          <w:spacing w:val="-35"/>
          <w:w w:val="90"/>
        </w:rPr>
        <w:t xml:space="preserve"> </w:t>
      </w:r>
      <w:r>
        <w:rPr>
          <w:w w:val="90"/>
        </w:rPr>
        <w:t>distance</w:t>
      </w:r>
      <w:r>
        <w:rPr>
          <w:spacing w:val="-35"/>
          <w:w w:val="90"/>
        </w:rPr>
        <w:t xml:space="preserve"> </w:t>
      </w:r>
      <w:r>
        <w:rPr>
          <w:w w:val="90"/>
        </w:rPr>
        <w:t>from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transmitting</w:t>
      </w:r>
      <w:r>
        <w:rPr>
          <w:spacing w:val="-35"/>
          <w:w w:val="90"/>
        </w:rPr>
        <w:t xml:space="preserve"> </w:t>
      </w:r>
      <w:r>
        <w:rPr>
          <w:w w:val="90"/>
        </w:rPr>
        <w:t>antenna.</w:t>
      </w:r>
      <w:r>
        <w:rPr>
          <w:spacing w:val="-35"/>
          <w:w w:val="90"/>
        </w:rPr>
        <w:t xml:space="preserve"> </w:t>
      </w:r>
      <w:r>
        <w:rPr>
          <w:w w:val="90"/>
        </w:rPr>
        <w:t>An</w:t>
      </w:r>
      <w:r>
        <w:rPr>
          <w:spacing w:val="-36"/>
          <w:w w:val="90"/>
        </w:rPr>
        <w:t xml:space="preserve"> </w:t>
      </w:r>
      <w:r>
        <w:rPr>
          <w:w w:val="90"/>
        </w:rPr>
        <w:t>antenna</w:t>
      </w:r>
      <w:r>
        <w:rPr>
          <w:spacing w:val="-35"/>
          <w:w w:val="90"/>
        </w:rPr>
        <w:t xml:space="preserve"> </w:t>
      </w:r>
      <w:r>
        <w:rPr>
          <w:w w:val="90"/>
        </w:rPr>
        <w:t>radiates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given amount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power</w:t>
      </w:r>
      <w:r>
        <w:rPr>
          <w:spacing w:val="-40"/>
          <w:w w:val="90"/>
        </w:rPr>
        <w:t xml:space="preserve"> </w:t>
      </w:r>
      <w:r>
        <w:rPr>
          <w:w w:val="90"/>
        </w:rPr>
        <w:t>into</w:t>
      </w:r>
      <w:r>
        <w:rPr>
          <w:spacing w:val="-41"/>
          <w:w w:val="90"/>
        </w:rPr>
        <w:t xml:space="preserve"> </w:t>
      </w:r>
      <w:r>
        <w:rPr>
          <w:w w:val="90"/>
        </w:rPr>
        <w:t>free</w:t>
      </w:r>
      <w:r>
        <w:rPr>
          <w:spacing w:val="-40"/>
          <w:w w:val="90"/>
        </w:rPr>
        <w:t xml:space="preserve"> </w:t>
      </w:r>
      <w:r>
        <w:rPr>
          <w:w w:val="90"/>
        </w:rPr>
        <w:t>space,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ideally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power</w:t>
      </w:r>
      <w:r>
        <w:rPr>
          <w:spacing w:val="-40"/>
          <w:w w:val="90"/>
        </w:rPr>
        <w:t xml:space="preserve"> </w:t>
      </w:r>
      <w:r>
        <w:rPr>
          <w:w w:val="90"/>
        </w:rPr>
        <w:t>propagates</w:t>
      </w:r>
      <w:r>
        <w:rPr>
          <w:spacing w:val="-40"/>
          <w:w w:val="90"/>
        </w:rPr>
        <w:t xml:space="preserve"> </w:t>
      </w:r>
      <w:r>
        <w:rPr>
          <w:w w:val="90"/>
        </w:rPr>
        <w:t>without</w:t>
      </w:r>
      <w:r>
        <w:rPr>
          <w:spacing w:val="-39"/>
          <w:w w:val="90"/>
        </w:rPr>
        <w:t xml:space="preserve"> </w:t>
      </w:r>
      <w:r>
        <w:rPr>
          <w:w w:val="90"/>
        </w:rPr>
        <w:t>loss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all </w:t>
      </w:r>
      <w:r>
        <w:rPr>
          <w:w w:val="85"/>
        </w:rPr>
        <w:t>directions.</w:t>
      </w:r>
      <w:r>
        <w:rPr>
          <w:spacing w:val="-13"/>
          <w:w w:val="85"/>
        </w:rPr>
        <w:t xml:space="preserve"> </w:t>
      </w:r>
      <w:r>
        <w:rPr>
          <w:w w:val="85"/>
        </w:rPr>
        <w:t>Considering</w:t>
      </w:r>
      <w:r>
        <w:rPr>
          <w:spacing w:val="-12"/>
          <w:w w:val="85"/>
        </w:rPr>
        <w:t xml:space="preserve"> </w:t>
      </w:r>
      <w:r>
        <w:rPr>
          <w:w w:val="85"/>
        </w:rPr>
        <w:t>a</w:t>
      </w:r>
      <w:r>
        <w:rPr>
          <w:spacing w:val="-12"/>
          <w:w w:val="85"/>
        </w:rPr>
        <w:t xml:space="preserve"> </w:t>
      </w:r>
      <w:r>
        <w:rPr>
          <w:w w:val="85"/>
        </w:rPr>
        <w:t>sphere</w:t>
      </w:r>
      <w:r>
        <w:rPr>
          <w:spacing w:val="-12"/>
          <w:w w:val="85"/>
        </w:rPr>
        <w:t xml:space="preserve"> </w:t>
      </w:r>
      <w:r>
        <w:rPr>
          <w:w w:val="85"/>
        </w:rPr>
        <w:t>centered</w:t>
      </w:r>
      <w:r>
        <w:rPr>
          <w:spacing w:val="-12"/>
          <w:w w:val="85"/>
        </w:rPr>
        <w:t xml:space="preserve"> </w:t>
      </w:r>
      <w:r>
        <w:rPr>
          <w:w w:val="85"/>
        </w:rPr>
        <w:t>at</w:t>
      </w:r>
      <w:r>
        <w:rPr>
          <w:spacing w:val="-13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transmitter,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total</w:t>
      </w:r>
      <w:r>
        <w:rPr>
          <w:spacing w:val="-12"/>
          <w:w w:val="85"/>
        </w:rPr>
        <w:t xml:space="preserve"> </w:t>
      </w:r>
      <w:r>
        <w:rPr>
          <w:w w:val="85"/>
        </w:rPr>
        <w:t>power,</w:t>
      </w:r>
      <w:r>
        <w:rPr>
          <w:spacing w:val="-12"/>
          <w:w w:val="85"/>
        </w:rPr>
        <w:t xml:space="preserve"> </w:t>
      </w:r>
      <w:r>
        <w:rPr>
          <w:w w:val="85"/>
        </w:rPr>
        <w:t>which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is </w:t>
      </w:r>
      <w:r>
        <w:rPr>
          <w:w w:val="95"/>
        </w:rPr>
        <w:t>found</w:t>
      </w:r>
      <w:r>
        <w:rPr>
          <w:spacing w:val="-45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integrating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radiated</w:t>
      </w:r>
      <w:r>
        <w:rPr>
          <w:spacing w:val="-45"/>
          <w:w w:val="95"/>
        </w:rPr>
        <w:t xml:space="preserve"> </w:t>
      </w:r>
      <w:r>
        <w:rPr>
          <w:w w:val="95"/>
        </w:rPr>
        <w:t>power</w:t>
      </w:r>
      <w:r>
        <w:rPr>
          <w:spacing w:val="-44"/>
          <w:w w:val="95"/>
        </w:rPr>
        <w:t xml:space="preserve"> </w:t>
      </w:r>
      <w:r>
        <w:rPr>
          <w:w w:val="95"/>
        </w:rPr>
        <w:t>over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surface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sphere,</w:t>
      </w:r>
      <w:r>
        <w:rPr>
          <w:spacing w:val="-45"/>
          <w:w w:val="95"/>
        </w:rPr>
        <w:t xml:space="preserve"> </w:t>
      </w:r>
      <w:r>
        <w:rPr>
          <w:w w:val="95"/>
        </w:rPr>
        <w:t>must</w:t>
      </w:r>
      <w:r>
        <w:rPr>
          <w:spacing w:val="-45"/>
          <w:w w:val="95"/>
        </w:rPr>
        <w:t xml:space="preserve"> </w:t>
      </w:r>
      <w:r>
        <w:rPr>
          <w:w w:val="95"/>
        </w:rPr>
        <w:t>be constant</w:t>
      </w:r>
      <w:r>
        <w:rPr>
          <w:spacing w:val="-44"/>
          <w:w w:val="95"/>
        </w:rPr>
        <w:t xml:space="preserve"> </w:t>
      </w:r>
      <w:r>
        <w:rPr>
          <w:w w:val="95"/>
        </w:rPr>
        <w:t>regardless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sphere's</w:t>
      </w:r>
      <w:r>
        <w:rPr>
          <w:spacing w:val="-44"/>
          <w:w w:val="95"/>
        </w:rPr>
        <w:t xml:space="preserve"> </w:t>
      </w:r>
      <w:r>
        <w:rPr>
          <w:w w:val="95"/>
        </w:rPr>
        <w:t>radius.</w:t>
      </w:r>
      <w:r>
        <w:rPr>
          <w:spacing w:val="-43"/>
          <w:w w:val="95"/>
        </w:rPr>
        <w:t xml:space="preserve"> </w:t>
      </w:r>
      <w:r>
        <w:rPr>
          <w:w w:val="95"/>
        </w:rPr>
        <w:t>This</w:t>
      </w:r>
      <w:r>
        <w:rPr>
          <w:spacing w:val="-44"/>
          <w:w w:val="95"/>
        </w:rPr>
        <w:t xml:space="preserve"> </w:t>
      </w:r>
      <w:r>
        <w:rPr>
          <w:w w:val="95"/>
        </w:rPr>
        <w:t>requirement</w:t>
      </w:r>
      <w:r>
        <w:rPr>
          <w:spacing w:val="-43"/>
          <w:w w:val="95"/>
        </w:rPr>
        <w:t xml:space="preserve"> </w:t>
      </w:r>
      <w:r>
        <w:rPr>
          <w:w w:val="95"/>
        </w:rPr>
        <w:t>results</w:t>
      </w:r>
      <w:r>
        <w:rPr>
          <w:spacing w:val="-44"/>
          <w:w w:val="95"/>
        </w:rPr>
        <w:t xml:space="preserve"> </w:t>
      </w:r>
      <w:r>
        <w:rPr>
          <w:w w:val="95"/>
        </w:rPr>
        <w:t>from</w:t>
      </w:r>
      <w:r>
        <w:rPr>
          <w:spacing w:val="-44"/>
          <w:w w:val="95"/>
        </w:rPr>
        <w:t xml:space="preserve"> </w:t>
      </w:r>
      <w:r>
        <w:rPr>
          <w:w w:val="95"/>
        </w:rPr>
        <w:t>the conservation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energy.</w:t>
      </w:r>
      <w:r>
        <w:rPr>
          <w:spacing w:val="-36"/>
          <w:w w:val="95"/>
        </w:rPr>
        <w:t xml:space="preserve"> </w:t>
      </w:r>
      <w:r>
        <w:rPr>
          <w:w w:val="95"/>
        </w:rPr>
        <w:t>Thus,</w:t>
      </w:r>
      <w:r>
        <w:rPr>
          <w:spacing w:val="-36"/>
          <w:w w:val="95"/>
        </w:rPr>
        <w:t xml:space="preserve"> </w:t>
      </w:r>
      <w:r>
        <w:rPr>
          <w:w w:val="95"/>
        </w:rPr>
        <w:t>if</w:t>
      </w:r>
      <w:r>
        <w:rPr>
          <w:spacing w:val="-35"/>
          <w:w w:val="95"/>
        </w:rPr>
        <w:t xml:space="preserve"> </w:t>
      </w:r>
      <w:r>
        <w:rPr>
          <w:rFonts w:ascii="Calibri"/>
          <w:b/>
          <w:i/>
          <w:w w:val="95"/>
        </w:rPr>
        <w:t>p</w:t>
      </w:r>
      <w:r>
        <w:rPr>
          <w:rFonts w:ascii="Calibri"/>
          <w:b/>
          <w:i/>
          <w:spacing w:val="-14"/>
          <w:w w:val="95"/>
        </w:rPr>
        <w:t xml:space="preserve"> </w:t>
      </w:r>
      <w:r>
        <w:rPr>
          <w:rFonts w:ascii="Calibri"/>
          <w:b/>
          <w:i/>
          <w:w w:val="95"/>
        </w:rPr>
        <w:t>(d)</w:t>
      </w:r>
      <w:r>
        <w:rPr>
          <w:rFonts w:ascii="Calibri"/>
          <w:b/>
          <w:i/>
          <w:spacing w:val="-14"/>
          <w:w w:val="95"/>
        </w:rPr>
        <w:t xml:space="preserve"> </w:t>
      </w:r>
      <w:r>
        <w:rPr>
          <w:w w:val="95"/>
        </w:rPr>
        <w:t>represents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power</w:t>
      </w:r>
      <w:r>
        <w:rPr>
          <w:spacing w:val="-35"/>
          <w:w w:val="95"/>
        </w:rPr>
        <w:t xml:space="preserve"> </w:t>
      </w:r>
      <w:r>
        <w:rPr>
          <w:rFonts w:ascii="Arial"/>
          <w:color w:val="545454"/>
          <w:w w:val="95"/>
        </w:rPr>
        <w:t>integrated</w:t>
      </w:r>
      <w:r>
        <w:rPr>
          <w:rFonts w:ascii="Arial"/>
          <w:color w:val="545454"/>
          <w:spacing w:val="-23"/>
          <w:w w:val="95"/>
        </w:rPr>
        <w:t xml:space="preserve"> </w:t>
      </w:r>
      <w:r>
        <w:rPr>
          <w:rFonts w:ascii="Arial"/>
          <w:color w:val="545454"/>
          <w:w w:val="95"/>
        </w:rPr>
        <w:t>with</w:t>
      </w:r>
      <w:r>
        <w:rPr>
          <w:rFonts w:ascii="Arial"/>
          <w:color w:val="545454"/>
          <w:spacing w:val="-23"/>
          <w:w w:val="95"/>
        </w:rPr>
        <w:t xml:space="preserve"> </w:t>
      </w:r>
      <w:r>
        <w:rPr>
          <w:rFonts w:ascii="Arial"/>
          <w:color w:val="545454"/>
          <w:w w:val="95"/>
        </w:rPr>
        <w:t>respect</w:t>
      </w:r>
      <w:r>
        <w:rPr>
          <w:rFonts w:ascii="Arial"/>
          <w:color w:val="545454"/>
          <w:spacing w:val="-22"/>
          <w:w w:val="95"/>
        </w:rPr>
        <w:t xml:space="preserve"> </w:t>
      </w:r>
      <w:r>
        <w:rPr>
          <w:rFonts w:ascii="Arial"/>
          <w:color w:val="545454"/>
          <w:w w:val="95"/>
        </w:rPr>
        <w:t>to</w:t>
      </w:r>
    </w:p>
    <w:p>
      <w:pPr>
        <w:pStyle w:val="BodyText"/>
        <w:spacing w:before="52" w:line="321" w:lineRule="auto"/>
        <w:ind w:left="569" w:right="711"/>
        <w:rPr>
          <w:rFonts w:ascii="Arial" w:hAnsi="Arial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3460912</wp:posOffset>
            </wp:positionH>
            <wp:positionV relativeFrom="paragraph">
              <wp:posOffset>512769</wp:posOffset>
            </wp:positionV>
            <wp:extent cx="923925" cy="419100"/>
            <wp:effectExtent l="0" t="0" r="0" b="0"/>
            <wp:wrapTopAndBottom/>
            <wp:docPr id="1673" name="image8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" name="image87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545454"/>
        </w:rPr>
        <w:t xml:space="preserve">direction at a distance d from the antenna, the total power will be </w:t>
      </w:r>
      <w:r>
        <w:rPr>
          <w:rFonts w:ascii="Arial" w:hAnsi="Arial"/>
          <w:b/>
          <w:i/>
          <w:color w:val="545454"/>
        </w:rPr>
        <w:t xml:space="preserve">p (d)4πd2 </w:t>
      </w:r>
      <w:r>
        <w:rPr>
          <w:rFonts w:ascii="Arial" w:hAnsi="Arial"/>
          <w:color w:val="545454"/>
        </w:rPr>
        <w:t>. For this quantity to be a constant, we must have</w:t>
      </w:r>
    </w:p>
    <w:p>
      <w:pPr>
        <w:spacing w:after="0" w:line="321" w:lineRule="auto"/>
        <w:rPr>
          <w:rFonts w:ascii="Arial" w:hAnsi="Arial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