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spacing w:before="72" w:line="316" w:lineRule="exact"/>
        <w:ind w:left="120" w:right="954" w:firstLine="0"/>
        <w:jc w:val="left"/>
        <w:rPr>
          <w:sz w:val="21"/>
        </w:rPr>
      </w:pPr>
      <w:r>
        <w:rPr>
          <w:rFonts w:ascii="Arial"/>
          <w:b/>
          <w:sz w:val="21"/>
        </w:rPr>
        <w:t xml:space="preserve">The circuit's output to a sinusoidal input is also a sinusoid, having a gain equal    to the magnitude of the circuit's transfer function evaluated at the source frequency and a phase equal to the phase of the transfer function at the source </w:t>
      </w:r>
      <w:r>
        <w:rPr>
          <w:rFonts w:ascii="Arial"/>
          <w:b/>
          <w:w w:val="90"/>
          <w:sz w:val="21"/>
        </w:rPr>
        <w:t>frequency.</w:t>
      </w:r>
      <w:r>
        <w:rPr>
          <w:rFonts w:ascii="Arial"/>
          <w:b/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It</w:t>
      </w:r>
      <w:r>
        <w:rPr>
          <w:spacing w:val="-22"/>
          <w:w w:val="90"/>
          <w:sz w:val="21"/>
        </w:rPr>
        <w:t xml:space="preserve"> </w:t>
      </w:r>
      <w:r>
        <w:rPr>
          <w:w w:val="90"/>
          <w:sz w:val="21"/>
        </w:rPr>
        <w:t>will</w:t>
      </w:r>
      <w:r>
        <w:rPr>
          <w:spacing w:val="-22"/>
          <w:w w:val="90"/>
          <w:sz w:val="21"/>
        </w:rPr>
        <w:t xml:space="preserve"> </w:t>
      </w:r>
      <w:r>
        <w:rPr>
          <w:w w:val="90"/>
          <w:sz w:val="21"/>
        </w:rPr>
        <w:t>turn</w:t>
      </w:r>
      <w:r>
        <w:rPr>
          <w:spacing w:val="-22"/>
          <w:w w:val="90"/>
          <w:sz w:val="21"/>
        </w:rPr>
        <w:t xml:space="preserve"> </w:t>
      </w:r>
      <w:r>
        <w:rPr>
          <w:w w:val="90"/>
          <w:sz w:val="21"/>
        </w:rPr>
        <w:t>out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22"/>
          <w:w w:val="90"/>
          <w:sz w:val="21"/>
        </w:rPr>
        <w:t xml:space="preserve"> </w:t>
      </w:r>
      <w:r>
        <w:rPr>
          <w:w w:val="90"/>
          <w:sz w:val="21"/>
        </w:rPr>
        <w:t>this</w:t>
      </w:r>
      <w:r>
        <w:rPr>
          <w:spacing w:val="-22"/>
          <w:w w:val="90"/>
          <w:sz w:val="21"/>
        </w:rPr>
        <w:t xml:space="preserve"> </w:t>
      </w:r>
      <w:r>
        <w:rPr>
          <w:w w:val="90"/>
          <w:sz w:val="21"/>
        </w:rPr>
        <w:t>input-output</w:t>
      </w:r>
      <w:r>
        <w:rPr>
          <w:spacing w:val="-22"/>
          <w:w w:val="90"/>
          <w:sz w:val="21"/>
        </w:rPr>
        <w:t xml:space="preserve"> </w:t>
      </w:r>
      <w:r>
        <w:rPr>
          <w:w w:val="90"/>
          <w:sz w:val="21"/>
        </w:rPr>
        <w:t>relation</w:t>
      </w:r>
      <w:r>
        <w:rPr>
          <w:spacing w:val="-22"/>
          <w:w w:val="90"/>
          <w:sz w:val="21"/>
        </w:rPr>
        <w:t xml:space="preserve"> </w:t>
      </w:r>
      <w:r>
        <w:rPr>
          <w:w w:val="90"/>
          <w:sz w:val="21"/>
        </w:rPr>
        <w:t>description</w:t>
      </w:r>
      <w:r>
        <w:rPr>
          <w:spacing w:val="-22"/>
          <w:w w:val="90"/>
          <w:sz w:val="21"/>
        </w:rPr>
        <w:t xml:space="preserve"> </w:t>
      </w:r>
      <w:r>
        <w:rPr>
          <w:w w:val="90"/>
          <w:sz w:val="21"/>
        </w:rPr>
        <w:t>applies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22"/>
          <w:w w:val="90"/>
          <w:sz w:val="21"/>
        </w:rPr>
        <w:t xml:space="preserve"> </w:t>
      </w:r>
      <w:r>
        <w:rPr>
          <w:w w:val="90"/>
          <w:sz w:val="21"/>
        </w:rPr>
        <w:t xml:space="preserve">any </w:t>
      </w:r>
      <w:r>
        <w:rPr>
          <w:sz w:val="21"/>
        </w:rPr>
        <w:t>linear</w:t>
      </w:r>
      <w:r>
        <w:rPr>
          <w:spacing w:val="-26"/>
          <w:sz w:val="21"/>
        </w:rPr>
        <w:t xml:space="preserve"> </w:t>
      </w:r>
      <w:r>
        <w:rPr>
          <w:sz w:val="21"/>
        </w:rPr>
        <w:t>circuit</w:t>
      </w:r>
      <w:r>
        <w:rPr>
          <w:spacing w:val="-24"/>
          <w:sz w:val="21"/>
        </w:rPr>
        <w:t xml:space="preserve"> </w:t>
      </w:r>
      <w:r>
        <w:rPr>
          <w:sz w:val="21"/>
        </w:rPr>
        <w:t>having</w:t>
      </w:r>
      <w:r>
        <w:rPr>
          <w:spacing w:val="-24"/>
          <w:sz w:val="21"/>
        </w:rPr>
        <w:t xml:space="preserve"> </w:t>
      </w:r>
      <w:r>
        <w:rPr>
          <w:sz w:val="21"/>
        </w:rPr>
        <w:t>a</w:t>
      </w:r>
      <w:r>
        <w:rPr>
          <w:spacing w:val="-24"/>
          <w:sz w:val="21"/>
        </w:rPr>
        <w:t xml:space="preserve"> </w:t>
      </w:r>
      <w:r>
        <w:rPr>
          <w:sz w:val="21"/>
        </w:rPr>
        <w:t>sinusoidal</w:t>
      </w:r>
      <w:r>
        <w:rPr>
          <w:spacing w:val="-25"/>
          <w:sz w:val="21"/>
        </w:rPr>
        <w:t xml:space="preserve"> </w:t>
      </w:r>
      <w:r>
        <w:rPr>
          <w:sz w:val="21"/>
        </w:rPr>
        <w:t>source.</w:t>
      </w:r>
    </w:p>
    <w:p>
      <w:pPr>
        <w:pStyle w:val="BodyText"/>
        <w:spacing w:before="7"/>
        <w:rPr>
          <w:sz w:val="8"/>
        </w:rPr>
      </w:pPr>
      <w:r>
        <w:pict>
          <v:group id="_x0000_s1025" style="width:382pt;height:123.6pt;margin-top:7.98pt;margin-left:82.5pt;mso-position-horizontal-relative:page;mso-wrap-distance-left:0;mso-wrap-distance-right:0;position:absolute;z-index:-251658240" coordorigin="1650,160" coordsize="7640,2472">
            <v:shape id="_x0000_s1026" style="width:7640;height:2458;left:1650;position:absolute;top:173" coordorigin="1650,174" coordsize="7640,2458" path="m9290,2618l1665,2618,1665,174,1650,174,1650,2618,1650,2632,9290,2632,9290,2618xm9290,174l9275,174,9275,2617,9290,2617,9290,174xe" filled="t" fillcolor="#ffa400" stroked="f">
              <v:fill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7610;height:2012;left:1665;position:absolute;top:606" filled="f" stroked="f">
              <v:textbox inset="0,0,0,0">
                <w:txbxContent>
                  <w:p>
                    <w:pPr>
                      <w:spacing w:before="171" w:line="295" w:lineRule="auto"/>
                      <w:ind w:left="150" w:right="0" w:firstLine="0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bookmarkStart w:id="0" w:name="» Exercise 3.13.1"/>
                    <w:bookmarkEnd w:id="0"/>
                    <w:bookmarkStart w:id="1" w:name="_bookmark126"/>
                    <w:bookmarkEnd w:id="1"/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This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input-output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property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special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case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more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general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result. Show that if the source can be written as the imaginary part of a complex</w:t>
                    </w:r>
                    <w:r>
                      <w:rPr>
                        <w:rFonts w:ascii="Book Antiqua" w:hAnsi="Book Antiqua"/>
                        <w:spacing w:val="-3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exponential</w:t>
                    </w:r>
                    <w:r>
                      <w:rPr>
                        <w:rFonts w:ascii="Book Antiqua" w:hAnsi="Book Antiqua"/>
                        <w:spacing w:val="-3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vin</w:t>
                    </w:r>
                    <w:r>
                      <w:rPr>
                        <w:rFonts w:ascii="Book Antiqua" w:hAnsi="Book Antiqua"/>
                        <w:b/>
                        <w:i/>
                        <w:spacing w:val="-3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(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t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)</w:t>
                    </w:r>
                    <w:r>
                      <w:rPr>
                        <w:rFonts w:ascii="Book Antiqua" w:hAnsi="Book Antiqua"/>
                        <w:spacing w:val="-3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=</w:t>
                    </w:r>
                    <w:r>
                      <w:rPr>
                        <w:rFonts w:ascii="Book Antiqua" w:hAnsi="Book Antiqua"/>
                        <w:spacing w:val="-3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Im</w:t>
                    </w:r>
                    <w:r>
                      <w:rPr>
                        <w:rFonts w:ascii="Book Antiqua" w:hAnsi="Book Antiqua"/>
                        <w:b/>
                        <w:i/>
                        <w:spacing w:val="-3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(Ve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position w:val="10"/>
                        <w:sz w:val="17"/>
                      </w:rPr>
                      <w:t>j2</w:t>
                    </w:r>
                    <w:r>
                      <w:rPr>
                        <w:rFonts w:ascii="Times New Roman" w:hAnsi="Times New Roman"/>
                        <w:b/>
                        <w:i/>
                        <w:w w:val="115"/>
                        <w:position w:val="10"/>
                        <w:sz w:val="17"/>
                      </w:rPr>
                      <w:t>π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position w:val="10"/>
                        <w:sz w:val="17"/>
                      </w:rPr>
                      <w:t>ft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)</w:t>
                    </w:r>
                    <w:r>
                      <w:rPr>
                        <w:rFonts w:ascii="Book Antiqua" w:hAnsi="Book Antiqua"/>
                        <w:b/>
                        <w:i/>
                        <w:spacing w:val="-3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3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output</w:t>
                    </w:r>
                    <w:r>
                      <w:rPr>
                        <w:rFonts w:ascii="Book Antiqua" w:hAnsi="Book Antiqua"/>
                        <w:spacing w:val="-3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 w:hAnsi="Book Antiqua"/>
                        <w:spacing w:val="-3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given</w:t>
                    </w:r>
                    <w:r>
                      <w:rPr>
                        <w:rFonts w:ascii="Book Antiqua" w:hAnsi="Book Antiqua"/>
                        <w:spacing w:val="-3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by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vout</w:t>
                    </w:r>
                    <w:r>
                      <w:rPr>
                        <w:rFonts w:ascii="Book Antiqua" w:hAnsi="Book Antiqua"/>
                        <w:b/>
                        <w:i/>
                        <w:spacing w:val="-3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(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t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)</w:t>
                    </w:r>
                  </w:p>
                  <w:p>
                    <w:pPr>
                      <w:spacing w:before="4" w:line="290" w:lineRule="auto"/>
                      <w:ind w:left="150" w:right="223" w:firstLine="0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=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Im(VH</w:t>
                    </w:r>
                    <w:r>
                      <w:rPr>
                        <w:rFonts w:ascii="Book Antiqua" w:hAnsi="Book Antiqua"/>
                        <w:b/>
                        <w:i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(f)</w:t>
                    </w:r>
                    <w:r>
                      <w:rPr>
                        <w:rFonts w:ascii="Book Antiqua" w:hAnsi="Book Antiqua"/>
                        <w:b/>
                        <w:i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e</w:t>
                    </w:r>
                    <w:r>
                      <w:rPr>
                        <w:rFonts w:ascii="Book Antiqua" w:hAnsi="Book Antiqua"/>
                        <w:b/>
                        <w:i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position w:val="10"/>
                        <w:sz w:val="17"/>
                      </w:rPr>
                      <w:t>j2</w:t>
                    </w:r>
                    <w:r>
                      <w:rPr>
                        <w:rFonts w:ascii="Times New Roman" w:hAnsi="Times New Roman"/>
                        <w:b/>
                        <w:i/>
                        <w:w w:val="115"/>
                        <w:position w:val="10"/>
                        <w:sz w:val="17"/>
                      </w:rPr>
                      <w:t>π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position w:val="10"/>
                        <w:sz w:val="17"/>
                      </w:rPr>
                      <w:t>ft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).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Show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similar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result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also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holds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for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real part.</w:t>
                    </w:r>
                  </w:p>
                </w:txbxContent>
              </v:textbox>
            </v:shape>
            <v:shape id="_x0000_s1028" type="#_x0000_t202" style="width:7610;height:447;left:1665;position:absolute;top:159" filled="t" fillcolor="#ffa400" stroked="f">
              <v:fill type="solid"/>
              <v:textbox inset="0,0,0,0">
                <w:txbxContent>
                  <w:p>
                    <w:pPr>
                      <w:spacing w:before="4"/>
                      <w:ind w:left="820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Exercise 3.13.1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129" w:line="254" w:lineRule="auto"/>
        <w:ind w:left="120" w:right="659"/>
      </w:pPr>
      <w:r>
        <w:rPr>
          <w:w w:val="95"/>
        </w:rPr>
        <w:t xml:space="preserve">The notion of impedance arises when we assume the sources are complex </w:t>
      </w:r>
      <w:r>
        <w:rPr>
          <w:w w:val="90"/>
        </w:rPr>
        <w:t>exponentials.</w:t>
      </w:r>
      <w:r>
        <w:rPr>
          <w:spacing w:val="-40"/>
          <w:w w:val="90"/>
        </w:rPr>
        <w:t xml:space="preserve"> </w:t>
      </w:r>
      <w:r>
        <w:rPr>
          <w:w w:val="90"/>
        </w:rPr>
        <w:t>This</w:t>
      </w:r>
      <w:r>
        <w:rPr>
          <w:spacing w:val="-40"/>
          <w:w w:val="90"/>
        </w:rPr>
        <w:t xml:space="preserve"> </w:t>
      </w:r>
      <w:r>
        <w:rPr>
          <w:w w:val="90"/>
        </w:rPr>
        <w:t>assumption</w:t>
      </w:r>
      <w:r>
        <w:rPr>
          <w:spacing w:val="-40"/>
          <w:w w:val="90"/>
        </w:rPr>
        <w:t xml:space="preserve"> </w:t>
      </w:r>
      <w:r>
        <w:rPr>
          <w:w w:val="90"/>
        </w:rPr>
        <w:t>may</w:t>
      </w:r>
      <w:r>
        <w:rPr>
          <w:spacing w:val="-40"/>
          <w:w w:val="90"/>
        </w:rPr>
        <w:t xml:space="preserve"> </w:t>
      </w:r>
      <w:r>
        <w:rPr>
          <w:w w:val="90"/>
        </w:rPr>
        <w:t>seem</w:t>
      </w:r>
      <w:r>
        <w:rPr>
          <w:spacing w:val="-40"/>
          <w:w w:val="90"/>
        </w:rPr>
        <w:t xml:space="preserve"> </w:t>
      </w:r>
      <w:r>
        <w:rPr>
          <w:w w:val="90"/>
        </w:rPr>
        <w:t>restrictive;</w:t>
      </w:r>
      <w:r>
        <w:rPr>
          <w:spacing w:val="-40"/>
          <w:w w:val="90"/>
        </w:rPr>
        <w:t xml:space="preserve"> </w:t>
      </w:r>
      <w:r>
        <w:rPr>
          <w:w w:val="90"/>
        </w:rPr>
        <w:t>what</w:t>
      </w:r>
      <w:r>
        <w:rPr>
          <w:spacing w:val="-40"/>
          <w:w w:val="90"/>
        </w:rPr>
        <w:t xml:space="preserve"> </w:t>
      </w:r>
      <w:r>
        <w:rPr>
          <w:w w:val="90"/>
        </w:rPr>
        <w:t>would</w:t>
      </w:r>
      <w:r>
        <w:rPr>
          <w:spacing w:val="-40"/>
          <w:w w:val="90"/>
        </w:rPr>
        <w:t xml:space="preserve"> </w:t>
      </w:r>
      <w:r>
        <w:rPr>
          <w:w w:val="90"/>
        </w:rPr>
        <w:t>we</w:t>
      </w:r>
      <w:r>
        <w:rPr>
          <w:spacing w:val="-40"/>
          <w:w w:val="90"/>
        </w:rPr>
        <w:t xml:space="preserve"> </w:t>
      </w:r>
      <w:r>
        <w:rPr>
          <w:w w:val="90"/>
        </w:rPr>
        <w:t>do</w:t>
      </w:r>
      <w:r>
        <w:rPr>
          <w:spacing w:val="-40"/>
          <w:w w:val="90"/>
        </w:rPr>
        <w:t xml:space="preserve"> </w:t>
      </w:r>
      <w:r>
        <w:rPr>
          <w:w w:val="90"/>
        </w:rPr>
        <w:t>if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source were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unit</w:t>
      </w:r>
      <w:r>
        <w:rPr>
          <w:spacing w:val="-31"/>
          <w:w w:val="90"/>
        </w:rPr>
        <w:t xml:space="preserve"> </w:t>
      </w:r>
      <w:r>
        <w:rPr>
          <w:w w:val="90"/>
        </w:rPr>
        <w:t>step?</w:t>
      </w:r>
      <w:r>
        <w:rPr>
          <w:spacing w:val="-31"/>
          <w:w w:val="90"/>
        </w:rPr>
        <w:t xml:space="preserve"> </w:t>
      </w:r>
      <w:r>
        <w:rPr>
          <w:w w:val="90"/>
        </w:rPr>
        <w:t>When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31"/>
          <w:w w:val="90"/>
        </w:rPr>
        <w:t xml:space="preserve"> </w:t>
      </w:r>
      <w:r>
        <w:rPr>
          <w:w w:val="90"/>
        </w:rPr>
        <w:t>use</w:t>
      </w:r>
      <w:r>
        <w:rPr>
          <w:spacing w:val="-31"/>
          <w:w w:val="90"/>
        </w:rPr>
        <w:t xml:space="preserve"> </w:t>
      </w:r>
      <w:r>
        <w:rPr>
          <w:w w:val="90"/>
        </w:rPr>
        <w:t>impedances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fnd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transfer</w:t>
      </w:r>
      <w:r>
        <w:rPr>
          <w:spacing w:val="-31"/>
          <w:w w:val="90"/>
        </w:rPr>
        <w:t xml:space="preserve"> </w:t>
      </w:r>
      <w:r>
        <w:rPr>
          <w:w w:val="90"/>
        </w:rPr>
        <w:t>function</w:t>
      </w:r>
      <w:r>
        <w:rPr>
          <w:spacing w:val="-30"/>
          <w:w w:val="90"/>
        </w:rPr>
        <w:t xml:space="preserve"> </w:t>
      </w:r>
      <w:r>
        <w:rPr>
          <w:w w:val="90"/>
        </w:rPr>
        <w:t>between</w:t>
      </w:r>
      <w:r>
        <w:rPr>
          <w:spacing w:val="-31"/>
          <w:w w:val="90"/>
        </w:rPr>
        <w:t xml:space="preserve"> </w:t>
      </w:r>
      <w:r>
        <w:rPr>
          <w:w w:val="90"/>
        </w:rPr>
        <w:t>the source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output</w:t>
      </w:r>
      <w:r>
        <w:rPr>
          <w:spacing w:val="-26"/>
          <w:w w:val="90"/>
        </w:rPr>
        <w:t xml:space="preserve"> </w:t>
      </w:r>
      <w:r>
        <w:rPr>
          <w:w w:val="90"/>
        </w:rPr>
        <w:t>variable,</w:t>
      </w:r>
      <w:r>
        <w:rPr>
          <w:spacing w:val="-27"/>
          <w:w w:val="90"/>
        </w:rPr>
        <w:t xml:space="preserve"> </w:t>
      </w: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can</w:t>
      </w:r>
      <w:r>
        <w:rPr>
          <w:spacing w:val="-25"/>
          <w:w w:val="90"/>
        </w:rPr>
        <w:t xml:space="preserve"> </w:t>
      </w:r>
      <w:r>
        <w:rPr>
          <w:w w:val="90"/>
        </w:rPr>
        <w:t>derive</w:t>
      </w:r>
      <w:r>
        <w:rPr>
          <w:spacing w:val="-26"/>
          <w:w w:val="90"/>
        </w:rPr>
        <w:t xml:space="preserve"> </w:t>
      </w:r>
      <w:r>
        <w:rPr>
          <w:w w:val="90"/>
        </w:rPr>
        <w:t>from</w:t>
      </w:r>
      <w:r>
        <w:rPr>
          <w:spacing w:val="-26"/>
          <w:w w:val="90"/>
        </w:rPr>
        <w:t xml:space="preserve"> </w:t>
      </w:r>
      <w:r>
        <w:rPr>
          <w:w w:val="90"/>
        </w:rPr>
        <w:t>it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diferential</w:t>
      </w:r>
      <w:r>
        <w:rPr>
          <w:spacing w:val="-26"/>
          <w:w w:val="90"/>
        </w:rPr>
        <w:t xml:space="preserve"> </w:t>
      </w:r>
      <w:r>
        <w:rPr>
          <w:w w:val="90"/>
        </w:rPr>
        <w:t>equation</w:t>
      </w:r>
      <w:r>
        <w:rPr>
          <w:spacing w:val="-26"/>
          <w:w w:val="90"/>
        </w:rPr>
        <w:t xml:space="preserve"> </w:t>
      </w:r>
      <w:r>
        <w:rPr>
          <w:w w:val="90"/>
        </w:rPr>
        <w:t>that relates</w:t>
      </w:r>
      <w:r>
        <w:rPr>
          <w:spacing w:val="-33"/>
          <w:w w:val="90"/>
        </w:rPr>
        <w:t xml:space="preserve"> </w:t>
      </w:r>
      <w:r>
        <w:rPr>
          <w:w w:val="90"/>
        </w:rPr>
        <w:t>input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>output.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diferential</w:t>
      </w:r>
      <w:r>
        <w:rPr>
          <w:spacing w:val="-33"/>
          <w:w w:val="90"/>
        </w:rPr>
        <w:t xml:space="preserve"> </w:t>
      </w:r>
      <w:r>
        <w:rPr>
          <w:w w:val="90"/>
        </w:rPr>
        <w:t>equation</w:t>
      </w:r>
      <w:r>
        <w:rPr>
          <w:spacing w:val="-33"/>
          <w:w w:val="90"/>
        </w:rPr>
        <w:t xml:space="preserve"> </w:t>
      </w:r>
      <w:r>
        <w:rPr>
          <w:w w:val="90"/>
        </w:rPr>
        <w:t>applies</w:t>
      </w:r>
      <w:r>
        <w:rPr>
          <w:spacing w:val="-32"/>
          <w:w w:val="90"/>
        </w:rPr>
        <w:t xml:space="preserve"> </w:t>
      </w:r>
      <w:r>
        <w:rPr>
          <w:w w:val="90"/>
        </w:rPr>
        <w:t>no</w:t>
      </w:r>
      <w:r>
        <w:rPr>
          <w:spacing w:val="-33"/>
          <w:w w:val="90"/>
        </w:rPr>
        <w:t xml:space="preserve"> </w:t>
      </w:r>
      <w:r>
        <w:rPr>
          <w:w w:val="90"/>
        </w:rPr>
        <w:t>matter</w:t>
      </w:r>
      <w:r>
        <w:rPr>
          <w:spacing w:val="-33"/>
          <w:w w:val="90"/>
        </w:rPr>
        <w:t xml:space="preserve"> </w:t>
      </w:r>
      <w:r>
        <w:rPr>
          <w:w w:val="90"/>
        </w:rPr>
        <w:t>what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source may</w:t>
      </w:r>
      <w:r>
        <w:rPr>
          <w:spacing w:val="-27"/>
          <w:w w:val="90"/>
        </w:rPr>
        <w:t xml:space="preserve"> </w:t>
      </w:r>
      <w:r>
        <w:rPr>
          <w:w w:val="90"/>
        </w:rPr>
        <w:t>be.</w:t>
      </w:r>
      <w:r>
        <w:rPr>
          <w:spacing w:val="-26"/>
          <w:w w:val="90"/>
        </w:rPr>
        <w:t xml:space="preserve"> </w:t>
      </w:r>
      <w:r>
        <w:rPr>
          <w:w w:val="90"/>
        </w:rPr>
        <w:t>As</w:t>
      </w:r>
      <w:r>
        <w:rPr>
          <w:spacing w:val="-26"/>
          <w:w w:val="90"/>
        </w:rPr>
        <w:t xml:space="preserve"> </w:t>
      </w: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have</w:t>
      </w:r>
      <w:r>
        <w:rPr>
          <w:spacing w:val="-27"/>
          <w:w w:val="90"/>
        </w:rPr>
        <w:t xml:space="preserve"> </w:t>
      </w:r>
      <w:r>
        <w:rPr>
          <w:w w:val="90"/>
        </w:rPr>
        <w:t>argued,</w:t>
      </w:r>
      <w:r>
        <w:rPr>
          <w:spacing w:val="-26"/>
          <w:w w:val="90"/>
        </w:rPr>
        <w:t xml:space="preserve"> </w:t>
      </w:r>
      <w:r>
        <w:rPr>
          <w:w w:val="90"/>
        </w:rPr>
        <w:t>it</w:t>
      </w:r>
      <w:r>
        <w:rPr>
          <w:spacing w:val="-27"/>
          <w:w w:val="90"/>
        </w:rPr>
        <w:t xml:space="preserve"> </w:t>
      </w:r>
      <w:r>
        <w:rPr>
          <w:w w:val="90"/>
        </w:rPr>
        <w:t>is</w:t>
      </w:r>
      <w:r>
        <w:rPr>
          <w:spacing w:val="-27"/>
          <w:w w:val="90"/>
        </w:rPr>
        <w:t xml:space="preserve"> </w:t>
      </w:r>
      <w:r>
        <w:rPr>
          <w:w w:val="90"/>
        </w:rPr>
        <w:t>far</w:t>
      </w:r>
      <w:r>
        <w:rPr>
          <w:spacing w:val="-26"/>
          <w:w w:val="90"/>
        </w:rPr>
        <w:t xml:space="preserve"> </w:t>
      </w:r>
      <w:r>
        <w:rPr>
          <w:w w:val="90"/>
        </w:rPr>
        <w:t>simpler</w:t>
      </w:r>
      <w:r>
        <w:rPr>
          <w:spacing w:val="-26"/>
          <w:w w:val="90"/>
        </w:rPr>
        <w:t xml:space="preserve"> </w:t>
      </w: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use</w:t>
      </w:r>
      <w:r>
        <w:rPr>
          <w:spacing w:val="-26"/>
          <w:w w:val="90"/>
        </w:rPr>
        <w:t xml:space="preserve"> </w:t>
      </w:r>
      <w:r>
        <w:rPr>
          <w:w w:val="90"/>
        </w:rPr>
        <w:t>impedances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>fnd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diferential equation</w:t>
      </w:r>
      <w:r>
        <w:rPr>
          <w:spacing w:val="-36"/>
          <w:w w:val="90"/>
        </w:rPr>
        <w:t xml:space="preserve"> </w:t>
      </w:r>
      <w:r>
        <w:rPr>
          <w:w w:val="90"/>
        </w:rPr>
        <w:t>(because</w:t>
      </w:r>
      <w:r>
        <w:rPr>
          <w:spacing w:val="-37"/>
          <w:w w:val="90"/>
        </w:rPr>
        <w:t xml:space="preserve"> </w:t>
      </w:r>
      <w:r>
        <w:rPr>
          <w:w w:val="90"/>
        </w:rPr>
        <w:t>we</w:t>
      </w:r>
      <w:r>
        <w:rPr>
          <w:spacing w:val="-35"/>
          <w:w w:val="90"/>
        </w:rPr>
        <w:t xml:space="preserve"> </w:t>
      </w:r>
      <w:r>
        <w:rPr>
          <w:w w:val="90"/>
        </w:rPr>
        <w:t>can</w:t>
      </w:r>
      <w:r>
        <w:rPr>
          <w:spacing w:val="-36"/>
          <w:w w:val="90"/>
        </w:rPr>
        <w:t xml:space="preserve"> </w:t>
      </w:r>
      <w:r>
        <w:rPr>
          <w:w w:val="90"/>
        </w:rPr>
        <w:t>use</w:t>
      </w:r>
      <w:r>
        <w:rPr>
          <w:spacing w:val="-36"/>
          <w:w w:val="90"/>
        </w:rPr>
        <w:t xml:space="preserve"> </w:t>
      </w:r>
      <w:r>
        <w:rPr>
          <w:w w:val="90"/>
        </w:rPr>
        <w:t>series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parallel</w:t>
      </w:r>
      <w:r>
        <w:rPr>
          <w:spacing w:val="-36"/>
          <w:w w:val="90"/>
        </w:rPr>
        <w:t xml:space="preserve"> </w:t>
      </w:r>
      <w:r>
        <w:rPr>
          <w:w w:val="90"/>
        </w:rPr>
        <w:t>combination</w:t>
      </w:r>
      <w:r>
        <w:rPr>
          <w:spacing w:val="-36"/>
          <w:w w:val="90"/>
        </w:rPr>
        <w:t xml:space="preserve"> </w:t>
      </w:r>
      <w:r>
        <w:rPr>
          <w:w w:val="90"/>
        </w:rPr>
        <w:t>rules)</w:t>
      </w:r>
      <w:r>
        <w:rPr>
          <w:spacing w:val="-36"/>
          <w:w w:val="90"/>
        </w:rPr>
        <w:t xml:space="preserve"> </w:t>
      </w:r>
      <w:r>
        <w:rPr>
          <w:w w:val="90"/>
        </w:rPr>
        <w:t>than</w:t>
      </w:r>
      <w:r>
        <w:rPr>
          <w:spacing w:val="-35"/>
          <w:w w:val="90"/>
        </w:rPr>
        <w:t xml:space="preserve"> </w:t>
      </w:r>
      <w:r>
        <w:rPr>
          <w:w w:val="90"/>
        </w:rPr>
        <w:t>any</w:t>
      </w:r>
      <w:r>
        <w:rPr>
          <w:spacing w:val="-36"/>
          <w:w w:val="90"/>
        </w:rPr>
        <w:t xml:space="preserve"> </w:t>
      </w:r>
      <w:r>
        <w:rPr>
          <w:w w:val="90"/>
        </w:rPr>
        <w:t>other method.</w:t>
      </w:r>
      <w:r>
        <w:rPr>
          <w:spacing w:val="-41"/>
          <w:w w:val="90"/>
        </w:rPr>
        <w:t xml:space="preserve"> </w:t>
      </w:r>
      <w:r>
        <w:rPr>
          <w:w w:val="90"/>
        </w:rPr>
        <w:t>In</w:t>
      </w:r>
      <w:r>
        <w:rPr>
          <w:spacing w:val="-41"/>
          <w:w w:val="90"/>
        </w:rPr>
        <w:t xml:space="preserve"> </w:t>
      </w:r>
      <w:r>
        <w:rPr>
          <w:w w:val="90"/>
        </w:rPr>
        <w:t>this</w:t>
      </w:r>
      <w:r>
        <w:rPr>
          <w:spacing w:val="-41"/>
          <w:w w:val="90"/>
        </w:rPr>
        <w:t xml:space="preserve"> </w:t>
      </w:r>
      <w:r>
        <w:rPr>
          <w:w w:val="90"/>
        </w:rPr>
        <w:t>sense,</w:t>
      </w:r>
      <w:r>
        <w:rPr>
          <w:spacing w:val="-40"/>
          <w:w w:val="90"/>
        </w:rPr>
        <w:t xml:space="preserve"> </w:t>
      </w:r>
      <w:r>
        <w:rPr>
          <w:w w:val="90"/>
        </w:rPr>
        <w:t>we</w:t>
      </w:r>
      <w:r>
        <w:rPr>
          <w:spacing w:val="-41"/>
          <w:w w:val="90"/>
        </w:rPr>
        <w:t xml:space="preserve"> </w:t>
      </w:r>
      <w:r>
        <w:rPr>
          <w:w w:val="90"/>
        </w:rPr>
        <w:t>have</w:t>
      </w:r>
      <w:r>
        <w:rPr>
          <w:spacing w:val="-41"/>
          <w:w w:val="90"/>
        </w:rPr>
        <w:t xml:space="preserve"> </w:t>
      </w:r>
      <w:r>
        <w:rPr>
          <w:w w:val="90"/>
        </w:rPr>
        <w:t>not</w:t>
      </w:r>
      <w:r>
        <w:rPr>
          <w:spacing w:val="-40"/>
          <w:w w:val="90"/>
        </w:rPr>
        <w:t xml:space="preserve"> </w:t>
      </w:r>
      <w:r>
        <w:rPr>
          <w:w w:val="90"/>
        </w:rPr>
        <w:t>lost</w:t>
      </w:r>
      <w:r>
        <w:rPr>
          <w:spacing w:val="-41"/>
          <w:w w:val="90"/>
        </w:rPr>
        <w:t xml:space="preserve"> </w:t>
      </w:r>
      <w:r>
        <w:rPr>
          <w:w w:val="90"/>
        </w:rPr>
        <w:t>anything</w:t>
      </w:r>
      <w:r>
        <w:rPr>
          <w:spacing w:val="-41"/>
          <w:w w:val="90"/>
        </w:rPr>
        <w:t xml:space="preserve"> </w:t>
      </w:r>
      <w:r>
        <w:rPr>
          <w:w w:val="90"/>
        </w:rPr>
        <w:t>by</w:t>
      </w:r>
      <w:r>
        <w:rPr>
          <w:spacing w:val="-41"/>
          <w:w w:val="90"/>
        </w:rPr>
        <w:t xml:space="preserve"> </w:t>
      </w:r>
      <w:r>
        <w:rPr>
          <w:w w:val="90"/>
        </w:rPr>
        <w:t>temporarily</w:t>
      </w:r>
      <w:r>
        <w:rPr>
          <w:spacing w:val="-40"/>
          <w:w w:val="90"/>
        </w:rPr>
        <w:t xml:space="preserve"> </w:t>
      </w:r>
      <w:r>
        <w:rPr>
          <w:w w:val="90"/>
        </w:rPr>
        <w:t>pretending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source </w:t>
      </w:r>
      <w:r>
        <w:rPr>
          <w:w w:val="95"/>
        </w:rPr>
        <w:t>is a complex</w:t>
      </w:r>
      <w:r>
        <w:rPr>
          <w:spacing w:val="-47"/>
          <w:w w:val="95"/>
        </w:rPr>
        <w:t xml:space="preserve"> </w:t>
      </w:r>
      <w:r>
        <w:rPr>
          <w:w w:val="95"/>
        </w:rPr>
        <w:t>exponential.</w:t>
      </w:r>
    </w:p>
    <w:p>
      <w:pPr>
        <w:pStyle w:val="BodyText"/>
        <w:spacing w:before="160" w:line="254" w:lineRule="auto"/>
        <w:ind w:left="120" w:right="704"/>
      </w:pPr>
      <w:r>
        <w:rPr>
          <w:w w:val="90"/>
        </w:rPr>
        <w:t>In</w:t>
      </w:r>
      <w:r>
        <w:rPr>
          <w:spacing w:val="-44"/>
          <w:w w:val="90"/>
        </w:rPr>
        <w:t xml:space="preserve"> </w:t>
      </w:r>
      <w:r>
        <w:rPr>
          <w:w w:val="90"/>
        </w:rPr>
        <w:t>fact</w:t>
      </w:r>
      <w:r>
        <w:rPr>
          <w:spacing w:val="-44"/>
          <w:w w:val="90"/>
        </w:rPr>
        <w:t xml:space="preserve"> </w:t>
      </w:r>
      <w:r>
        <w:rPr>
          <w:w w:val="90"/>
        </w:rPr>
        <w:t>we</w:t>
      </w:r>
      <w:r>
        <w:rPr>
          <w:spacing w:val="-44"/>
          <w:w w:val="90"/>
        </w:rPr>
        <w:t xml:space="preserve"> </w:t>
      </w:r>
      <w:r>
        <w:rPr>
          <w:w w:val="90"/>
        </w:rPr>
        <w:t>can</w:t>
      </w:r>
      <w:r>
        <w:rPr>
          <w:spacing w:val="-44"/>
          <w:w w:val="90"/>
        </w:rPr>
        <w:t xml:space="preserve"> </w:t>
      </w:r>
      <w:r>
        <w:rPr>
          <w:w w:val="90"/>
        </w:rPr>
        <w:t>also</w:t>
      </w:r>
      <w:r>
        <w:rPr>
          <w:spacing w:val="-44"/>
          <w:w w:val="90"/>
        </w:rPr>
        <w:t xml:space="preserve"> </w:t>
      </w:r>
      <w:r>
        <w:rPr>
          <w:w w:val="90"/>
        </w:rPr>
        <w:t>solve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diferential</w:t>
      </w:r>
      <w:r>
        <w:rPr>
          <w:spacing w:val="-43"/>
          <w:w w:val="90"/>
        </w:rPr>
        <w:t xml:space="preserve"> </w:t>
      </w:r>
      <w:r>
        <w:rPr>
          <w:w w:val="90"/>
        </w:rPr>
        <w:t>equation</w:t>
      </w:r>
      <w:r>
        <w:rPr>
          <w:spacing w:val="-44"/>
          <w:w w:val="90"/>
        </w:rPr>
        <w:t xml:space="preserve"> </w:t>
      </w:r>
      <w:r>
        <w:rPr>
          <w:w w:val="90"/>
        </w:rPr>
        <w:t>using</w:t>
      </w:r>
      <w:r>
        <w:rPr>
          <w:spacing w:val="-44"/>
          <w:w w:val="90"/>
        </w:rPr>
        <w:t xml:space="preserve"> </w:t>
      </w:r>
      <w:r>
        <w:rPr>
          <w:w w:val="90"/>
        </w:rPr>
        <w:t>impedances!</w:t>
      </w:r>
      <w:r>
        <w:rPr>
          <w:spacing w:val="-44"/>
          <w:w w:val="90"/>
        </w:rPr>
        <w:t xml:space="preserve"> </w:t>
      </w:r>
      <w:r>
        <w:rPr>
          <w:w w:val="90"/>
        </w:rPr>
        <w:t>Thus,</w:t>
      </w:r>
      <w:r>
        <w:rPr>
          <w:spacing w:val="-44"/>
          <w:w w:val="90"/>
        </w:rPr>
        <w:t xml:space="preserve"> </w:t>
      </w:r>
      <w:r>
        <w:rPr>
          <w:w w:val="90"/>
        </w:rPr>
        <w:t>despite</w:t>
      </w:r>
      <w:r>
        <w:rPr>
          <w:spacing w:val="-44"/>
          <w:w w:val="90"/>
        </w:rPr>
        <w:t xml:space="preserve"> </w:t>
      </w:r>
      <w:r>
        <w:rPr>
          <w:w w:val="90"/>
        </w:rPr>
        <w:t>the apparent</w:t>
      </w:r>
      <w:r>
        <w:rPr>
          <w:spacing w:val="-44"/>
          <w:w w:val="90"/>
        </w:rPr>
        <w:t xml:space="preserve"> </w:t>
      </w:r>
      <w:r>
        <w:rPr>
          <w:w w:val="90"/>
        </w:rPr>
        <w:t>restrictiveness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impedances,</w:t>
      </w:r>
      <w:r>
        <w:rPr>
          <w:spacing w:val="-45"/>
          <w:w w:val="90"/>
        </w:rPr>
        <w:t xml:space="preserve"> </w:t>
      </w:r>
      <w:r>
        <w:rPr>
          <w:w w:val="90"/>
        </w:rPr>
        <w:t>assuming</w:t>
      </w:r>
      <w:r>
        <w:rPr>
          <w:spacing w:val="-44"/>
          <w:w w:val="90"/>
        </w:rPr>
        <w:t xml:space="preserve"> </w:t>
      </w:r>
      <w:r>
        <w:rPr>
          <w:w w:val="90"/>
        </w:rPr>
        <w:t>complex</w:t>
      </w:r>
      <w:r>
        <w:rPr>
          <w:spacing w:val="-44"/>
          <w:w w:val="90"/>
        </w:rPr>
        <w:t xml:space="preserve"> </w:t>
      </w:r>
      <w:r>
        <w:rPr>
          <w:w w:val="90"/>
        </w:rPr>
        <w:t>exponential</w:t>
      </w:r>
      <w:r>
        <w:rPr>
          <w:spacing w:val="-44"/>
          <w:w w:val="90"/>
        </w:rPr>
        <w:t xml:space="preserve"> </w:t>
      </w:r>
      <w:r>
        <w:rPr>
          <w:w w:val="90"/>
        </w:rPr>
        <w:t>sources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is </w:t>
      </w:r>
      <w:r>
        <w:rPr>
          <w:w w:val="95"/>
        </w:rPr>
        <w:t>actually quite</w:t>
      </w:r>
      <w:r>
        <w:rPr>
          <w:spacing w:val="-30"/>
          <w:w w:val="95"/>
        </w:rPr>
        <w:t xml:space="preserve"> </w:t>
      </w:r>
      <w:r>
        <w:rPr>
          <w:w w:val="95"/>
        </w:rPr>
        <w:t>general.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  <w:numPr>
          <w:ilvl w:val="1"/>
          <w:numId w:val="136"/>
        </w:numPr>
        <w:tabs>
          <w:tab w:val="left" w:pos="918"/>
        </w:tabs>
        <w:spacing w:before="1" w:after="0" w:line="240" w:lineRule="auto"/>
        <w:ind w:left="917" w:right="0" w:hanging="798"/>
        <w:jc w:val="left"/>
      </w:pPr>
      <w:bookmarkStart w:id="2" w:name="3.14 Designing Transfer Functions"/>
      <w:bookmarkEnd w:id="2"/>
      <w:bookmarkStart w:id="3" w:name="_bookmark127"/>
      <w:bookmarkEnd w:id="3"/>
      <w:r>
        <w:rPr>
          <w:color w:val="9F0033"/>
          <w:w w:val="105"/>
        </w:rPr>
        <w:t>Designin</w:t>
      </w:r>
      <w:r>
        <w:rPr>
          <w:color w:val="9F0033"/>
          <w:w w:val="105"/>
        </w:rPr>
        <w:t>g Transfer</w:t>
      </w:r>
      <w:r>
        <w:rPr>
          <w:color w:val="9F0033"/>
          <w:spacing w:val="-25"/>
          <w:w w:val="105"/>
        </w:rPr>
        <w:t xml:space="preserve"> </w:t>
      </w:r>
      <w:r>
        <w:rPr>
          <w:color w:val="9F0033"/>
          <w:w w:val="105"/>
        </w:rPr>
        <w:t>Functions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5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120" w:right="659"/>
      </w:pPr>
      <w:r>
        <w:rPr>
          <w:w w:val="90"/>
        </w:rPr>
        <w:t>If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source</w:t>
      </w:r>
      <w:r>
        <w:rPr>
          <w:spacing w:val="-41"/>
          <w:w w:val="90"/>
        </w:rPr>
        <w:t xml:space="preserve"> </w:t>
      </w:r>
      <w:r>
        <w:rPr>
          <w:w w:val="90"/>
        </w:rPr>
        <w:t>consists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two</w:t>
      </w:r>
      <w:r>
        <w:rPr>
          <w:spacing w:val="-42"/>
          <w:w w:val="90"/>
        </w:rPr>
        <w:t xml:space="preserve"> </w:t>
      </w:r>
      <w:r>
        <w:rPr>
          <w:w w:val="90"/>
        </w:rPr>
        <w:t>(or</w:t>
      </w:r>
      <w:r>
        <w:rPr>
          <w:spacing w:val="-42"/>
          <w:w w:val="90"/>
        </w:rPr>
        <w:t xml:space="preserve"> </w:t>
      </w:r>
      <w:r>
        <w:rPr>
          <w:w w:val="90"/>
        </w:rPr>
        <w:t>more)</w:t>
      </w:r>
      <w:r>
        <w:rPr>
          <w:spacing w:val="-41"/>
          <w:w w:val="90"/>
        </w:rPr>
        <w:t xml:space="preserve"> </w:t>
      </w:r>
      <w:r>
        <w:rPr>
          <w:w w:val="90"/>
        </w:rPr>
        <w:t>signals,</w:t>
      </w:r>
      <w:r>
        <w:rPr>
          <w:spacing w:val="-42"/>
          <w:w w:val="90"/>
        </w:rPr>
        <w:t xml:space="preserve"> </w:t>
      </w:r>
      <w:r>
        <w:rPr>
          <w:w w:val="90"/>
        </w:rPr>
        <w:t>we</w:t>
      </w:r>
      <w:r>
        <w:rPr>
          <w:spacing w:val="-41"/>
          <w:w w:val="90"/>
        </w:rPr>
        <w:t xml:space="preserve"> </w:t>
      </w:r>
      <w:r>
        <w:rPr>
          <w:w w:val="90"/>
        </w:rPr>
        <w:t>know</w:t>
      </w:r>
      <w:r>
        <w:rPr>
          <w:spacing w:val="-42"/>
          <w:w w:val="90"/>
        </w:rPr>
        <w:t xml:space="preserve"> </w:t>
      </w:r>
      <w:r>
        <w:rPr>
          <w:w w:val="90"/>
        </w:rPr>
        <w:t>from</w:t>
      </w:r>
      <w:r>
        <w:rPr>
          <w:spacing w:val="-42"/>
          <w:w w:val="90"/>
        </w:rPr>
        <w:t xml:space="preserve"> </w:t>
      </w:r>
      <w:r>
        <w:rPr>
          <w:w w:val="90"/>
        </w:rPr>
        <w:t>linear</w:t>
      </w:r>
      <w:r>
        <w:rPr>
          <w:spacing w:val="-42"/>
          <w:w w:val="90"/>
        </w:rPr>
        <w:t xml:space="preserve"> </w:t>
      </w:r>
      <w:r>
        <w:rPr>
          <w:w w:val="90"/>
        </w:rPr>
        <w:t>system</w:t>
      </w:r>
      <w:r>
        <w:rPr>
          <w:spacing w:val="-41"/>
          <w:w w:val="90"/>
        </w:rPr>
        <w:t xml:space="preserve"> </w:t>
      </w:r>
      <w:r>
        <w:rPr>
          <w:w w:val="90"/>
        </w:rPr>
        <w:t>theory</w:t>
      </w:r>
      <w:r>
        <w:rPr>
          <w:spacing w:val="-42"/>
          <w:w w:val="90"/>
        </w:rPr>
        <w:t xml:space="preserve"> </w:t>
      </w:r>
      <w:r>
        <w:rPr>
          <w:w w:val="90"/>
        </w:rPr>
        <w:t>that the</w:t>
      </w:r>
      <w:r>
        <w:rPr>
          <w:spacing w:val="-29"/>
          <w:w w:val="90"/>
        </w:rPr>
        <w:t xml:space="preserve"> </w:t>
      </w:r>
      <w:r>
        <w:rPr>
          <w:w w:val="90"/>
        </w:rPr>
        <w:t>output</w:t>
      </w:r>
      <w:r>
        <w:rPr>
          <w:spacing w:val="-28"/>
          <w:w w:val="90"/>
        </w:rPr>
        <w:t xml:space="preserve"> </w:t>
      </w:r>
      <w:r>
        <w:rPr>
          <w:w w:val="90"/>
        </w:rPr>
        <w:t>voltage</w:t>
      </w:r>
      <w:r>
        <w:rPr>
          <w:spacing w:val="-29"/>
          <w:w w:val="90"/>
        </w:rPr>
        <w:t xml:space="preserve"> </w:t>
      </w:r>
      <w:r>
        <w:rPr>
          <w:w w:val="90"/>
        </w:rPr>
        <w:t>equals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sum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outputs</w:t>
      </w:r>
      <w:r>
        <w:rPr>
          <w:spacing w:val="-29"/>
          <w:w w:val="90"/>
        </w:rPr>
        <w:t xml:space="preserve"> </w:t>
      </w:r>
      <w:r>
        <w:rPr>
          <w:w w:val="90"/>
        </w:rPr>
        <w:t>produced</w:t>
      </w:r>
      <w:r>
        <w:rPr>
          <w:spacing w:val="-28"/>
          <w:w w:val="90"/>
        </w:rPr>
        <w:t xml:space="preserve"> </w:t>
      </w:r>
      <w:r>
        <w:rPr>
          <w:w w:val="90"/>
        </w:rPr>
        <w:t>by</w:t>
      </w:r>
      <w:r>
        <w:rPr>
          <w:spacing w:val="-28"/>
          <w:w w:val="90"/>
        </w:rPr>
        <w:t xml:space="preserve"> </w:t>
      </w:r>
      <w:r>
        <w:rPr>
          <w:w w:val="90"/>
        </w:rPr>
        <w:t>each</w:t>
      </w:r>
      <w:r>
        <w:rPr>
          <w:spacing w:val="-28"/>
          <w:w w:val="90"/>
        </w:rPr>
        <w:t xml:space="preserve"> </w:t>
      </w:r>
      <w:r>
        <w:rPr>
          <w:w w:val="90"/>
        </w:rPr>
        <w:t>signal</w:t>
      </w:r>
      <w:r>
        <w:rPr>
          <w:spacing w:val="-28"/>
          <w:w w:val="90"/>
        </w:rPr>
        <w:t xml:space="preserve"> </w:t>
      </w:r>
      <w:r>
        <w:rPr>
          <w:w w:val="90"/>
        </w:rPr>
        <w:t>alone.</w:t>
      </w:r>
      <w:r>
        <w:rPr>
          <w:spacing w:val="-28"/>
          <w:w w:val="90"/>
        </w:rPr>
        <w:t xml:space="preserve"> </w:t>
      </w:r>
      <w:r>
        <w:rPr>
          <w:w w:val="90"/>
        </w:rPr>
        <w:t>In short,</w:t>
      </w:r>
      <w:r>
        <w:rPr>
          <w:spacing w:val="-45"/>
          <w:w w:val="90"/>
        </w:rPr>
        <w:t xml:space="preserve"> </w:t>
      </w:r>
      <w:r>
        <w:rPr>
          <w:w w:val="90"/>
        </w:rPr>
        <w:t>linear</w:t>
      </w:r>
      <w:r>
        <w:rPr>
          <w:spacing w:val="-46"/>
          <w:w w:val="90"/>
        </w:rPr>
        <w:t xml:space="preserve"> </w:t>
      </w:r>
      <w:r>
        <w:rPr>
          <w:w w:val="90"/>
        </w:rPr>
        <w:t>circuits</w:t>
      </w:r>
      <w:r>
        <w:rPr>
          <w:spacing w:val="-45"/>
          <w:w w:val="90"/>
        </w:rPr>
        <w:t xml:space="preserve"> </w:t>
      </w:r>
      <w:r>
        <w:rPr>
          <w:w w:val="90"/>
        </w:rPr>
        <w:t>are</w:t>
      </w:r>
      <w:r>
        <w:rPr>
          <w:spacing w:val="-45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special</w:t>
      </w:r>
      <w:r>
        <w:rPr>
          <w:spacing w:val="-45"/>
          <w:w w:val="90"/>
        </w:rPr>
        <w:t xml:space="preserve"> </w:t>
      </w:r>
      <w:r>
        <w:rPr>
          <w:w w:val="90"/>
        </w:rPr>
        <w:t>case</w:t>
      </w:r>
      <w:r>
        <w:rPr>
          <w:spacing w:val="-45"/>
          <w:w w:val="90"/>
        </w:rPr>
        <w:t xml:space="preserve"> </w:t>
      </w:r>
      <w:r>
        <w:rPr>
          <w:w w:val="90"/>
        </w:rPr>
        <w:t>of</w:t>
      </w:r>
      <w:r>
        <w:rPr>
          <w:spacing w:val="-45"/>
          <w:w w:val="90"/>
        </w:rPr>
        <w:t xml:space="preserve"> </w:t>
      </w:r>
      <w:r>
        <w:rPr>
          <w:w w:val="90"/>
        </w:rPr>
        <w:t>linear</w:t>
      </w:r>
      <w:r>
        <w:rPr>
          <w:spacing w:val="-46"/>
          <w:w w:val="90"/>
        </w:rPr>
        <w:t xml:space="preserve"> </w:t>
      </w:r>
      <w:r>
        <w:rPr>
          <w:w w:val="90"/>
        </w:rPr>
        <w:t>systems,</w:t>
      </w:r>
      <w:r>
        <w:rPr>
          <w:spacing w:val="-44"/>
          <w:w w:val="90"/>
        </w:rPr>
        <w:t xml:space="preserve"> </w:t>
      </w:r>
      <w:r>
        <w:rPr>
          <w:w w:val="90"/>
        </w:rPr>
        <w:t>and</w:t>
      </w:r>
      <w:r>
        <w:rPr>
          <w:spacing w:val="-45"/>
          <w:w w:val="90"/>
        </w:rPr>
        <w:t xml:space="preserve"> </w:t>
      </w:r>
      <w:r>
        <w:rPr>
          <w:w w:val="90"/>
        </w:rPr>
        <w:t>therefore</w:t>
      </w:r>
      <w:r>
        <w:rPr>
          <w:spacing w:val="-45"/>
          <w:w w:val="90"/>
        </w:rPr>
        <w:t xml:space="preserve"> </w:t>
      </w:r>
      <w:r>
        <w:rPr>
          <w:w w:val="90"/>
        </w:rPr>
        <w:t>superposition applies.</w:t>
      </w:r>
      <w:r>
        <w:rPr>
          <w:spacing w:val="-40"/>
          <w:w w:val="90"/>
        </w:rPr>
        <w:t xml:space="preserve">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particular,</w:t>
      </w:r>
      <w:r>
        <w:rPr>
          <w:spacing w:val="-40"/>
          <w:w w:val="90"/>
        </w:rPr>
        <w:t xml:space="preserve"> </w:t>
      </w:r>
      <w:r>
        <w:rPr>
          <w:w w:val="90"/>
        </w:rPr>
        <w:t>suppose</w:t>
      </w:r>
      <w:r>
        <w:rPr>
          <w:spacing w:val="-40"/>
          <w:w w:val="90"/>
        </w:rPr>
        <w:t xml:space="preserve"> </w:t>
      </w:r>
      <w:r>
        <w:rPr>
          <w:w w:val="90"/>
        </w:rPr>
        <w:t>these</w:t>
      </w:r>
      <w:r>
        <w:rPr>
          <w:spacing w:val="-40"/>
          <w:w w:val="90"/>
        </w:rPr>
        <w:t xml:space="preserve"> </w:t>
      </w:r>
      <w:r>
        <w:rPr>
          <w:w w:val="90"/>
        </w:rPr>
        <w:t>component</w:t>
      </w:r>
      <w:r>
        <w:rPr>
          <w:spacing w:val="-39"/>
          <w:w w:val="90"/>
        </w:rPr>
        <w:t xml:space="preserve"> </w:t>
      </w:r>
      <w:r>
        <w:rPr>
          <w:w w:val="90"/>
        </w:rPr>
        <w:t>signals</w:t>
      </w:r>
      <w:r>
        <w:rPr>
          <w:spacing w:val="-40"/>
          <w:w w:val="90"/>
        </w:rPr>
        <w:t xml:space="preserve"> </w:t>
      </w:r>
      <w:r>
        <w:rPr>
          <w:w w:val="90"/>
        </w:rPr>
        <w:t>are</w:t>
      </w:r>
      <w:r>
        <w:rPr>
          <w:spacing w:val="-40"/>
          <w:w w:val="90"/>
        </w:rPr>
        <w:t xml:space="preserve"> </w:t>
      </w:r>
      <w:r>
        <w:rPr>
          <w:w w:val="90"/>
        </w:rPr>
        <w:t>complex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exponentials, </w:t>
      </w:r>
      <w:r>
        <w:rPr>
          <w:w w:val="95"/>
        </w:rPr>
        <w:t>each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which</w:t>
      </w:r>
      <w:r>
        <w:rPr>
          <w:spacing w:val="-38"/>
          <w:w w:val="95"/>
        </w:rPr>
        <w:t xml:space="preserve"> </w:t>
      </w:r>
      <w:r>
        <w:rPr>
          <w:w w:val="95"/>
        </w:rPr>
        <w:t>has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38"/>
          <w:w w:val="95"/>
        </w:rPr>
        <w:t xml:space="preserve"> </w:t>
      </w:r>
      <w:r>
        <w:rPr>
          <w:w w:val="95"/>
        </w:rPr>
        <w:t>frequency</w:t>
      </w:r>
      <w:r>
        <w:rPr>
          <w:spacing w:val="-39"/>
          <w:w w:val="95"/>
        </w:rPr>
        <w:t xml:space="preserve"> </w:t>
      </w:r>
      <w:r>
        <w:rPr>
          <w:w w:val="95"/>
        </w:rPr>
        <w:t>diferent</w:t>
      </w:r>
      <w:r>
        <w:rPr>
          <w:spacing w:val="-39"/>
          <w:w w:val="95"/>
        </w:rPr>
        <w:t xml:space="preserve"> </w:t>
      </w:r>
      <w:r>
        <w:rPr>
          <w:w w:val="95"/>
        </w:rPr>
        <w:t>from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others.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transfer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function </w:t>
      </w:r>
      <w:r>
        <w:rPr>
          <w:w w:val="90"/>
        </w:rPr>
        <w:t>portrays</w:t>
      </w:r>
      <w:r>
        <w:rPr>
          <w:spacing w:val="-41"/>
          <w:w w:val="90"/>
        </w:rPr>
        <w:t xml:space="preserve"> </w:t>
      </w:r>
      <w:r>
        <w:rPr>
          <w:w w:val="90"/>
        </w:rPr>
        <w:t>how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circuit</w:t>
      </w:r>
      <w:r>
        <w:rPr>
          <w:spacing w:val="-40"/>
          <w:w w:val="90"/>
        </w:rPr>
        <w:t xml:space="preserve"> </w:t>
      </w:r>
      <w:r>
        <w:rPr>
          <w:w w:val="90"/>
        </w:rPr>
        <w:t>afects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amplitude</w:t>
      </w:r>
      <w:r>
        <w:rPr>
          <w:spacing w:val="-40"/>
          <w:w w:val="90"/>
        </w:rPr>
        <w:t xml:space="preserve"> </w:t>
      </w:r>
      <w:r>
        <w:rPr>
          <w:w w:val="90"/>
        </w:rPr>
        <w:t>and</w:t>
      </w:r>
      <w:r>
        <w:rPr>
          <w:spacing w:val="-40"/>
          <w:w w:val="90"/>
        </w:rPr>
        <w:t xml:space="preserve"> </w:t>
      </w:r>
      <w:r>
        <w:rPr>
          <w:w w:val="90"/>
        </w:rPr>
        <w:t>phase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each</w:t>
      </w:r>
      <w:r>
        <w:rPr>
          <w:spacing w:val="-40"/>
          <w:w w:val="90"/>
        </w:rPr>
        <w:t xml:space="preserve"> </w:t>
      </w:r>
      <w:r>
        <w:rPr>
          <w:w w:val="90"/>
        </w:rPr>
        <w:t>component,</w:t>
      </w:r>
      <w:r>
        <w:rPr>
          <w:spacing w:val="-40"/>
          <w:w w:val="90"/>
        </w:rPr>
        <w:t xml:space="preserve"> </w:t>
      </w:r>
      <w:r>
        <w:rPr>
          <w:w w:val="90"/>
        </w:rPr>
        <w:t>allowing us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understand</w:t>
      </w:r>
      <w:r>
        <w:rPr>
          <w:spacing w:val="-36"/>
          <w:w w:val="90"/>
        </w:rPr>
        <w:t xml:space="preserve"> </w:t>
      </w:r>
      <w:r>
        <w:rPr>
          <w:w w:val="90"/>
        </w:rPr>
        <w:t>how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circuit</w:t>
      </w:r>
      <w:r>
        <w:rPr>
          <w:spacing w:val="-36"/>
          <w:w w:val="90"/>
        </w:rPr>
        <w:t xml:space="preserve"> </w:t>
      </w:r>
      <w:r>
        <w:rPr>
          <w:w w:val="90"/>
        </w:rPr>
        <w:t>works</w:t>
      </w:r>
      <w:r>
        <w:rPr>
          <w:spacing w:val="-36"/>
          <w:w w:val="90"/>
        </w:rPr>
        <w:t xml:space="preserve"> </w:t>
      </w:r>
      <w:r>
        <w:rPr>
          <w:w w:val="90"/>
        </w:rPr>
        <w:t>on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complicated</w:t>
      </w:r>
      <w:r>
        <w:rPr>
          <w:spacing w:val="-35"/>
          <w:w w:val="90"/>
        </w:rPr>
        <w:t xml:space="preserve"> </w:t>
      </w:r>
      <w:r>
        <w:rPr>
          <w:w w:val="90"/>
        </w:rPr>
        <w:t>signal.</w:t>
      </w:r>
      <w:r>
        <w:rPr>
          <w:spacing w:val="-36"/>
          <w:w w:val="90"/>
        </w:rPr>
        <w:t xml:space="preserve"> </w:t>
      </w:r>
      <w:r>
        <w:rPr>
          <w:w w:val="90"/>
        </w:rPr>
        <w:t>Those</w:t>
      </w:r>
      <w:r>
        <w:rPr>
          <w:spacing w:val="-36"/>
          <w:w w:val="90"/>
        </w:rPr>
        <w:t xml:space="preserve"> </w:t>
      </w:r>
      <w:r>
        <w:rPr>
          <w:w w:val="90"/>
        </w:rPr>
        <w:t>components having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frequency</w:t>
      </w:r>
      <w:r>
        <w:rPr>
          <w:spacing w:val="-33"/>
          <w:w w:val="90"/>
        </w:rPr>
        <w:t xml:space="preserve"> </w:t>
      </w:r>
      <w:r>
        <w:rPr>
          <w:w w:val="90"/>
        </w:rPr>
        <w:t>less</w:t>
      </w:r>
      <w:r>
        <w:rPr>
          <w:spacing w:val="-33"/>
          <w:w w:val="90"/>
        </w:rPr>
        <w:t xml:space="preserve"> </w:t>
      </w:r>
      <w:r>
        <w:rPr>
          <w:w w:val="90"/>
        </w:rPr>
        <w:t>than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cutof</w:t>
      </w:r>
      <w:r>
        <w:rPr>
          <w:spacing w:val="-33"/>
          <w:w w:val="90"/>
        </w:rPr>
        <w:t xml:space="preserve"> </w:t>
      </w:r>
      <w:r>
        <w:rPr>
          <w:w w:val="90"/>
        </w:rPr>
        <w:t>frequency</w:t>
      </w:r>
      <w:r>
        <w:rPr>
          <w:spacing w:val="-33"/>
          <w:w w:val="90"/>
        </w:rPr>
        <w:t xml:space="preserve"> </w:t>
      </w:r>
      <w:r>
        <w:rPr>
          <w:w w:val="90"/>
        </w:rPr>
        <w:t>pass</w:t>
      </w:r>
      <w:r>
        <w:rPr>
          <w:spacing w:val="-33"/>
          <w:w w:val="90"/>
        </w:rPr>
        <w:t xml:space="preserve"> </w:t>
      </w:r>
      <w:r>
        <w:rPr>
          <w:w w:val="90"/>
        </w:rPr>
        <w:t>through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circuit</w:t>
      </w:r>
      <w:r>
        <w:rPr>
          <w:spacing w:val="-33"/>
          <w:w w:val="90"/>
        </w:rPr>
        <w:t xml:space="preserve"> </w:t>
      </w:r>
      <w:r>
        <w:rPr>
          <w:w w:val="90"/>
        </w:rPr>
        <w:t>with</w:t>
      </w:r>
      <w:r>
        <w:rPr>
          <w:spacing w:val="-34"/>
          <w:w w:val="90"/>
        </w:rPr>
        <w:t xml:space="preserve"> </w:t>
      </w:r>
      <w:r>
        <w:rPr>
          <w:w w:val="90"/>
        </w:rPr>
        <w:t>little modifcation</w:t>
      </w:r>
      <w:r>
        <w:rPr>
          <w:spacing w:val="-45"/>
          <w:w w:val="90"/>
        </w:rPr>
        <w:t xml:space="preserve"> </w:t>
      </w:r>
      <w:r>
        <w:rPr>
          <w:w w:val="90"/>
        </w:rPr>
        <w:t>while</w:t>
      </w:r>
      <w:r>
        <w:rPr>
          <w:spacing w:val="-45"/>
          <w:w w:val="90"/>
        </w:rPr>
        <w:t xml:space="preserve"> </w:t>
      </w:r>
      <w:r>
        <w:rPr>
          <w:w w:val="90"/>
        </w:rPr>
        <w:t>those</w:t>
      </w:r>
      <w:r>
        <w:rPr>
          <w:spacing w:val="-45"/>
          <w:w w:val="90"/>
        </w:rPr>
        <w:t xml:space="preserve"> </w:t>
      </w:r>
      <w:r>
        <w:rPr>
          <w:w w:val="90"/>
        </w:rPr>
        <w:t>having</w:t>
      </w:r>
      <w:r>
        <w:rPr>
          <w:spacing w:val="-45"/>
          <w:w w:val="90"/>
        </w:rPr>
        <w:t xml:space="preserve"> </w:t>
      </w:r>
      <w:r>
        <w:rPr>
          <w:w w:val="90"/>
        </w:rPr>
        <w:t>higher</w:t>
      </w:r>
      <w:r>
        <w:rPr>
          <w:spacing w:val="-45"/>
          <w:w w:val="90"/>
        </w:rPr>
        <w:t xml:space="preserve"> </w:t>
      </w:r>
      <w:r>
        <w:rPr>
          <w:w w:val="90"/>
        </w:rPr>
        <w:t>frequencies</w:t>
      </w:r>
      <w:r>
        <w:rPr>
          <w:spacing w:val="-45"/>
          <w:w w:val="90"/>
        </w:rPr>
        <w:t xml:space="preserve"> </w:t>
      </w:r>
      <w:r>
        <w:rPr>
          <w:w w:val="90"/>
        </w:rPr>
        <w:t>are</w:t>
      </w:r>
      <w:r>
        <w:rPr>
          <w:spacing w:val="-44"/>
          <w:w w:val="90"/>
        </w:rPr>
        <w:t xml:space="preserve"> </w:t>
      </w:r>
      <w:r>
        <w:rPr>
          <w:w w:val="90"/>
        </w:rPr>
        <w:t>suppressed.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w w:val="90"/>
        </w:rPr>
        <w:t>circuit</w:t>
      </w:r>
      <w:r>
        <w:rPr>
          <w:spacing w:val="-45"/>
          <w:w w:val="90"/>
        </w:rPr>
        <w:t xml:space="preserve"> </w:t>
      </w:r>
      <w:r>
        <w:rPr>
          <w:w w:val="90"/>
        </w:rPr>
        <w:t>is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said </w:t>
      </w:r>
      <w:r>
        <w:rPr>
          <w:w w:val="95"/>
        </w:rPr>
        <w:t xml:space="preserve">to act as a </w:t>
      </w:r>
      <w:r>
        <w:rPr>
          <w:rFonts w:ascii="Arial"/>
          <w:b/>
          <w:w w:val="110"/>
        </w:rPr>
        <w:t>flter</w:t>
      </w:r>
      <w:r>
        <w:rPr>
          <w:w w:val="110"/>
        </w:rPr>
        <w:t xml:space="preserve">, </w:t>
      </w:r>
      <w:r>
        <w:rPr>
          <w:w w:val="95"/>
        </w:rPr>
        <w:t xml:space="preserve">fltering the source signal based on the frequency of each </w:t>
      </w:r>
      <w:r>
        <w:rPr>
          <w:w w:val="85"/>
        </w:rPr>
        <w:t xml:space="preserve">component complex exponential. Because low frequencies pass through the flter, we </w:t>
      </w:r>
      <w:r>
        <w:rPr>
          <w:w w:val="95"/>
        </w:rPr>
        <w:t>call</w:t>
      </w:r>
      <w:r>
        <w:rPr>
          <w:spacing w:val="-21"/>
          <w:w w:val="95"/>
        </w:rPr>
        <w:t xml:space="preserve"> </w:t>
      </w:r>
      <w:r>
        <w:rPr>
          <w:w w:val="95"/>
        </w:rPr>
        <w:t>it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rFonts w:ascii="Arial"/>
          <w:b/>
          <w:w w:val="95"/>
        </w:rPr>
        <w:t>lowpass</w:t>
      </w:r>
      <w:r>
        <w:rPr>
          <w:rFonts w:ascii="Arial"/>
          <w:b/>
          <w:spacing w:val="-10"/>
          <w:w w:val="95"/>
        </w:rPr>
        <w:t xml:space="preserve"> </w:t>
      </w:r>
      <w:r>
        <w:rPr>
          <w:rFonts w:ascii="Arial"/>
          <w:b/>
          <w:w w:val="110"/>
        </w:rPr>
        <w:t>flter</w:t>
      </w:r>
      <w:r>
        <w:rPr>
          <w:rFonts w:ascii="Arial"/>
          <w:b/>
          <w:spacing w:val="-17"/>
          <w:w w:val="110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express</w:t>
      </w:r>
      <w:r>
        <w:rPr>
          <w:spacing w:val="-20"/>
          <w:w w:val="95"/>
        </w:rPr>
        <w:t xml:space="preserve"> </w:t>
      </w:r>
      <w:r>
        <w:rPr>
          <w:w w:val="95"/>
        </w:rPr>
        <w:t>more</w:t>
      </w:r>
      <w:r>
        <w:rPr>
          <w:spacing w:val="-21"/>
          <w:w w:val="95"/>
        </w:rPr>
        <w:t xml:space="preserve"> </w:t>
      </w:r>
      <w:r>
        <w:rPr>
          <w:w w:val="95"/>
        </w:rPr>
        <w:t>precisely</w:t>
      </w:r>
      <w:r>
        <w:rPr>
          <w:spacing w:val="-20"/>
          <w:w w:val="95"/>
        </w:rPr>
        <w:t xml:space="preserve"> </w:t>
      </w:r>
      <w:r>
        <w:rPr>
          <w:w w:val="95"/>
        </w:rPr>
        <w:t>its</w:t>
      </w:r>
      <w:r>
        <w:rPr>
          <w:spacing w:val="-22"/>
          <w:w w:val="95"/>
        </w:rPr>
        <w:t xml:space="preserve"> </w:t>
      </w:r>
      <w:r>
        <w:rPr>
          <w:w w:val="95"/>
        </w:rPr>
        <w:t>function.</w:t>
      </w:r>
    </w:p>
    <w:p>
      <w:pPr>
        <w:pStyle w:val="BodyText"/>
        <w:spacing w:before="163" w:line="254" w:lineRule="auto"/>
        <w:ind w:left="120" w:right="750"/>
      </w:pPr>
      <w:r>
        <w:rPr>
          <w:w w:val="90"/>
        </w:rPr>
        <w:t>We</w:t>
      </w:r>
      <w:r>
        <w:rPr>
          <w:spacing w:val="-35"/>
          <w:w w:val="90"/>
        </w:rPr>
        <w:t xml:space="preserve"> </w:t>
      </w:r>
      <w:r>
        <w:rPr>
          <w:w w:val="90"/>
        </w:rPr>
        <w:t>have</w:t>
      </w:r>
      <w:r>
        <w:rPr>
          <w:spacing w:val="-35"/>
          <w:w w:val="90"/>
        </w:rPr>
        <w:t xml:space="preserve"> </w:t>
      </w:r>
      <w:r>
        <w:rPr>
          <w:w w:val="90"/>
        </w:rPr>
        <w:t>also</w:t>
      </w:r>
      <w:r>
        <w:rPr>
          <w:spacing w:val="-35"/>
          <w:w w:val="90"/>
        </w:rPr>
        <w:t xml:space="preserve"> </w:t>
      </w:r>
      <w:r>
        <w:rPr>
          <w:w w:val="90"/>
        </w:rPr>
        <w:t>found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ease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calculating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output</w:t>
      </w:r>
      <w:r>
        <w:rPr>
          <w:spacing w:val="-35"/>
          <w:w w:val="90"/>
        </w:rPr>
        <w:t xml:space="preserve"> </w:t>
      </w:r>
      <w:r>
        <w:rPr>
          <w:w w:val="90"/>
        </w:rPr>
        <w:t>for</w:t>
      </w:r>
      <w:r>
        <w:rPr>
          <w:spacing w:val="-35"/>
          <w:w w:val="90"/>
        </w:rPr>
        <w:t xml:space="preserve"> </w:t>
      </w:r>
      <w:r>
        <w:rPr>
          <w:w w:val="90"/>
        </w:rPr>
        <w:t>sinusoidal</w:t>
      </w:r>
      <w:r>
        <w:rPr>
          <w:spacing w:val="-34"/>
          <w:w w:val="90"/>
        </w:rPr>
        <w:t xml:space="preserve"> </w:t>
      </w:r>
      <w:r>
        <w:rPr>
          <w:w w:val="90"/>
        </w:rPr>
        <w:t>inputs</w:t>
      </w:r>
      <w:r>
        <w:rPr>
          <w:spacing w:val="-36"/>
          <w:w w:val="90"/>
        </w:rPr>
        <w:t xml:space="preserve"> </w:t>
      </w:r>
      <w:r>
        <w:rPr>
          <w:w w:val="90"/>
        </w:rPr>
        <w:t>through the</w:t>
      </w:r>
      <w:r>
        <w:rPr>
          <w:spacing w:val="-35"/>
          <w:w w:val="90"/>
        </w:rPr>
        <w:t xml:space="preserve"> </w:t>
      </w:r>
      <w:r>
        <w:rPr>
          <w:w w:val="90"/>
        </w:rPr>
        <w:t>use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transfer</w:t>
      </w:r>
      <w:r>
        <w:rPr>
          <w:spacing w:val="-34"/>
          <w:w w:val="90"/>
        </w:rPr>
        <w:t xml:space="preserve"> </w:t>
      </w:r>
      <w:r>
        <w:rPr>
          <w:w w:val="90"/>
        </w:rPr>
        <w:t>function.</w:t>
      </w:r>
      <w:r>
        <w:rPr>
          <w:spacing w:val="-34"/>
          <w:w w:val="90"/>
        </w:rPr>
        <w:t xml:space="preserve"> </w:t>
      </w:r>
      <w:r>
        <w:rPr>
          <w:w w:val="90"/>
        </w:rPr>
        <w:t>Once</w:t>
      </w:r>
      <w:r>
        <w:rPr>
          <w:spacing w:val="-34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fnd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transfer</w:t>
      </w:r>
      <w:r>
        <w:rPr>
          <w:spacing w:val="-34"/>
          <w:w w:val="90"/>
        </w:rPr>
        <w:t xml:space="preserve"> </w:t>
      </w:r>
      <w:r>
        <w:rPr>
          <w:w w:val="90"/>
        </w:rPr>
        <w:t>function,</w:t>
      </w:r>
      <w:r>
        <w:rPr>
          <w:spacing w:val="-34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can</w:t>
      </w:r>
      <w:r>
        <w:rPr>
          <w:spacing w:val="-34"/>
          <w:w w:val="90"/>
        </w:rPr>
        <w:t xml:space="preserve"> </w:t>
      </w:r>
      <w:r>
        <w:rPr>
          <w:w w:val="90"/>
        </w:rPr>
        <w:t>write</w:t>
      </w:r>
      <w:r>
        <w:rPr>
          <w:spacing w:val="-34"/>
          <w:w w:val="90"/>
        </w:rPr>
        <w:t xml:space="preserve"> </w:t>
      </w:r>
      <w:r>
        <w:rPr>
          <w:w w:val="90"/>
        </w:rPr>
        <w:t>the output</w:t>
      </w:r>
      <w:r>
        <w:rPr>
          <w:spacing w:val="-32"/>
          <w:w w:val="90"/>
        </w:rPr>
        <w:t xml:space="preserve"> </w:t>
      </w:r>
      <w:r>
        <w:rPr>
          <w:w w:val="90"/>
        </w:rPr>
        <w:t>directly</w:t>
      </w:r>
      <w:r>
        <w:rPr>
          <w:spacing w:val="-31"/>
          <w:w w:val="90"/>
        </w:rPr>
        <w:t xml:space="preserve"> </w:t>
      </w:r>
      <w:r>
        <w:rPr>
          <w:w w:val="90"/>
        </w:rPr>
        <w:t>as</w:t>
      </w:r>
      <w:r>
        <w:rPr>
          <w:spacing w:val="-31"/>
          <w:w w:val="90"/>
        </w:rPr>
        <w:t xml:space="preserve"> </w:t>
      </w:r>
      <w:r>
        <w:rPr>
          <w:w w:val="90"/>
        </w:rPr>
        <w:t>indicated</w:t>
      </w:r>
      <w:r>
        <w:rPr>
          <w:spacing w:val="-32"/>
          <w:w w:val="90"/>
        </w:rPr>
        <w:t xml:space="preserve"> </w:t>
      </w:r>
      <w:r>
        <w:rPr>
          <w:w w:val="90"/>
        </w:rPr>
        <w:t>by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output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circuit</w:t>
      </w:r>
      <w:r>
        <w:rPr>
          <w:spacing w:val="-31"/>
          <w:w w:val="90"/>
        </w:rPr>
        <w:t xml:space="preserve"> </w:t>
      </w:r>
      <w:r>
        <w:rPr>
          <w:w w:val="90"/>
        </w:rPr>
        <w:t>for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sinusoidal</w:t>
      </w:r>
      <w:r>
        <w:rPr>
          <w:spacing w:val="-31"/>
          <w:w w:val="90"/>
        </w:rPr>
        <w:t xml:space="preserve"> </w:t>
      </w:r>
      <w:r>
        <w:rPr>
          <w:w w:val="90"/>
        </w:rPr>
        <w:t>input</w:t>
      </w:r>
      <w:r>
        <w:rPr>
          <w:spacing w:val="-32"/>
          <w:w w:val="90"/>
        </w:rPr>
        <w:t xml:space="preserve"> </w:t>
      </w:r>
      <w:r>
        <w:rPr>
          <w:w w:val="90"/>
        </w:rPr>
        <w:t>(3.18).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