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after="1"/>
        <w:rPr>
          <w:rFonts w:ascii="Book Antiqua"/>
          <w:sz w:val="18"/>
        </w:rPr>
      </w:pPr>
    </w:p>
    <w:p>
      <w:pPr>
        <w:pStyle w:val="BodyText"/>
        <w:ind w:left="270"/>
        <w:rPr>
          <w:rFonts w:ascii="Book Antiqua"/>
          <w:sz w:val="20"/>
        </w:rPr>
      </w:pPr>
      <w:r>
        <w:rPr>
          <w:rFonts w:ascii="Book Antiqua"/>
          <w:sz w:val="20"/>
        </w:rPr>
        <w:pict>
          <v:group id="_x0000_i1025" style="width:382pt;height:416pt;mso-position-horizontal-relative:char;mso-position-vertical-relative:line" coordorigin="0,0" coordsize="7640,8320">
            <v:shape id="_x0000_s1026" style="width:7640;height:8320;position:absolute" coordorigin="0,0" coordsize="7640,8320" path="m7640,l,,,16,,8306,,8320,7640,8320,7640,8306,15,8306,15,447,7625,447,7625,8305,7640,8305,7640,16,7640,15,7640,xe" filled="t" fillcolor="#ffa400" stroked="f">
              <v:fill type="solid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width:3480;height:3705;left:2079;position:absolute;top:1692" stroked="f">
              <v:imagedata r:id="rId4" o:title=""/>
            </v:shape>
            <v:shape id="_x0000_s1028" type="#_x0000_t75" style="width:1395;height:315;left:3272;position:absolute;top:7472" stroked="f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width:7041;height:2614;left:107;position:absolute;top:5463" filled="f" stroked="f">
              <v:textbox inset="0,0,0,0">
                <w:txbxContent>
                  <w:p>
                    <w:pPr>
                      <w:spacing w:before="0" w:line="203" w:lineRule="exact"/>
                      <w:ind w:left="2506" w:right="2125" w:firstLine="0"/>
                      <w:jc w:val="center"/>
                      <w:rPr>
                        <w:rFonts w:ascii="Book Antiqua"/>
                        <w:b/>
                        <w:sz w:val="17"/>
                      </w:rPr>
                    </w:pPr>
                    <w:bookmarkStart w:id="0" w:name="» Problem 3.43: Op-Amp Circuit"/>
                    <w:bookmarkEnd w:id="0"/>
                    <w:bookmarkStart w:id="1" w:name="_bookmark228"/>
                    <w:bookmarkEnd w:id="1"/>
                    <w:bookmarkStart w:id="2" w:name="_bookmark229"/>
                    <w:bookmarkEnd w:id="2"/>
                    <w:r>
                      <w:rPr>
                        <w:rFonts w:ascii="Book Antiqua"/>
                        <w:b/>
                        <w:w w:val="110"/>
                        <w:sz w:val="17"/>
                      </w:rPr>
                      <w:t>Figure 3.84 Op-Amp Circuit</w:t>
                    </w:r>
                  </w:p>
                  <w:p>
                    <w:pPr>
                      <w:numPr>
                        <w:ilvl w:val="0"/>
                        <w:numId w:val="101"/>
                      </w:numPr>
                      <w:tabs>
                        <w:tab w:val="left" w:pos="358"/>
                      </w:tabs>
                      <w:spacing w:before="68" w:line="297" w:lineRule="auto"/>
                      <w:ind w:left="357" w:right="18" w:hanging="329"/>
                      <w:jc w:val="both"/>
                      <w:rPr>
                        <w:rFonts w:ascii="Book Antiqua"/>
                        <w:sz w:val="21"/>
                      </w:rPr>
                    </w:pPr>
                    <w:r>
                      <w:rPr>
                        <w:rFonts w:ascii="Book Antiqua"/>
                        <w:w w:val="115"/>
                        <w:sz w:val="21"/>
                      </w:rPr>
                      <w:t>What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is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1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transfer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function</w:t>
                    </w:r>
                    <w:r>
                      <w:rPr>
                        <w:rFonts w:ascii="Book Antiqua"/>
                        <w:spacing w:val="-1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relating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1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complex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amplitude</w:t>
                    </w:r>
                    <w:r>
                      <w:rPr>
                        <w:rFonts w:ascii="Book Antiqua"/>
                        <w:spacing w:val="-1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of the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output</w:t>
                    </w:r>
                    <w:r>
                      <w:rPr>
                        <w:rFonts w:ascii="Book Antiqua"/>
                        <w:spacing w:val="-1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signal,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current</w:t>
                    </w:r>
                    <w:r>
                      <w:rPr>
                        <w:rFonts w:ascii="Book Antiqua"/>
                        <w:spacing w:val="-1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b/>
                        <w:i/>
                        <w:w w:val="115"/>
                        <w:sz w:val="21"/>
                      </w:rPr>
                      <w:t>I</w:t>
                    </w:r>
                    <w:r>
                      <w:rPr>
                        <w:rFonts w:ascii="Book Antiqua"/>
                        <w:b/>
                        <w:w w:val="115"/>
                        <w:sz w:val="21"/>
                      </w:rPr>
                      <w:t>out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,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to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complex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amplitude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of the input, the voltage</w:t>
                    </w:r>
                    <w:r>
                      <w:rPr>
                        <w:rFonts w:ascii="Book Antiqua"/>
                        <w:spacing w:val="-2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b/>
                        <w:i/>
                        <w:w w:val="115"/>
                        <w:sz w:val="21"/>
                      </w:rPr>
                      <w:t>V</w:t>
                    </w:r>
                    <w:r>
                      <w:rPr>
                        <w:rFonts w:ascii="Book Antiqua"/>
                        <w:w w:val="115"/>
                        <w:position w:val="-2"/>
                        <w:sz w:val="17"/>
                      </w:rPr>
                      <w:t>in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?</w:t>
                    </w:r>
                  </w:p>
                  <w:p>
                    <w:pPr>
                      <w:numPr>
                        <w:ilvl w:val="0"/>
                        <w:numId w:val="101"/>
                      </w:numPr>
                      <w:tabs>
                        <w:tab w:val="left" w:pos="358"/>
                      </w:tabs>
                      <w:spacing w:before="0" w:line="252" w:lineRule="exact"/>
                      <w:ind w:left="357" w:right="0" w:hanging="358"/>
                      <w:jc w:val="both"/>
                      <w:rPr>
                        <w:rFonts w:ascii="Book Antiqua"/>
                        <w:sz w:val="21"/>
                      </w:rPr>
                    </w:pPr>
                    <w:r>
                      <w:rPr>
                        <w:rFonts w:ascii="Book Antiqua"/>
                        <w:w w:val="115"/>
                        <w:sz w:val="21"/>
                      </w:rPr>
                      <w:t>What</w:t>
                    </w:r>
                    <w:r>
                      <w:rPr>
                        <w:rFonts w:ascii="Book Antiqua"/>
                        <w:spacing w:val="-1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equivalent</w:t>
                    </w:r>
                    <w:r>
                      <w:rPr>
                        <w:rFonts w:ascii="Book Antiqua"/>
                        <w:spacing w:val="-1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circuit</w:t>
                    </w:r>
                    <w:r>
                      <w:rPr>
                        <w:rFonts w:ascii="Book Antiqua"/>
                        <w:spacing w:val="-1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does</w:t>
                    </w:r>
                    <w:r>
                      <w:rPr>
                        <w:rFonts w:ascii="Book Antiqua"/>
                        <w:spacing w:val="-1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1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load</w:t>
                    </w:r>
                    <w:r>
                      <w:rPr>
                        <w:rFonts w:ascii="Book Antiqua"/>
                        <w:spacing w:val="-1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resistor</w:t>
                    </w:r>
                    <w:r>
                      <w:rPr>
                        <w:rFonts w:ascii="Book Antiqua"/>
                        <w:spacing w:val="-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b/>
                        <w:w w:val="115"/>
                        <w:sz w:val="21"/>
                      </w:rPr>
                      <w:t>RL</w:t>
                    </w:r>
                    <w:r>
                      <w:rPr>
                        <w:rFonts w:ascii="Book Antiqua"/>
                        <w:b/>
                        <w:spacing w:val="-1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see?</w:t>
                    </w:r>
                  </w:p>
                  <w:p>
                    <w:pPr>
                      <w:numPr>
                        <w:ilvl w:val="0"/>
                        <w:numId w:val="101"/>
                      </w:numPr>
                      <w:tabs>
                        <w:tab w:val="left" w:pos="508"/>
                      </w:tabs>
                      <w:spacing w:before="204"/>
                      <w:ind w:left="507" w:right="0" w:hanging="343"/>
                      <w:jc w:val="left"/>
                      <w:rPr>
                        <w:rFonts w:ascii="Book Antiqua"/>
                        <w:sz w:val="21"/>
                      </w:rPr>
                    </w:pPr>
                    <w:r>
                      <w:rPr>
                        <w:rFonts w:ascii="Book Antiqua"/>
                        <w:w w:val="115"/>
                        <w:sz w:val="21"/>
                      </w:rPr>
                      <w:t>Find the output current</w:t>
                    </w:r>
                    <w:r>
                      <w:rPr>
                        <w:rFonts w:ascii="Book Antiqua"/>
                        <w:spacing w:val="-3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when</w:t>
                    </w:r>
                  </w:p>
                  <w:p>
                    <w:pPr>
                      <w:spacing w:before="8" w:line="240" w:lineRule="auto"/>
                      <w:rPr>
                        <w:rFonts w:ascii="Book Antiqua"/>
                        <w:sz w:val="29"/>
                      </w:rPr>
                    </w:pPr>
                  </w:p>
                  <w:p>
                    <w:pPr>
                      <w:spacing w:before="1"/>
                      <w:ind w:left="507" w:right="0" w:firstLine="0"/>
                      <w:jc w:val="left"/>
                      <w:rPr>
                        <w:rFonts w:ascii="Book Antiqua"/>
                        <w:sz w:val="21"/>
                      </w:rPr>
                    </w:pPr>
                    <w:r>
                      <w:rPr>
                        <w:rFonts w:ascii="Book Antiqua"/>
                        <w:w w:val="137"/>
                        <w:sz w:val="21"/>
                      </w:rPr>
                      <w:t>.</w:t>
                    </w:r>
                  </w:p>
                </w:txbxContent>
              </v:textbox>
            </v:shape>
            <v:shape id="_x0000_s1030" type="#_x0000_t202" style="width:6413;height:578;left:165;position:absolute;top:623" filled="f" stroked="f">
              <v:textbox inset="0,0,0,0">
                <w:txbxContent>
                  <w:p>
                    <w:pPr>
                      <w:spacing w:before="0" w:line="256" w:lineRule="exact"/>
                      <w:ind w:left="0" w:right="0" w:firstLine="0"/>
                      <w:jc w:val="left"/>
                      <w:rPr>
                        <w:rFonts w:ascii="Book Antiqua"/>
                        <w:sz w:val="21"/>
                      </w:rPr>
                    </w:pP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2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following</w:t>
                    </w:r>
                    <w:r>
                      <w:rPr>
                        <w:rFonts w:ascii="Book Antiqua"/>
                        <w:spacing w:val="-2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circuit</w:t>
                    </w:r>
                    <w:r>
                      <w:rPr>
                        <w:rFonts w:ascii="Book Antiqua"/>
                        <w:spacing w:val="-2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(</w:t>
                    </w:r>
                    <w:hyperlink w:anchor="_bookmark229" w:history="1">
                      <w:r>
                        <w:rPr>
                          <w:rFonts w:ascii="Book Antiqua"/>
                          <w:color w:val="006FB3"/>
                          <w:w w:val="115"/>
                          <w:sz w:val="21"/>
                        </w:rPr>
                        <w:t>Figure</w:t>
                      </w:r>
                      <w:r>
                        <w:rPr>
                          <w:rFonts w:ascii="Book Antiqua"/>
                          <w:color w:val="006FB3"/>
                          <w:spacing w:val="-21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006FB3"/>
                          <w:w w:val="115"/>
                          <w:sz w:val="21"/>
                        </w:rPr>
                        <w:t>3.84</w:t>
                      </w:r>
                    </w:hyperlink>
                    <w:r>
                      <w:rPr>
                        <w:rFonts w:ascii="Book Antiqua"/>
                        <w:w w:val="115"/>
                        <w:sz w:val="21"/>
                      </w:rPr>
                      <w:t>)</w:t>
                    </w:r>
                    <w:r>
                      <w:rPr>
                        <w:rFonts w:ascii="Book Antiqua"/>
                        <w:spacing w:val="-2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is</w:t>
                    </w:r>
                    <w:r>
                      <w:rPr>
                        <w:rFonts w:ascii="Book Antiqua"/>
                        <w:spacing w:val="-2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claimed</w:t>
                    </w:r>
                    <w:r>
                      <w:rPr>
                        <w:rFonts w:ascii="Book Antiqua"/>
                        <w:spacing w:val="-2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to</w:t>
                    </w:r>
                    <w:r>
                      <w:rPr>
                        <w:rFonts w:ascii="Book Antiqua"/>
                        <w:spacing w:val="-2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serve</w:t>
                    </w:r>
                    <w:r>
                      <w:rPr>
                        <w:rFonts w:ascii="Book Antiqua"/>
                        <w:spacing w:val="-2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</w:t>
                    </w:r>
                    <w:r>
                      <w:rPr>
                        <w:rFonts w:ascii="Book Antiqua"/>
                        <w:spacing w:val="-1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useful</w:t>
                    </w:r>
                  </w:p>
                  <w:p>
                    <w:pPr>
                      <w:spacing w:before="54"/>
                      <w:ind w:left="0" w:right="0" w:firstLine="0"/>
                      <w:jc w:val="left"/>
                      <w:rPr>
                        <w:rFonts w:ascii="Book Antiqua"/>
                        <w:sz w:val="21"/>
                      </w:rPr>
                    </w:pPr>
                    <w:r>
                      <w:rPr>
                        <w:rFonts w:ascii="Book Antiqua"/>
                        <w:w w:val="115"/>
                        <w:sz w:val="21"/>
                      </w:rPr>
                      <w:t>purpose.</w:t>
                    </w:r>
                  </w:p>
                </w:txbxContent>
              </v:textbox>
            </v:shape>
            <v:shape id="_x0000_s1031" type="#_x0000_t202" style="width:7610;height:448;left:15;position:absolute" filled="t" fillcolor="#ffa400" stroked="f">
              <v:fill type="solid"/>
              <v:textbox inset="0,0,0,0">
                <w:txbxContent>
                  <w:p>
                    <w:pPr>
                      <w:spacing w:before="5"/>
                      <w:ind w:left="819" w:right="825" w:firstLine="0"/>
                      <w:jc w:val="center"/>
                      <w:rPr>
                        <w:rFonts w:ascii="Book Antiqua"/>
                        <w:b/>
                        <w:sz w:val="36"/>
                      </w:rPr>
                    </w:pPr>
                    <w:r>
                      <w:rPr>
                        <w:rFonts w:ascii="Book Antiqua"/>
                        <w:b/>
                        <w:w w:val="115"/>
                        <w:sz w:val="36"/>
                      </w:rPr>
                      <w:t>Problem 3.43: Op-Amp</w:t>
                    </w:r>
                    <w:r>
                      <w:rPr>
                        <w:rFonts w:ascii="Book Antiqua"/>
                        <w:b/>
                        <w:spacing w:val="-55"/>
                        <w:w w:val="115"/>
                        <w:sz w:val="36"/>
                      </w:rPr>
                      <w:t xml:space="preserve"> </w:t>
                    </w:r>
                    <w:r>
                      <w:rPr>
                        <w:rFonts w:ascii="Book Antiqua"/>
                        <w:b/>
                        <w:w w:val="115"/>
                        <w:sz w:val="36"/>
                      </w:rPr>
                      <w:t>Circuit</w:t>
                    </w:r>
                  </w:p>
                </w:txbxContent>
              </v:textbox>
            </v:shape>
            <w10:wrap type="none"/>
          </v:group>
        </w:pict>
      </w:r>
    </w:p>
    <w:p>
      <w:pPr>
        <w:spacing w:after="0"/>
        <w:rPr>
          <w:rFonts w:ascii="Book Antiqua"/>
          <w:sz w:val="20"/>
        </w:rPr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png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