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19" w:right="744" w:firstLine="54"/>
      </w:pPr>
      <w:r>
        <w:rPr>
          <w:w w:val="95"/>
        </w:rPr>
        <w:t>DFT.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frst</w:t>
      </w:r>
      <w:r>
        <w:rPr>
          <w:spacing w:val="-47"/>
          <w:w w:val="95"/>
        </w:rPr>
        <w:t xml:space="preserve"> </w:t>
      </w:r>
      <w:r>
        <w:rPr>
          <w:w w:val="95"/>
        </w:rPr>
        <w:t>one</w:t>
      </w:r>
      <w:r>
        <w:rPr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DFT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even-numbered</w:t>
      </w:r>
      <w:r>
        <w:rPr>
          <w:spacing w:val="-47"/>
          <w:w w:val="95"/>
        </w:rPr>
        <w:t xml:space="preserve"> </w:t>
      </w:r>
      <w:r>
        <w:rPr>
          <w:w w:val="95"/>
        </w:rPr>
        <w:t>elements,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second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odd-numbered</w:t>
      </w:r>
      <w:r>
        <w:rPr>
          <w:spacing w:val="-35"/>
          <w:w w:val="90"/>
        </w:rPr>
        <w:t xml:space="preserve"> </w:t>
      </w:r>
      <w:r>
        <w:rPr>
          <w:w w:val="90"/>
        </w:rPr>
        <w:t>elements.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frst</w:t>
      </w:r>
      <w:r>
        <w:rPr>
          <w:spacing w:val="-34"/>
          <w:w w:val="90"/>
        </w:rPr>
        <w:t xml:space="preserve"> </w:t>
      </w:r>
      <w:r>
        <w:rPr>
          <w:w w:val="90"/>
        </w:rPr>
        <w:t>DFT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combined</w:t>
      </w:r>
      <w:r>
        <w:rPr>
          <w:spacing w:val="-34"/>
          <w:w w:val="90"/>
        </w:rPr>
        <w:t xml:space="preserve"> </w:t>
      </w:r>
      <w:r>
        <w:rPr>
          <w:w w:val="90"/>
        </w:rPr>
        <w:t>with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second</w:t>
      </w:r>
      <w:r>
        <w:rPr>
          <w:spacing w:val="-35"/>
          <w:w w:val="90"/>
        </w:rPr>
        <w:t xml:space="preserve"> </w:t>
      </w:r>
      <w:r>
        <w:rPr>
          <w:w w:val="90"/>
        </w:rPr>
        <w:t>multiplied</w:t>
      </w:r>
      <w:r>
        <w:rPr>
          <w:spacing w:val="-34"/>
          <w:w w:val="90"/>
        </w:rPr>
        <w:t xml:space="preserve"> </w:t>
      </w:r>
      <w:r>
        <w:rPr>
          <w:w w:val="90"/>
        </w:rPr>
        <w:t>by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the </w:t>
      </w:r>
      <w:r>
        <w:t>complex</w:t>
      </w:r>
      <w:r>
        <w:rPr>
          <w:spacing w:val="-20"/>
        </w:rPr>
        <w:t xml:space="preserve"> </w:t>
      </w:r>
      <w:r>
        <w:t>exponential</w:t>
      </w:r>
    </w:p>
    <w:p>
      <w:pPr>
        <w:pStyle w:val="BodyText"/>
        <w:ind w:left="3860"/>
        <w:rPr>
          <w:sz w:val="20"/>
        </w:rPr>
      </w:pPr>
      <w:r>
        <w:rPr>
          <w:sz w:val="20"/>
        </w:rPr>
        <w:drawing>
          <wp:inline distT="0" distB="0" distL="0" distR="0">
            <wp:extent cx="616237" cy="186690"/>
            <wp:effectExtent l="0" t="0" r="0" b="0"/>
            <wp:docPr id="1347" name="image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image734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37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9" w:line="254" w:lineRule="auto"/>
        <w:ind w:left="119" w:right="659"/>
      </w:pP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half-length</w:t>
      </w:r>
      <w:r>
        <w:rPr>
          <w:spacing w:val="-47"/>
          <w:w w:val="95"/>
        </w:rPr>
        <w:t xml:space="preserve"> </w:t>
      </w:r>
      <w:r>
        <w:rPr>
          <w:w w:val="95"/>
        </w:rPr>
        <w:t>transforms</w:t>
      </w:r>
      <w:r>
        <w:rPr>
          <w:spacing w:val="-46"/>
          <w:w w:val="95"/>
        </w:rPr>
        <w:t xml:space="preserve"> </w:t>
      </w:r>
      <w:r>
        <w:rPr>
          <w:w w:val="95"/>
        </w:rPr>
        <w:t>are</w:t>
      </w:r>
      <w:r>
        <w:rPr>
          <w:spacing w:val="-47"/>
          <w:w w:val="95"/>
        </w:rPr>
        <w:t xml:space="preserve"> </w:t>
      </w:r>
      <w:r>
        <w:rPr>
          <w:w w:val="95"/>
        </w:rPr>
        <w:t>each</w:t>
      </w:r>
      <w:r>
        <w:rPr>
          <w:spacing w:val="-47"/>
          <w:w w:val="95"/>
        </w:rPr>
        <w:t xml:space="preserve"> </w:t>
      </w:r>
      <w:r>
        <w:rPr>
          <w:w w:val="95"/>
        </w:rPr>
        <w:t>evaluated</w:t>
      </w:r>
      <w:r>
        <w:rPr>
          <w:spacing w:val="-46"/>
          <w:w w:val="95"/>
        </w:rPr>
        <w:t xml:space="preserve"> </w:t>
      </w:r>
      <w:r>
        <w:rPr>
          <w:w w:val="95"/>
        </w:rPr>
        <w:t>at</w:t>
      </w:r>
      <w:r>
        <w:rPr>
          <w:spacing w:val="-47"/>
          <w:w w:val="95"/>
        </w:rPr>
        <w:t xml:space="preserve"> </w:t>
      </w:r>
      <w:r>
        <w:rPr>
          <w:w w:val="95"/>
        </w:rPr>
        <w:t>frequency</w:t>
      </w:r>
      <w:r>
        <w:rPr>
          <w:spacing w:val="-46"/>
          <w:w w:val="95"/>
        </w:rPr>
        <w:t xml:space="preserve"> </w:t>
      </w:r>
      <w:r>
        <w:rPr>
          <w:w w:val="95"/>
        </w:rPr>
        <w:t>indices</w:t>
      </w:r>
      <w:r>
        <w:rPr>
          <w:spacing w:val="-43"/>
          <w:w w:val="95"/>
        </w:rPr>
        <w:t xml:space="preserve"> </w:t>
      </w:r>
      <w:r>
        <w:rPr>
          <w:rFonts w:ascii="Calibri"/>
          <w:i/>
          <w:w w:val="95"/>
        </w:rPr>
        <w:t>k</w:t>
      </w:r>
      <w:r>
        <w:rPr>
          <w:rFonts w:ascii="Calibri"/>
          <w:i/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-47"/>
          <w:w w:val="95"/>
        </w:rPr>
        <w:t xml:space="preserve"> </w:t>
      </w:r>
      <w:r>
        <w:rPr>
          <w:w w:val="95"/>
        </w:rPr>
        <w:t>0,</w:t>
      </w:r>
      <w:r>
        <w:rPr>
          <w:spacing w:val="-46"/>
          <w:w w:val="95"/>
        </w:rPr>
        <w:t xml:space="preserve"> </w:t>
      </w:r>
      <w:r>
        <w:rPr>
          <w:w w:val="95"/>
        </w:rPr>
        <w:t>...,</w:t>
      </w:r>
      <w:r>
        <w:rPr>
          <w:spacing w:val="-47"/>
          <w:w w:val="95"/>
        </w:rPr>
        <w:t xml:space="preserve"> </w:t>
      </w:r>
      <w:r>
        <w:rPr>
          <w:rFonts w:ascii="Calibri"/>
          <w:i/>
          <w:w w:val="95"/>
        </w:rPr>
        <w:t>N</w:t>
      </w:r>
      <w:r>
        <w:rPr>
          <w:rFonts w:ascii="Calibri"/>
          <w:i/>
          <w:spacing w:val="-25"/>
          <w:w w:val="95"/>
        </w:rPr>
        <w:t xml:space="preserve"> </w:t>
      </w:r>
      <w:r>
        <w:rPr>
          <w:w w:val="95"/>
        </w:rPr>
        <w:t>-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1. </w:t>
      </w:r>
      <w:r>
        <w:rPr>
          <w:w w:val="90"/>
        </w:rPr>
        <w:t>Normally,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number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frequency</w:t>
      </w:r>
      <w:r>
        <w:rPr>
          <w:spacing w:val="-34"/>
          <w:w w:val="90"/>
        </w:rPr>
        <w:t xml:space="preserve"> </w:t>
      </w:r>
      <w:r>
        <w:rPr>
          <w:w w:val="90"/>
        </w:rPr>
        <w:t>indices</w:t>
      </w:r>
      <w:r>
        <w:rPr>
          <w:spacing w:val="-34"/>
          <w:w w:val="90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DFT</w:t>
      </w:r>
      <w:r>
        <w:rPr>
          <w:spacing w:val="-33"/>
          <w:w w:val="90"/>
        </w:rPr>
        <w:t xml:space="preserve"> </w:t>
      </w:r>
      <w:r>
        <w:rPr>
          <w:w w:val="90"/>
        </w:rPr>
        <w:t>calculation</w:t>
      </w:r>
      <w:r>
        <w:rPr>
          <w:spacing w:val="-34"/>
          <w:w w:val="90"/>
        </w:rPr>
        <w:t xml:space="preserve"> </w:t>
      </w:r>
      <w:r>
        <w:rPr>
          <w:w w:val="90"/>
        </w:rPr>
        <w:t>range</w:t>
      </w:r>
      <w:r>
        <w:rPr>
          <w:spacing w:val="-34"/>
          <w:w w:val="90"/>
        </w:rPr>
        <w:t xml:space="preserve"> </w:t>
      </w:r>
      <w:r>
        <w:rPr>
          <w:w w:val="90"/>
        </w:rPr>
        <w:t>between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zero </w:t>
      </w:r>
      <w:r>
        <w:t>and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transform</w:t>
      </w:r>
      <w:r>
        <w:rPr>
          <w:spacing w:val="-42"/>
        </w:rPr>
        <w:t xml:space="preserve"> </w:t>
      </w:r>
      <w:r>
        <w:t>length</w:t>
      </w:r>
      <w:r>
        <w:rPr>
          <w:spacing w:val="-42"/>
        </w:rPr>
        <w:t xml:space="preserve"> </w:t>
      </w:r>
      <w:r>
        <w:t>minus</w:t>
      </w:r>
      <w:r>
        <w:rPr>
          <w:spacing w:val="-42"/>
        </w:rPr>
        <w:t xml:space="preserve"> </w:t>
      </w:r>
      <w:r>
        <w:t>one.</w:t>
      </w:r>
      <w:r>
        <w:rPr>
          <w:spacing w:val="-41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rPr>
          <w:rFonts w:ascii="Arial"/>
          <w:b/>
        </w:rPr>
        <w:t>computational</w:t>
      </w:r>
      <w:r>
        <w:rPr>
          <w:rFonts w:ascii="Arial"/>
          <w:b/>
          <w:spacing w:val="-31"/>
        </w:rPr>
        <w:t xml:space="preserve"> </w:t>
      </w:r>
      <w:r>
        <w:rPr>
          <w:rFonts w:ascii="Arial"/>
          <w:b/>
        </w:rPr>
        <w:t>advantage</w:t>
      </w:r>
      <w:r>
        <w:rPr>
          <w:rFonts w:ascii="Arial"/>
          <w:b/>
          <w:spacing w:val="-29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 xml:space="preserve">FFT </w:t>
      </w:r>
      <w:r>
        <w:rPr>
          <w:w w:val="85"/>
        </w:rPr>
        <w:t>comes</w:t>
      </w:r>
      <w:r>
        <w:rPr>
          <w:spacing w:val="-8"/>
          <w:w w:val="85"/>
        </w:rPr>
        <w:t xml:space="preserve"> </w:t>
      </w:r>
      <w:r>
        <w:rPr>
          <w:w w:val="85"/>
        </w:rPr>
        <w:t>from</w:t>
      </w:r>
      <w:r>
        <w:rPr>
          <w:spacing w:val="-8"/>
          <w:w w:val="85"/>
        </w:rPr>
        <w:t xml:space="preserve"> </w:t>
      </w:r>
      <w:r>
        <w:rPr>
          <w:w w:val="85"/>
        </w:rPr>
        <w:t>recognizing</w:t>
      </w:r>
      <w:r>
        <w:rPr>
          <w:spacing w:val="-7"/>
          <w:w w:val="85"/>
        </w:rPr>
        <w:t xml:space="preserve"> </w:t>
      </w:r>
      <w:r>
        <w:rPr>
          <w:w w:val="85"/>
        </w:rPr>
        <w:t>the</w:t>
      </w:r>
      <w:r>
        <w:rPr>
          <w:spacing w:val="-8"/>
          <w:w w:val="85"/>
        </w:rPr>
        <w:t xml:space="preserve"> </w:t>
      </w:r>
      <w:r>
        <w:rPr>
          <w:w w:val="85"/>
        </w:rPr>
        <w:t>periodic</w:t>
      </w:r>
      <w:r>
        <w:rPr>
          <w:spacing w:val="-7"/>
          <w:w w:val="85"/>
        </w:rPr>
        <w:t xml:space="preserve"> </w:t>
      </w:r>
      <w:r>
        <w:rPr>
          <w:w w:val="85"/>
        </w:rPr>
        <w:t>nature</w:t>
      </w:r>
      <w:r>
        <w:rPr>
          <w:spacing w:val="-8"/>
          <w:w w:val="85"/>
        </w:rPr>
        <w:t xml:space="preserve"> </w:t>
      </w:r>
      <w:r>
        <w:rPr>
          <w:w w:val="85"/>
        </w:rPr>
        <w:t>of</w:t>
      </w:r>
      <w:r>
        <w:rPr>
          <w:spacing w:val="-8"/>
          <w:w w:val="85"/>
        </w:rPr>
        <w:t xml:space="preserve"> </w:t>
      </w:r>
      <w:r>
        <w:rPr>
          <w:w w:val="85"/>
        </w:rPr>
        <w:t>the</w:t>
      </w:r>
      <w:r>
        <w:rPr>
          <w:spacing w:val="-7"/>
          <w:w w:val="85"/>
        </w:rPr>
        <w:t xml:space="preserve"> </w:t>
      </w:r>
      <w:r>
        <w:rPr>
          <w:w w:val="85"/>
        </w:rPr>
        <w:t>discrete</w:t>
      </w:r>
      <w:r>
        <w:rPr>
          <w:spacing w:val="-8"/>
          <w:w w:val="85"/>
        </w:rPr>
        <w:t xml:space="preserve"> </w:t>
      </w:r>
      <w:r>
        <w:rPr>
          <w:w w:val="85"/>
        </w:rPr>
        <w:t>Fourier</w:t>
      </w:r>
      <w:r>
        <w:rPr>
          <w:spacing w:val="-7"/>
          <w:w w:val="85"/>
        </w:rPr>
        <w:t xml:space="preserve"> </w:t>
      </w:r>
      <w:r>
        <w:rPr>
          <w:w w:val="85"/>
        </w:rPr>
        <w:t>transform.</w:t>
      </w:r>
      <w:r>
        <w:rPr>
          <w:spacing w:val="-8"/>
          <w:w w:val="85"/>
        </w:rPr>
        <w:t xml:space="preserve"> </w:t>
      </w:r>
      <w:r>
        <w:rPr>
          <w:w w:val="85"/>
        </w:rPr>
        <w:t>The</w:t>
      </w:r>
      <w:r>
        <w:rPr>
          <w:spacing w:val="-8"/>
          <w:w w:val="85"/>
        </w:rPr>
        <w:t xml:space="preserve"> </w:t>
      </w:r>
      <w:r>
        <w:rPr>
          <w:w w:val="85"/>
        </w:rPr>
        <w:t xml:space="preserve">FFT </w:t>
      </w:r>
      <w:r>
        <w:rPr>
          <w:w w:val="90"/>
        </w:rPr>
        <w:t>simply</w:t>
      </w:r>
      <w:r>
        <w:rPr>
          <w:spacing w:val="-31"/>
          <w:w w:val="90"/>
        </w:rPr>
        <w:t xml:space="preserve"> </w:t>
      </w:r>
      <w:r>
        <w:rPr>
          <w:w w:val="90"/>
        </w:rPr>
        <w:t>reuses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computations</w:t>
      </w:r>
      <w:r>
        <w:rPr>
          <w:spacing w:val="-30"/>
          <w:w w:val="90"/>
        </w:rPr>
        <w:t xml:space="preserve"> </w:t>
      </w:r>
      <w:r>
        <w:rPr>
          <w:w w:val="90"/>
        </w:rPr>
        <w:t>made</w:t>
      </w:r>
      <w:r>
        <w:rPr>
          <w:spacing w:val="-31"/>
          <w:w w:val="90"/>
        </w:rPr>
        <w:t xml:space="preserve"> </w:t>
      </w:r>
      <w:r>
        <w:rPr>
          <w:w w:val="90"/>
        </w:rPr>
        <w:t>in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half-length</w:t>
      </w:r>
      <w:r>
        <w:rPr>
          <w:spacing w:val="-31"/>
          <w:w w:val="90"/>
        </w:rPr>
        <w:t xml:space="preserve"> </w:t>
      </w:r>
      <w:r>
        <w:rPr>
          <w:w w:val="90"/>
        </w:rPr>
        <w:t>transforms</w:t>
      </w:r>
      <w:r>
        <w:rPr>
          <w:spacing w:val="-30"/>
          <w:w w:val="90"/>
        </w:rPr>
        <w:t xml:space="preserve"> </w:t>
      </w:r>
      <w:r>
        <w:rPr>
          <w:w w:val="90"/>
        </w:rPr>
        <w:t>and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combines </w:t>
      </w:r>
      <w:r>
        <w:rPr>
          <w:w w:val="95"/>
        </w:rPr>
        <w:t>them</w:t>
      </w:r>
      <w:r>
        <w:rPr>
          <w:spacing w:val="-41"/>
          <w:w w:val="95"/>
        </w:rPr>
        <w:t xml:space="preserve"> </w:t>
      </w:r>
      <w:r>
        <w:rPr>
          <w:w w:val="95"/>
        </w:rPr>
        <w:t>through</w:t>
      </w:r>
      <w:r>
        <w:rPr>
          <w:spacing w:val="-41"/>
          <w:w w:val="95"/>
        </w:rPr>
        <w:t xml:space="preserve"> </w:t>
      </w:r>
      <w:r>
        <w:rPr>
          <w:w w:val="95"/>
        </w:rPr>
        <w:t>additions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multiplication</w:t>
      </w:r>
      <w:r>
        <w:rPr>
          <w:spacing w:val="-41"/>
          <w:w w:val="95"/>
        </w:rPr>
        <w:t xml:space="preserve"> </w:t>
      </w:r>
      <w:r>
        <w:rPr>
          <w:w w:val="95"/>
        </w:rPr>
        <w:t>by</w:t>
      </w:r>
      <w:r>
        <w:rPr>
          <w:spacing w:val="-41"/>
          <w:w w:val="95"/>
        </w:rPr>
        <w:t xml:space="preserve"> </w:t>
      </w:r>
      <w:r>
        <w:rPr>
          <w:w w:val="95"/>
        </w:rPr>
        <w:t>e,</w:t>
      </w:r>
      <w:r>
        <w:rPr>
          <w:spacing w:val="-41"/>
          <w:w w:val="95"/>
        </w:rPr>
        <w:t xml:space="preserve"> </w:t>
      </w:r>
      <w:r>
        <w:rPr>
          <w:w w:val="95"/>
        </w:rPr>
        <w:t>which</w:t>
      </w:r>
      <w:r>
        <w:rPr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not</w:t>
      </w:r>
      <w:r>
        <w:rPr>
          <w:spacing w:val="-41"/>
          <w:w w:val="95"/>
        </w:rPr>
        <w:t xml:space="preserve"> </w:t>
      </w:r>
      <w:r>
        <w:rPr>
          <w:w w:val="95"/>
        </w:rPr>
        <w:t>periodic</w:t>
      </w:r>
      <w:r>
        <w:rPr>
          <w:spacing w:val="-41"/>
          <w:w w:val="95"/>
        </w:rPr>
        <w:t xml:space="preserve"> </w:t>
      </w:r>
      <w:r>
        <w:rPr>
          <w:w w:val="95"/>
        </w:rPr>
        <w:t>over</w:t>
      </w:r>
    </w:p>
    <w:p>
      <w:pPr>
        <w:pStyle w:val="BodyText"/>
        <w:ind w:left="4220"/>
        <w:rPr>
          <w:sz w:val="20"/>
        </w:rPr>
      </w:pPr>
      <w:r>
        <w:rPr>
          <w:sz w:val="20"/>
        </w:rPr>
        <w:drawing>
          <wp:inline distT="0" distB="0" distL="0" distR="0">
            <wp:extent cx="162225" cy="352425"/>
            <wp:effectExtent l="0" t="0" r="0" b="0"/>
            <wp:docPr id="1349" name="image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" name="image735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7" w:line="290" w:lineRule="auto"/>
        <w:ind w:left="120" w:right="750" w:firstLine="54"/>
        <w:rPr>
          <w:rFonts w:ascii="Arial"/>
        </w:rPr>
      </w:pPr>
      <w:hyperlink w:anchor="_bookmark387" w:history="1">
        <w:r>
          <w:rPr>
            <w:color w:val="006FB3"/>
            <w:w w:val="85"/>
          </w:rPr>
          <w:t xml:space="preserve">Figure 5.12 </w:t>
        </w:r>
      </w:hyperlink>
      <w:r>
        <w:rPr>
          <w:w w:val="85"/>
        </w:rPr>
        <w:t xml:space="preserve">(Length-8 DFT decomposition) illustrates this decomposition. As </w:t>
      </w:r>
      <w:r>
        <w:rPr>
          <w:rFonts w:ascii="Arial"/>
          <w:color w:val="545454"/>
          <w:w w:val="85"/>
        </w:rPr>
        <w:t xml:space="preserve">it stands, </w:t>
      </w:r>
      <w:r>
        <w:rPr>
          <w:rFonts w:ascii="Arial"/>
          <w:color w:val="545454"/>
        </w:rPr>
        <w:t>we now compute</w:t>
      </w:r>
    </w:p>
    <w:p>
      <w:pPr>
        <w:pStyle w:val="BodyText"/>
        <w:ind w:left="3417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181334" cy="345376"/>
            <wp:effectExtent l="0" t="0" r="0" b="0"/>
            <wp:docPr id="1351" name="image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" name="image736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334" cy="3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57" w:after="12"/>
        <w:ind w:left="120"/>
      </w:pPr>
      <w:r>
        <w:rPr>
          <w:w w:val="95"/>
        </w:rPr>
        <w:t>transforms</w:t>
      </w:r>
    </w:p>
    <w:p>
      <w:pPr>
        <w:pStyle w:val="BodyText"/>
        <w:ind w:left="3057"/>
        <w:rPr>
          <w:sz w:val="20"/>
        </w:rPr>
      </w:pPr>
      <w:r>
        <w:rPr>
          <w:sz w:val="20"/>
        </w:rPr>
        <w:drawing>
          <wp:inline distT="0" distB="0" distL="0" distR="0">
            <wp:extent cx="1638299" cy="390525"/>
            <wp:effectExtent l="0" t="0" r="0" b="0"/>
            <wp:docPr id="1353" name="image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" name="image737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299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3" w:line="254" w:lineRule="auto"/>
        <w:ind w:left="120" w:right="985" w:hanging="1"/>
      </w:pPr>
      <w:r>
        <w:rPr>
          <w:w w:val="90"/>
        </w:rPr>
        <w:t>multiply</w:t>
      </w:r>
      <w:r>
        <w:rPr>
          <w:spacing w:val="-27"/>
          <w:w w:val="90"/>
        </w:rPr>
        <w:t xml:space="preserve"> </w:t>
      </w:r>
      <w:r>
        <w:rPr>
          <w:w w:val="90"/>
        </w:rPr>
        <w:t>one</w:t>
      </w:r>
      <w:r>
        <w:rPr>
          <w:spacing w:val="-26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them</w:t>
      </w:r>
      <w:r>
        <w:rPr>
          <w:spacing w:val="-26"/>
          <w:w w:val="90"/>
        </w:rPr>
        <w:t xml:space="preserve"> </w:t>
      </w:r>
      <w:r>
        <w:rPr>
          <w:w w:val="90"/>
        </w:rPr>
        <w:t>by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complex</w:t>
      </w:r>
      <w:r>
        <w:rPr>
          <w:spacing w:val="-26"/>
          <w:w w:val="90"/>
        </w:rPr>
        <w:t xml:space="preserve"> </w:t>
      </w:r>
      <w:r>
        <w:rPr>
          <w:w w:val="90"/>
        </w:rPr>
        <w:t>exponential</w:t>
      </w:r>
      <w:r>
        <w:rPr>
          <w:spacing w:val="-27"/>
          <w:w w:val="90"/>
        </w:rPr>
        <w:t xml:space="preserve"> </w:t>
      </w:r>
      <w:r>
        <w:rPr>
          <w:w w:val="90"/>
        </w:rPr>
        <w:t>(complexity</w:t>
      </w:r>
      <w:r>
        <w:rPr>
          <w:spacing w:val="-21"/>
          <w:w w:val="90"/>
        </w:rPr>
        <w:t xml:space="preserve"> </w:t>
      </w:r>
      <w:r>
        <w:rPr>
          <w:rFonts w:ascii="Calibri"/>
          <w:i/>
          <w:w w:val="90"/>
        </w:rPr>
        <w:t>O(N)</w:t>
      </w:r>
      <w:r>
        <w:rPr>
          <w:w w:val="90"/>
        </w:rPr>
        <w:t>),</w:t>
      </w:r>
      <w:r>
        <w:rPr>
          <w:spacing w:val="-27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add</w:t>
      </w:r>
      <w:r>
        <w:rPr>
          <w:spacing w:val="-26"/>
          <w:w w:val="90"/>
        </w:rPr>
        <w:t xml:space="preserve"> </w:t>
      </w:r>
      <w:r>
        <w:rPr>
          <w:w w:val="90"/>
        </w:rPr>
        <w:t>the results</w:t>
      </w:r>
      <w:r>
        <w:rPr>
          <w:spacing w:val="-45"/>
          <w:w w:val="90"/>
        </w:rPr>
        <w:t xml:space="preserve"> </w:t>
      </w:r>
      <w:r>
        <w:rPr>
          <w:w w:val="90"/>
        </w:rPr>
        <w:t>(complexity</w:t>
      </w:r>
      <w:r>
        <w:rPr>
          <w:spacing w:val="-44"/>
          <w:w w:val="90"/>
        </w:rPr>
        <w:t xml:space="preserve"> </w:t>
      </w:r>
      <w:r>
        <w:rPr>
          <w:rFonts w:ascii="Calibri"/>
          <w:i/>
          <w:w w:val="90"/>
        </w:rPr>
        <w:t>O(N)</w:t>
      </w:r>
      <w:r>
        <w:rPr>
          <w:w w:val="90"/>
        </w:rPr>
        <w:t>).</w:t>
      </w:r>
      <w:r>
        <w:rPr>
          <w:spacing w:val="-45"/>
          <w:w w:val="90"/>
        </w:rPr>
        <w:t xml:space="preserve"> </w:t>
      </w:r>
      <w:r>
        <w:rPr>
          <w:w w:val="90"/>
        </w:rPr>
        <w:t>At</w:t>
      </w:r>
      <w:r>
        <w:rPr>
          <w:spacing w:val="-44"/>
          <w:w w:val="90"/>
        </w:rPr>
        <w:t xml:space="preserve"> </w:t>
      </w:r>
      <w:r>
        <w:rPr>
          <w:w w:val="90"/>
        </w:rPr>
        <w:t>this</w:t>
      </w:r>
      <w:r>
        <w:rPr>
          <w:spacing w:val="-45"/>
          <w:w w:val="90"/>
        </w:rPr>
        <w:t xml:space="preserve"> </w:t>
      </w:r>
      <w:r>
        <w:rPr>
          <w:w w:val="90"/>
        </w:rPr>
        <w:t>point,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total</w:t>
      </w:r>
      <w:r>
        <w:rPr>
          <w:spacing w:val="-45"/>
          <w:w w:val="90"/>
        </w:rPr>
        <w:t xml:space="preserve"> </w:t>
      </w:r>
      <w:r>
        <w:rPr>
          <w:w w:val="90"/>
        </w:rPr>
        <w:t>complexity</w:t>
      </w:r>
      <w:r>
        <w:rPr>
          <w:spacing w:val="-44"/>
          <w:w w:val="90"/>
        </w:rPr>
        <w:t xml:space="preserve"> </w:t>
      </w:r>
      <w:r>
        <w:rPr>
          <w:w w:val="90"/>
        </w:rPr>
        <w:t>is</w:t>
      </w:r>
      <w:r>
        <w:rPr>
          <w:spacing w:val="-45"/>
          <w:w w:val="90"/>
        </w:rPr>
        <w:t xml:space="preserve"> </w:t>
      </w:r>
      <w:r>
        <w:rPr>
          <w:w w:val="90"/>
        </w:rPr>
        <w:t>still</w:t>
      </w:r>
      <w:r>
        <w:rPr>
          <w:spacing w:val="-45"/>
          <w:w w:val="90"/>
        </w:rPr>
        <w:t xml:space="preserve"> </w:t>
      </w:r>
      <w:r>
        <w:rPr>
          <w:w w:val="90"/>
        </w:rPr>
        <w:t>dominated</w:t>
      </w:r>
      <w:r>
        <w:rPr>
          <w:spacing w:val="-45"/>
          <w:w w:val="90"/>
        </w:rPr>
        <w:t xml:space="preserve"> </w:t>
      </w:r>
      <w:r>
        <w:rPr>
          <w:w w:val="90"/>
        </w:rPr>
        <w:t>by</w:t>
      </w:r>
      <w:r>
        <w:rPr>
          <w:spacing w:val="-44"/>
          <w:w w:val="90"/>
        </w:rPr>
        <w:t xml:space="preserve"> </w:t>
      </w:r>
      <w:r>
        <w:rPr>
          <w:w w:val="90"/>
        </w:rPr>
        <w:t>the half-length</w:t>
      </w:r>
      <w:r>
        <w:rPr>
          <w:spacing w:val="-39"/>
          <w:w w:val="90"/>
        </w:rPr>
        <w:t xml:space="preserve"> </w:t>
      </w:r>
      <w:r>
        <w:rPr>
          <w:w w:val="90"/>
        </w:rPr>
        <w:t>DFT</w:t>
      </w:r>
      <w:r>
        <w:rPr>
          <w:spacing w:val="-39"/>
          <w:w w:val="90"/>
        </w:rPr>
        <w:t xml:space="preserve"> </w:t>
      </w:r>
      <w:r>
        <w:rPr>
          <w:w w:val="90"/>
        </w:rPr>
        <w:t>calculations,</w:t>
      </w:r>
      <w:r>
        <w:rPr>
          <w:spacing w:val="-39"/>
          <w:w w:val="90"/>
        </w:rPr>
        <w:t xml:space="preserve"> </w:t>
      </w:r>
      <w:r>
        <w:rPr>
          <w:w w:val="90"/>
        </w:rPr>
        <w:t>but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proportionality</w:t>
      </w:r>
      <w:r>
        <w:rPr>
          <w:spacing w:val="-39"/>
          <w:w w:val="90"/>
        </w:rPr>
        <w:t xml:space="preserve"> </w:t>
      </w:r>
      <w:r>
        <w:rPr>
          <w:w w:val="90"/>
        </w:rPr>
        <w:t>coefcient</w:t>
      </w:r>
      <w:r>
        <w:rPr>
          <w:spacing w:val="-39"/>
          <w:w w:val="90"/>
        </w:rPr>
        <w:t xml:space="preserve"> </w:t>
      </w:r>
      <w:r>
        <w:rPr>
          <w:w w:val="90"/>
        </w:rPr>
        <w:t>has</w:t>
      </w:r>
      <w:r>
        <w:rPr>
          <w:spacing w:val="-39"/>
          <w:w w:val="90"/>
        </w:rPr>
        <w:t xml:space="preserve"> </w:t>
      </w:r>
      <w:r>
        <w:rPr>
          <w:w w:val="90"/>
        </w:rPr>
        <w:t>been</w:t>
      </w:r>
      <w:r>
        <w:rPr>
          <w:spacing w:val="-39"/>
          <w:w w:val="90"/>
        </w:rPr>
        <w:t xml:space="preserve"> </w:t>
      </w:r>
      <w:r>
        <w:rPr>
          <w:w w:val="90"/>
        </w:rPr>
        <w:t>reduced.</w:t>
      </w:r>
    </w:p>
    <w:p>
      <w:pPr>
        <w:pStyle w:val="BodyText"/>
        <w:spacing w:before="184" w:line="254" w:lineRule="auto"/>
        <w:ind w:left="120" w:right="750"/>
      </w:pPr>
      <w:r>
        <w:rPr>
          <w:w w:val="90"/>
        </w:rPr>
        <w:t>Now</w:t>
      </w:r>
      <w:r>
        <w:rPr>
          <w:spacing w:val="-30"/>
          <w:w w:val="90"/>
        </w:rPr>
        <w:t xml:space="preserve"> </w:t>
      </w:r>
      <w:r>
        <w:rPr>
          <w:w w:val="90"/>
        </w:rPr>
        <w:t>for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fun.</w:t>
      </w:r>
      <w:r>
        <w:rPr>
          <w:spacing w:val="-29"/>
          <w:w w:val="90"/>
        </w:rPr>
        <w:t xml:space="preserve"> </w:t>
      </w:r>
      <w:r>
        <w:rPr>
          <w:w w:val="90"/>
        </w:rPr>
        <w:t>Because</w:t>
      </w:r>
      <w:r>
        <w:rPr>
          <w:spacing w:val="-26"/>
          <w:w w:val="90"/>
        </w:rPr>
        <w:t xml:space="preserve"> </w:t>
      </w:r>
      <w:r>
        <w:rPr>
          <w:rFonts w:ascii="Calibri"/>
          <w:i/>
          <w:w w:val="90"/>
        </w:rPr>
        <w:t>N=2</w:t>
      </w:r>
      <w:r>
        <w:rPr>
          <w:rFonts w:ascii="Calibri"/>
          <w:i/>
          <w:w w:val="90"/>
          <w:position w:val="11"/>
          <w:sz w:val="17"/>
        </w:rPr>
        <w:t>L</w:t>
      </w:r>
      <w:r>
        <w:rPr>
          <w:w w:val="90"/>
        </w:rPr>
        <w:t>,</w:t>
      </w:r>
      <w:r>
        <w:rPr>
          <w:spacing w:val="-29"/>
          <w:w w:val="90"/>
        </w:rPr>
        <w:t xml:space="preserve"> </w:t>
      </w:r>
      <w:r>
        <w:rPr>
          <w:w w:val="90"/>
        </w:rPr>
        <w:t>each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half-length</w:t>
      </w:r>
      <w:r>
        <w:rPr>
          <w:spacing w:val="-29"/>
          <w:w w:val="90"/>
        </w:rPr>
        <w:t xml:space="preserve"> </w:t>
      </w:r>
      <w:r>
        <w:rPr>
          <w:w w:val="90"/>
        </w:rPr>
        <w:t>transforms</w:t>
      </w:r>
      <w:r>
        <w:rPr>
          <w:spacing w:val="-29"/>
          <w:w w:val="90"/>
        </w:rPr>
        <w:t xml:space="preserve"> </w:t>
      </w:r>
      <w:r>
        <w:rPr>
          <w:w w:val="90"/>
        </w:rPr>
        <w:t>can</w:t>
      </w:r>
      <w:r>
        <w:rPr>
          <w:spacing w:val="-29"/>
          <w:w w:val="90"/>
        </w:rPr>
        <w:t xml:space="preserve"> </w:t>
      </w:r>
      <w:r>
        <w:rPr>
          <w:w w:val="90"/>
        </w:rPr>
        <w:t>be</w:t>
      </w:r>
      <w:r>
        <w:rPr>
          <w:spacing w:val="-30"/>
          <w:w w:val="90"/>
        </w:rPr>
        <w:t xml:space="preserve"> </w:t>
      </w:r>
      <w:r>
        <w:rPr>
          <w:w w:val="90"/>
        </w:rPr>
        <w:t>reduced</w:t>
      </w:r>
      <w:r>
        <w:rPr>
          <w:spacing w:val="-29"/>
          <w:w w:val="90"/>
        </w:rPr>
        <w:t xml:space="preserve"> </w:t>
      </w:r>
      <w:r>
        <w:rPr>
          <w:w w:val="90"/>
        </w:rPr>
        <w:t>to two</w:t>
      </w:r>
      <w:r>
        <w:rPr>
          <w:spacing w:val="-34"/>
          <w:w w:val="90"/>
        </w:rPr>
        <w:t xml:space="preserve"> </w:t>
      </w:r>
      <w:r>
        <w:rPr>
          <w:w w:val="90"/>
        </w:rPr>
        <w:t>quarter-length</w:t>
      </w:r>
      <w:r>
        <w:rPr>
          <w:spacing w:val="-33"/>
          <w:w w:val="90"/>
        </w:rPr>
        <w:t xml:space="preserve"> </w:t>
      </w:r>
      <w:r>
        <w:rPr>
          <w:w w:val="90"/>
        </w:rPr>
        <w:t>transforms,</w:t>
      </w:r>
      <w:r>
        <w:rPr>
          <w:spacing w:val="-34"/>
          <w:w w:val="90"/>
        </w:rPr>
        <w:t xml:space="preserve"> </w:t>
      </w:r>
      <w:r>
        <w:rPr>
          <w:w w:val="90"/>
        </w:rPr>
        <w:t>each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these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w w:val="90"/>
        </w:rPr>
        <w:t>two</w:t>
      </w:r>
      <w:r>
        <w:rPr>
          <w:spacing w:val="-33"/>
          <w:w w:val="90"/>
        </w:rPr>
        <w:t xml:space="preserve"> </w:t>
      </w:r>
      <w:r>
        <w:rPr>
          <w:w w:val="90"/>
        </w:rPr>
        <w:t>eighth-length</w:t>
      </w:r>
      <w:r>
        <w:rPr>
          <w:spacing w:val="-34"/>
          <w:w w:val="90"/>
        </w:rPr>
        <w:t xml:space="preserve"> </w:t>
      </w:r>
      <w:r>
        <w:rPr>
          <w:w w:val="90"/>
        </w:rPr>
        <w:t>ones,</w:t>
      </w:r>
      <w:r>
        <w:rPr>
          <w:spacing w:val="-33"/>
          <w:w w:val="90"/>
        </w:rPr>
        <w:t xml:space="preserve"> </w:t>
      </w:r>
      <w:r>
        <w:rPr>
          <w:w w:val="90"/>
        </w:rPr>
        <w:t>etc.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This </w:t>
      </w:r>
      <w:r>
        <w:rPr>
          <w:w w:val="85"/>
        </w:rPr>
        <w:t>decomposition</w:t>
      </w:r>
      <w:r>
        <w:rPr>
          <w:spacing w:val="-9"/>
          <w:w w:val="85"/>
        </w:rPr>
        <w:t xml:space="preserve"> </w:t>
      </w:r>
      <w:r>
        <w:rPr>
          <w:w w:val="85"/>
        </w:rPr>
        <w:t>continues</w:t>
      </w:r>
      <w:r>
        <w:rPr>
          <w:spacing w:val="-8"/>
          <w:w w:val="85"/>
        </w:rPr>
        <w:t xml:space="preserve"> </w:t>
      </w:r>
      <w:r>
        <w:rPr>
          <w:w w:val="85"/>
        </w:rPr>
        <w:t>until</w:t>
      </w:r>
      <w:r>
        <w:rPr>
          <w:spacing w:val="-8"/>
          <w:w w:val="85"/>
        </w:rPr>
        <w:t xml:space="preserve"> </w:t>
      </w:r>
      <w:r>
        <w:rPr>
          <w:w w:val="85"/>
        </w:rPr>
        <w:t>we</w:t>
      </w:r>
      <w:r>
        <w:rPr>
          <w:spacing w:val="-8"/>
          <w:w w:val="85"/>
        </w:rPr>
        <w:t xml:space="preserve"> </w:t>
      </w:r>
      <w:r>
        <w:rPr>
          <w:w w:val="85"/>
        </w:rPr>
        <w:t>are</w:t>
      </w:r>
      <w:r>
        <w:rPr>
          <w:spacing w:val="-8"/>
          <w:w w:val="85"/>
        </w:rPr>
        <w:t xml:space="preserve"> </w:t>
      </w:r>
      <w:r>
        <w:rPr>
          <w:w w:val="85"/>
        </w:rPr>
        <w:t>left</w:t>
      </w:r>
      <w:r>
        <w:rPr>
          <w:spacing w:val="-9"/>
          <w:w w:val="85"/>
        </w:rPr>
        <w:t xml:space="preserve"> </w:t>
      </w:r>
      <w:r>
        <w:rPr>
          <w:w w:val="85"/>
        </w:rPr>
        <w:t>with</w:t>
      </w:r>
      <w:r>
        <w:rPr>
          <w:spacing w:val="-8"/>
          <w:w w:val="85"/>
        </w:rPr>
        <w:t xml:space="preserve"> </w:t>
      </w:r>
      <w:r>
        <w:rPr>
          <w:w w:val="85"/>
        </w:rPr>
        <w:t>length-2</w:t>
      </w:r>
      <w:r>
        <w:rPr>
          <w:spacing w:val="-9"/>
          <w:w w:val="85"/>
        </w:rPr>
        <w:t xml:space="preserve"> </w:t>
      </w:r>
      <w:r>
        <w:rPr>
          <w:w w:val="85"/>
        </w:rPr>
        <w:t>transforms.</w:t>
      </w:r>
      <w:r>
        <w:rPr>
          <w:spacing w:val="-8"/>
          <w:w w:val="85"/>
        </w:rPr>
        <w:t xml:space="preserve"> </w:t>
      </w:r>
      <w:r>
        <w:rPr>
          <w:w w:val="85"/>
        </w:rPr>
        <w:t>This</w:t>
      </w:r>
      <w:r>
        <w:rPr>
          <w:spacing w:val="-8"/>
          <w:w w:val="85"/>
        </w:rPr>
        <w:t xml:space="preserve"> </w:t>
      </w:r>
      <w:r>
        <w:rPr>
          <w:w w:val="85"/>
        </w:rPr>
        <w:t>transform</w:t>
      </w:r>
      <w:r>
        <w:rPr>
          <w:spacing w:val="-8"/>
          <w:w w:val="85"/>
        </w:rPr>
        <w:t xml:space="preserve"> </w:t>
      </w:r>
      <w:r>
        <w:rPr>
          <w:w w:val="85"/>
        </w:rPr>
        <w:t xml:space="preserve">is </w:t>
      </w:r>
      <w:r>
        <w:rPr>
          <w:w w:val="95"/>
        </w:rPr>
        <w:t>quite</w:t>
      </w:r>
      <w:r>
        <w:rPr>
          <w:spacing w:val="-35"/>
          <w:w w:val="95"/>
        </w:rPr>
        <w:t xml:space="preserve"> </w:t>
      </w:r>
      <w:r>
        <w:rPr>
          <w:w w:val="95"/>
        </w:rPr>
        <w:t>simple,</w:t>
      </w:r>
      <w:r>
        <w:rPr>
          <w:spacing w:val="-35"/>
          <w:w w:val="95"/>
        </w:rPr>
        <w:t xml:space="preserve"> </w:t>
      </w:r>
      <w:r>
        <w:rPr>
          <w:w w:val="95"/>
        </w:rPr>
        <w:t>involving</w:t>
      </w:r>
      <w:r>
        <w:rPr>
          <w:spacing w:val="-36"/>
          <w:w w:val="95"/>
        </w:rPr>
        <w:t xml:space="preserve"> </w:t>
      </w:r>
      <w:r>
        <w:rPr>
          <w:w w:val="95"/>
        </w:rPr>
        <w:t>only</w:t>
      </w:r>
      <w:r>
        <w:rPr>
          <w:spacing w:val="-35"/>
          <w:w w:val="95"/>
        </w:rPr>
        <w:t xml:space="preserve"> </w:t>
      </w:r>
      <w:r>
        <w:rPr>
          <w:w w:val="95"/>
        </w:rPr>
        <w:t>additions.</w:t>
      </w:r>
      <w:r>
        <w:rPr>
          <w:spacing w:val="-35"/>
          <w:w w:val="95"/>
        </w:rPr>
        <w:t xml:space="preserve"> </w:t>
      </w:r>
      <w:r>
        <w:rPr>
          <w:w w:val="95"/>
        </w:rPr>
        <w:t>Thus,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frst</w:t>
      </w:r>
      <w:r>
        <w:rPr>
          <w:spacing w:val="-35"/>
          <w:w w:val="95"/>
        </w:rPr>
        <w:t xml:space="preserve"> </w:t>
      </w:r>
      <w:r>
        <w:rPr>
          <w:w w:val="95"/>
        </w:rPr>
        <w:t>stage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FFT</w:t>
      </w:r>
      <w:r>
        <w:rPr>
          <w:spacing w:val="-35"/>
          <w:w w:val="95"/>
        </w:rPr>
        <w:t xml:space="preserve"> </w:t>
      </w:r>
      <w:r>
        <w:rPr>
          <w:w w:val="95"/>
        </w:rPr>
        <w:t>has</w:t>
      </w:r>
    </w:p>
    <w:p>
      <w:pPr>
        <w:pStyle w:val="BodyText"/>
        <w:ind w:left="4220"/>
        <w:rPr>
          <w:sz w:val="20"/>
        </w:rPr>
      </w:pPr>
      <w:r>
        <w:rPr>
          <w:sz w:val="20"/>
        </w:rPr>
        <w:drawing>
          <wp:inline distT="0" distB="0" distL="0" distR="0">
            <wp:extent cx="161306" cy="348900"/>
            <wp:effectExtent l="0" t="0" r="0" b="0"/>
            <wp:docPr id="1355" name="image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" name="image735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06" cy="3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9" w:line="254" w:lineRule="auto"/>
        <w:ind w:left="120"/>
      </w:pPr>
      <w:r>
        <w:rPr>
          <w:w w:val="95"/>
        </w:rPr>
        <w:t xml:space="preserve">length-2 transforms (see the bottom part of </w:t>
      </w:r>
      <w:hyperlink w:anchor="_bookmark387" w:history="1">
        <w:r>
          <w:rPr>
            <w:color w:val="006FB3"/>
            <w:w w:val="95"/>
          </w:rPr>
          <w:t xml:space="preserve">Figure 5.12 </w:t>
        </w:r>
      </w:hyperlink>
      <w:r>
        <w:rPr>
          <w:w w:val="95"/>
        </w:rPr>
        <w:t xml:space="preserve">(Length-8 DFT </w:t>
      </w:r>
      <w:r>
        <w:rPr>
          <w:w w:val="90"/>
        </w:rPr>
        <w:t>decomposition)).</w:t>
      </w:r>
      <w:r>
        <w:rPr>
          <w:spacing w:val="-39"/>
          <w:w w:val="90"/>
        </w:rPr>
        <w:t xml:space="preserve"> </w:t>
      </w:r>
      <w:r>
        <w:rPr>
          <w:w w:val="90"/>
        </w:rPr>
        <w:t>Pairs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these</w:t>
      </w:r>
      <w:r>
        <w:rPr>
          <w:spacing w:val="-39"/>
          <w:w w:val="90"/>
        </w:rPr>
        <w:t xml:space="preserve"> </w:t>
      </w:r>
      <w:r>
        <w:rPr>
          <w:w w:val="90"/>
        </w:rPr>
        <w:t>transforms</w:t>
      </w:r>
      <w:r>
        <w:rPr>
          <w:spacing w:val="-38"/>
          <w:w w:val="90"/>
        </w:rPr>
        <w:t xml:space="preserve"> </w:t>
      </w:r>
      <w:r>
        <w:rPr>
          <w:w w:val="90"/>
        </w:rPr>
        <w:t>are</w:t>
      </w:r>
      <w:r>
        <w:rPr>
          <w:spacing w:val="-38"/>
          <w:w w:val="90"/>
        </w:rPr>
        <w:t xml:space="preserve"> </w:t>
      </w:r>
      <w:r>
        <w:rPr>
          <w:w w:val="90"/>
        </w:rPr>
        <w:t>combined</w:t>
      </w:r>
      <w:r>
        <w:rPr>
          <w:spacing w:val="-38"/>
          <w:w w:val="90"/>
        </w:rPr>
        <w:t xml:space="preserve"> </w:t>
      </w:r>
      <w:r>
        <w:rPr>
          <w:w w:val="90"/>
        </w:rPr>
        <w:t>by</w:t>
      </w:r>
      <w:r>
        <w:rPr>
          <w:spacing w:val="-39"/>
          <w:w w:val="90"/>
        </w:rPr>
        <w:t xml:space="preserve"> </w:t>
      </w:r>
      <w:r>
        <w:rPr>
          <w:w w:val="90"/>
        </w:rPr>
        <w:t>adding</w:t>
      </w:r>
      <w:r>
        <w:rPr>
          <w:spacing w:val="-38"/>
          <w:w w:val="90"/>
        </w:rPr>
        <w:t xml:space="preserve"> </w:t>
      </w:r>
      <w:r>
        <w:rPr>
          <w:w w:val="90"/>
        </w:rPr>
        <w:t>one</w:t>
      </w:r>
      <w:r>
        <w:rPr>
          <w:spacing w:val="-38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other </w:t>
      </w:r>
      <w:r>
        <w:rPr>
          <w:w w:val="95"/>
        </w:rPr>
        <w:t>multiplied by a complex exponential. Each pair requires 4 additions and 2 multiplications,</w:t>
      </w:r>
      <w:r>
        <w:rPr>
          <w:spacing w:val="-28"/>
          <w:w w:val="95"/>
        </w:rPr>
        <w:t xml:space="preserve"> </w:t>
      </w:r>
      <w:r>
        <w:rPr>
          <w:w w:val="95"/>
        </w:rPr>
        <w:t>giving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total</w:t>
      </w:r>
      <w:r>
        <w:rPr>
          <w:spacing w:val="-27"/>
          <w:w w:val="95"/>
        </w:rPr>
        <w:t xml:space="preserve"> </w:t>
      </w:r>
      <w:r>
        <w:rPr>
          <w:w w:val="95"/>
        </w:rPr>
        <w:t>number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computations</w:t>
      </w:r>
      <w:r>
        <w:rPr>
          <w:spacing w:val="-27"/>
          <w:w w:val="95"/>
        </w:rPr>
        <w:t xml:space="preserve"> </w:t>
      </w:r>
      <w:r>
        <w:rPr>
          <w:w w:val="95"/>
        </w:rPr>
        <w:t>equaling</w:t>
      </w:r>
    </w:p>
    <w:p>
      <w:pPr>
        <w:pStyle w:val="BodyText"/>
        <w:ind w:left="3642"/>
        <w:rPr>
          <w:sz w:val="20"/>
        </w:rPr>
      </w:pPr>
      <w:r>
        <w:rPr>
          <w:sz w:val="20"/>
        </w:rPr>
        <w:drawing>
          <wp:inline distT="0" distB="0" distL="0" distR="0">
            <wp:extent cx="891289" cy="348900"/>
            <wp:effectExtent l="0" t="0" r="0" b="0"/>
            <wp:docPr id="1357" name="image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" name="image738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289" cy="3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4" w:line="254" w:lineRule="auto"/>
        <w:ind w:left="120" w:right="1266"/>
        <w:jc w:val="both"/>
      </w:pPr>
      <w:r>
        <w:rPr>
          <w:w w:val="90"/>
        </w:rPr>
        <w:t>This</w:t>
      </w:r>
      <w:r>
        <w:rPr>
          <w:spacing w:val="-43"/>
          <w:w w:val="90"/>
        </w:rPr>
        <w:t xml:space="preserve"> </w:t>
      </w:r>
      <w:r>
        <w:rPr>
          <w:w w:val="90"/>
        </w:rPr>
        <w:t>number</w:t>
      </w:r>
      <w:r>
        <w:rPr>
          <w:spacing w:val="-43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computations</w:t>
      </w:r>
      <w:r>
        <w:rPr>
          <w:spacing w:val="-43"/>
          <w:w w:val="90"/>
        </w:rPr>
        <w:t xml:space="preserve"> </w:t>
      </w:r>
      <w:r>
        <w:rPr>
          <w:w w:val="90"/>
        </w:rPr>
        <w:t>does</w:t>
      </w:r>
      <w:r>
        <w:rPr>
          <w:spacing w:val="-42"/>
          <w:w w:val="90"/>
        </w:rPr>
        <w:t xml:space="preserve"> </w:t>
      </w:r>
      <w:r>
        <w:rPr>
          <w:w w:val="90"/>
        </w:rPr>
        <w:t>not</w:t>
      </w:r>
      <w:r>
        <w:rPr>
          <w:spacing w:val="-43"/>
          <w:w w:val="90"/>
        </w:rPr>
        <w:t xml:space="preserve"> </w:t>
      </w:r>
      <w:r>
        <w:rPr>
          <w:w w:val="90"/>
        </w:rPr>
        <w:t>change</w:t>
      </w:r>
      <w:r>
        <w:rPr>
          <w:spacing w:val="-43"/>
          <w:w w:val="90"/>
        </w:rPr>
        <w:t xml:space="preserve"> </w:t>
      </w:r>
      <w:r>
        <w:rPr>
          <w:w w:val="90"/>
        </w:rPr>
        <w:t>from</w:t>
      </w:r>
      <w:r>
        <w:rPr>
          <w:spacing w:val="-42"/>
          <w:w w:val="90"/>
        </w:rPr>
        <w:t xml:space="preserve"> </w:t>
      </w:r>
      <w:r>
        <w:rPr>
          <w:w w:val="90"/>
        </w:rPr>
        <w:t>stage</w:t>
      </w:r>
      <w:r>
        <w:rPr>
          <w:spacing w:val="-43"/>
          <w:w w:val="90"/>
        </w:rPr>
        <w:t xml:space="preserve"> </w:t>
      </w:r>
      <w:r>
        <w:rPr>
          <w:w w:val="90"/>
        </w:rPr>
        <w:t>to</w:t>
      </w:r>
      <w:r>
        <w:rPr>
          <w:spacing w:val="-42"/>
          <w:w w:val="90"/>
        </w:rPr>
        <w:t xml:space="preserve"> </w:t>
      </w:r>
      <w:r>
        <w:rPr>
          <w:w w:val="90"/>
        </w:rPr>
        <w:t>stage.</w:t>
      </w:r>
      <w:r>
        <w:rPr>
          <w:spacing w:val="-43"/>
          <w:w w:val="90"/>
        </w:rPr>
        <w:t xml:space="preserve"> </w:t>
      </w:r>
      <w:r>
        <w:rPr>
          <w:w w:val="90"/>
        </w:rPr>
        <w:t>Because</w:t>
      </w:r>
      <w:r>
        <w:rPr>
          <w:spacing w:val="-43"/>
          <w:w w:val="90"/>
        </w:rPr>
        <w:t xml:space="preserve"> </w:t>
      </w:r>
      <w:r>
        <w:rPr>
          <w:w w:val="90"/>
        </w:rPr>
        <w:t>the number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stages,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number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times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length</w:t>
      </w:r>
      <w:r>
        <w:rPr>
          <w:spacing w:val="-34"/>
          <w:w w:val="90"/>
        </w:rPr>
        <w:t xml:space="preserve"> </w:t>
      </w:r>
      <w:r>
        <w:rPr>
          <w:w w:val="90"/>
        </w:rPr>
        <w:t>can</w:t>
      </w:r>
      <w:r>
        <w:rPr>
          <w:spacing w:val="-33"/>
          <w:w w:val="90"/>
        </w:rPr>
        <w:t xml:space="preserve"> </w:t>
      </w:r>
      <w:r>
        <w:rPr>
          <w:w w:val="90"/>
        </w:rPr>
        <w:t>be</w:t>
      </w:r>
      <w:r>
        <w:rPr>
          <w:spacing w:val="-33"/>
          <w:w w:val="90"/>
        </w:rPr>
        <w:t xml:space="preserve"> </w:t>
      </w:r>
      <w:r>
        <w:rPr>
          <w:w w:val="90"/>
        </w:rPr>
        <w:t>divided</w:t>
      </w:r>
      <w:r>
        <w:rPr>
          <w:spacing w:val="-33"/>
          <w:w w:val="90"/>
        </w:rPr>
        <w:t xml:space="preserve"> </w:t>
      </w:r>
      <w:r>
        <w:rPr>
          <w:w w:val="90"/>
        </w:rPr>
        <w:t>by</w:t>
      </w:r>
      <w:r>
        <w:rPr>
          <w:spacing w:val="-33"/>
          <w:w w:val="90"/>
        </w:rPr>
        <w:t xml:space="preserve"> </w:t>
      </w:r>
      <w:r>
        <w:rPr>
          <w:w w:val="90"/>
        </w:rPr>
        <w:t>two,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equals </w:t>
      </w:r>
      <w:r>
        <w:rPr>
          <w:w w:val="95"/>
        </w:rPr>
        <w:t>log</w:t>
      </w:r>
      <w:r>
        <w:rPr>
          <w:w w:val="95"/>
          <w:position w:val="-2"/>
          <w:sz w:val="17"/>
        </w:rPr>
        <w:t>2</w:t>
      </w:r>
      <w:r>
        <w:rPr>
          <w:rFonts w:ascii="Calibri"/>
          <w:i/>
          <w:w w:val="95"/>
        </w:rPr>
        <w:t>N</w:t>
      </w:r>
      <w:r>
        <w:rPr>
          <w:w w:val="95"/>
        </w:rPr>
        <w:t>,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number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arithmetic</w:t>
      </w:r>
      <w:r>
        <w:rPr>
          <w:spacing w:val="-20"/>
          <w:w w:val="95"/>
        </w:rPr>
        <w:t xml:space="preserve"> </w:t>
      </w:r>
      <w:r>
        <w:rPr>
          <w:w w:val="95"/>
        </w:rPr>
        <w:t>operations</w:t>
      </w:r>
      <w:r>
        <w:rPr>
          <w:spacing w:val="-20"/>
          <w:w w:val="95"/>
        </w:rPr>
        <w:t xml:space="preserve"> </w:t>
      </w:r>
      <w:r>
        <w:rPr>
          <w:w w:val="95"/>
        </w:rPr>
        <w:t>equals</w:t>
      </w:r>
    </w:p>
    <w:p>
      <w:pPr>
        <w:pStyle w:val="BodyText"/>
        <w:ind w:left="3755"/>
        <w:rPr>
          <w:sz w:val="20"/>
        </w:rPr>
      </w:pPr>
      <w:r>
        <w:rPr>
          <w:sz w:val="20"/>
        </w:rPr>
        <w:drawing>
          <wp:inline distT="0" distB="0" distL="0" distR="0">
            <wp:extent cx="749719" cy="348900"/>
            <wp:effectExtent l="0" t="0" r="0" b="0"/>
            <wp:docPr id="1359" name="image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" name="image739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719" cy="3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9"/>
        <w:ind w:left="174"/>
      </w:pPr>
      <w:r>
        <w:rPr>
          <w:w w:val="85"/>
        </w:rPr>
        <w:t>which</w:t>
      </w:r>
      <w:r>
        <w:rPr>
          <w:spacing w:val="-8"/>
          <w:w w:val="85"/>
        </w:rPr>
        <w:t xml:space="preserve"> </w:t>
      </w:r>
      <w:r>
        <w:rPr>
          <w:w w:val="85"/>
        </w:rPr>
        <w:t>makes</w:t>
      </w:r>
      <w:r>
        <w:rPr>
          <w:spacing w:val="-7"/>
          <w:w w:val="85"/>
        </w:rPr>
        <w:t xml:space="preserve"> </w:t>
      </w:r>
      <w:r>
        <w:rPr>
          <w:w w:val="85"/>
        </w:rPr>
        <w:t>the</w:t>
      </w:r>
      <w:r>
        <w:rPr>
          <w:spacing w:val="-7"/>
          <w:w w:val="85"/>
        </w:rPr>
        <w:t xml:space="preserve"> </w:t>
      </w:r>
      <w:r>
        <w:rPr>
          <w:w w:val="85"/>
        </w:rPr>
        <w:t>complexity</w:t>
      </w:r>
      <w:r>
        <w:rPr>
          <w:spacing w:val="-8"/>
          <w:w w:val="85"/>
        </w:rPr>
        <w:t xml:space="preserve"> </w:t>
      </w:r>
      <w:r>
        <w:rPr>
          <w:w w:val="85"/>
        </w:rPr>
        <w:t>of</w:t>
      </w:r>
      <w:r>
        <w:rPr>
          <w:spacing w:val="-7"/>
          <w:w w:val="85"/>
        </w:rPr>
        <w:t xml:space="preserve"> </w:t>
      </w:r>
      <w:r>
        <w:rPr>
          <w:w w:val="85"/>
        </w:rPr>
        <w:t>the</w:t>
      </w:r>
      <w:r>
        <w:rPr>
          <w:spacing w:val="-7"/>
          <w:w w:val="85"/>
        </w:rPr>
        <w:t xml:space="preserve"> </w:t>
      </w:r>
      <w:r>
        <w:rPr>
          <w:w w:val="85"/>
        </w:rPr>
        <w:t>FFT</w:t>
      </w:r>
      <w:r>
        <w:rPr>
          <w:spacing w:val="-8"/>
          <w:w w:val="85"/>
        </w:rPr>
        <w:t xml:space="preserve"> </w:t>
      </w:r>
      <w:r>
        <w:rPr>
          <w:w w:val="85"/>
        </w:rPr>
        <w:t>O(</w:t>
      </w:r>
      <w:r>
        <w:rPr>
          <w:rFonts w:ascii="Calibri"/>
          <w:i/>
          <w:w w:val="85"/>
        </w:rPr>
        <w:t>N</w:t>
      </w:r>
      <w:r>
        <w:rPr>
          <w:w w:val="85"/>
        </w:rPr>
        <w:t>log</w:t>
      </w:r>
      <w:r>
        <w:rPr>
          <w:w w:val="85"/>
          <w:position w:val="-2"/>
          <w:sz w:val="17"/>
        </w:rPr>
        <w:t>2</w:t>
      </w:r>
      <w:r>
        <w:rPr>
          <w:rFonts w:ascii="Calibri"/>
          <w:i/>
          <w:w w:val="85"/>
        </w:rPr>
        <w:t>N</w:t>
      </w:r>
      <w:r>
        <w:rPr>
          <w:w w:val="85"/>
        </w:rPr>
        <w:t>).</w:t>
      </w:r>
    </w:p>
    <w:p>
      <w:pPr>
        <w:spacing w:after="0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