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750"/>
      </w:pPr>
      <w:r>
        <w:rPr>
          <w:w w:val="85"/>
        </w:rPr>
        <w:t>energy.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BPSK</w:t>
      </w:r>
      <w:r>
        <w:rPr>
          <w:spacing w:val="-14"/>
          <w:w w:val="85"/>
        </w:rPr>
        <w:t xml:space="preserve"> </w:t>
      </w:r>
      <w:r>
        <w:rPr>
          <w:w w:val="85"/>
        </w:rPr>
        <w:t>signal</w:t>
      </w:r>
      <w:r>
        <w:rPr>
          <w:spacing w:val="-14"/>
          <w:w w:val="85"/>
        </w:rPr>
        <w:t xml:space="preserve"> </w:t>
      </w:r>
      <w:r>
        <w:rPr>
          <w:w w:val="85"/>
        </w:rPr>
        <w:t>set</w:t>
      </w:r>
      <w:r>
        <w:rPr>
          <w:spacing w:val="-13"/>
          <w:w w:val="85"/>
        </w:rPr>
        <w:t xml:space="preserve"> </w:t>
      </w:r>
      <w:r>
        <w:rPr>
          <w:w w:val="85"/>
        </w:rPr>
        <w:t>does</w:t>
      </w:r>
      <w:r>
        <w:rPr>
          <w:spacing w:val="-13"/>
          <w:w w:val="85"/>
        </w:rPr>
        <w:t xml:space="preserve"> </w:t>
      </w:r>
      <w:r>
        <w:rPr>
          <w:w w:val="85"/>
        </w:rPr>
        <w:t>perform</w:t>
      </w:r>
      <w:r>
        <w:rPr>
          <w:spacing w:val="-13"/>
          <w:w w:val="85"/>
        </w:rPr>
        <w:t xml:space="preserve"> </w:t>
      </w:r>
      <w:r>
        <w:rPr>
          <w:w w:val="85"/>
        </w:rPr>
        <w:t>much</w:t>
      </w:r>
      <w:r>
        <w:rPr>
          <w:spacing w:val="-14"/>
          <w:w w:val="85"/>
        </w:rPr>
        <w:t xml:space="preserve"> </w:t>
      </w:r>
      <w:r>
        <w:rPr>
          <w:w w:val="85"/>
        </w:rPr>
        <w:t>better</w:t>
      </w:r>
      <w:r>
        <w:rPr>
          <w:spacing w:val="-13"/>
          <w:w w:val="85"/>
        </w:rPr>
        <w:t xml:space="preserve"> </w:t>
      </w:r>
      <w:r>
        <w:rPr>
          <w:w w:val="85"/>
        </w:rPr>
        <w:t>than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FSK</w:t>
      </w:r>
      <w:r>
        <w:rPr>
          <w:spacing w:val="-13"/>
          <w:w w:val="85"/>
        </w:rPr>
        <w:t xml:space="preserve"> </w:t>
      </w:r>
      <w:r>
        <w:rPr>
          <w:w w:val="85"/>
        </w:rPr>
        <w:t>signal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set </w:t>
      </w:r>
      <w:r>
        <w:rPr>
          <w:w w:val="95"/>
        </w:rPr>
        <w:t>once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signal-to-noise</w:t>
      </w:r>
      <w:r>
        <w:rPr>
          <w:spacing w:val="-22"/>
          <w:w w:val="95"/>
        </w:rPr>
        <w:t xml:space="preserve"> </w:t>
      </w:r>
      <w:r>
        <w:rPr>
          <w:w w:val="95"/>
        </w:rPr>
        <w:t>ratio</w:t>
      </w:r>
      <w:r>
        <w:rPr>
          <w:spacing w:val="-23"/>
          <w:w w:val="95"/>
        </w:rPr>
        <w:t xml:space="preserve"> </w:t>
      </w:r>
      <w:r>
        <w:rPr>
          <w:w w:val="95"/>
        </w:rPr>
        <w:t>exceeds</w:t>
      </w:r>
      <w:r>
        <w:rPr>
          <w:spacing w:val="-22"/>
          <w:w w:val="95"/>
        </w:rPr>
        <w:t xml:space="preserve"> </w:t>
      </w:r>
      <w:r>
        <w:rPr>
          <w:w w:val="95"/>
        </w:rPr>
        <w:t>about</w:t>
      </w:r>
      <w:r>
        <w:rPr>
          <w:spacing w:val="-22"/>
          <w:w w:val="95"/>
        </w:rPr>
        <w:t xml:space="preserve"> </w:t>
      </w:r>
      <w:r>
        <w:rPr>
          <w:w w:val="95"/>
        </w:rPr>
        <w:t>5</w:t>
      </w:r>
      <w:r>
        <w:rPr>
          <w:spacing w:val="-23"/>
          <w:w w:val="95"/>
        </w:rPr>
        <w:t xml:space="preserve"> </w:t>
      </w:r>
      <w:r>
        <w:rPr>
          <w:w w:val="95"/>
        </w:rPr>
        <w:t>dB.</w:t>
      </w:r>
    </w:p>
    <w:p>
      <w:pPr>
        <w:pStyle w:val="Heading6"/>
        <w:spacing w:before="238"/>
        <w:ind w:left="119"/>
      </w:pPr>
      <w:r>
        <w:t>Exercise 6.18.1</w:t>
      </w:r>
    </w:p>
    <w:p>
      <w:pPr>
        <w:pStyle w:val="BodyText"/>
        <w:spacing w:before="190" w:line="254" w:lineRule="auto"/>
        <w:ind w:left="119" w:right="299"/>
      </w:pPr>
      <w:r>
        <w:rPr>
          <w:w w:val="90"/>
        </w:rPr>
        <w:t>Derive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expression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probability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error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would</w:t>
      </w:r>
      <w:r>
        <w:rPr>
          <w:spacing w:val="-40"/>
          <w:w w:val="90"/>
        </w:rPr>
        <w:t xml:space="preserve"> </w:t>
      </w:r>
      <w:r>
        <w:rPr>
          <w:w w:val="90"/>
        </w:rPr>
        <w:t>result</w:t>
      </w:r>
      <w:r>
        <w:rPr>
          <w:spacing w:val="-40"/>
          <w:w w:val="90"/>
        </w:rPr>
        <w:t xml:space="preserve"> </w:t>
      </w:r>
      <w:r>
        <w:rPr>
          <w:w w:val="90"/>
        </w:rPr>
        <w:t>if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FSK</w:t>
      </w:r>
      <w:r>
        <w:rPr>
          <w:spacing w:val="-40"/>
          <w:w w:val="90"/>
        </w:rPr>
        <w:t xml:space="preserve"> </w:t>
      </w:r>
      <w:r>
        <w:rPr>
          <w:w w:val="90"/>
        </w:rPr>
        <w:t>signal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set </w:t>
      </w:r>
      <w:r>
        <w:rPr>
          <w:w w:val="95"/>
        </w:rPr>
        <w:t>were</w:t>
      </w:r>
      <w:r>
        <w:rPr>
          <w:spacing w:val="-14"/>
          <w:w w:val="95"/>
        </w:rPr>
        <w:t xml:space="preserve"> </w:t>
      </w:r>
      <w:r>
        <w:rPr>
          <w:w w:val="95"/>
        </w:rPr>
        <w:t>used.</w:t>
      </w:r>
    </w:p>
    <w:p>
      <w:pPr>
        <w:pStyle w:val="BodyText"/>
        <w:spacing w:before="152" w:line="254" w:lineRule="auto"/>
        <w:ind w:left="119" w:right="627"/>
      </w:pPr>
      <w:r>
        <w:rPr>
          <w:w w:val="85"/>
        </w:rPr>
        <w:t xml:space="preserve">The matched-flter receiver provides impressive performance once adequate signal-to- </w:t>
      </w:r>
      <w:r>
        <w:rPr>
          <w:w w:val="90"/>
        </w:rPr>
        <w:t>noise</w:t>
      </w:r>
      <w:r>
        <w:rPr>
          <w:spacing w:val="-36"/>
          <w:w w:val="90"/>
        </w:rPr>
        <w:t xml:space="preserve"> </w:t>
      </w:r>
      <w:r>
        <w:rPr>
          <w:w w:val="90"/>
        </w:rPr>
        <w:t>ratios</w:t>
      </w:r>
      <w:r>
        <w:rPr>
          <w:spacing w:val="-36"/>
          <w:w w:val="90"/>
        </w:rPr>
        <w:t xml:space="preserve"> </w:t>
      </w:r>
      <w:r>
        <w:rPr>
          <w:w w:val="90"/>
        </w:rPr>
        <w:t>occur.</w:t>
      </w:r>
      <w:r>
        <w:rPr>
          <w:spacing w:val="-35"/>
          <w:w w:val="90"/>
        </w:rPr>
        <w:t xml:space="preserve"> </w:t>
      </w:r>
      <w:r>
        <w:rPr>
          <w:w w:val="90"/>
        </w:rPr>
        <w:t>You</w:t>
      </w:r>
      <w:r>
        <w:rPr>
          <w:spacing w:val="-36"/>
          <w:w w:val="90"/>
        </w:rPr>
        <w:t xml:space="preserve"> </w:t>
      </w:r>
      <w:r>
        <w:rPr>
          <w:w w:val="90"/>
        </w:rPr>
        <w:t>might</w:t>
      </w:r>
      <w:r>
        <w:rPr>
          <w:spacing w:val="-36"/>
          <w:w w:val="90"/>
        </w:rPr>
        <w:t xml:space="preserve"> </w:t>
      </w:r>
      <w:r>
        <w:rPr>
          <w:w w:val="90"/>
        </w:rPr>
        <w:t>wonder</w:t>
      </w:r>
      <w:r>
        <w:rPr>
          <w:spacing w:val="-35"/>
          <w:w w:val="90"/>
        </w:rPr>
        <w:t xml:space="preserve"> </w:t>
      </w:r>
      <w:r>
        <w:rPr>
          <w:w w:val="90"/>
        </w:rPr>
        <w:t>whether</w:t>
      </w:r>
      <w:r>
        <w:rPr>
          <w:spacing w:val="-36"/>
          <w:w w:val="90"/>
        </w:rPr>
        <w:t xml:space="preserve"> </w:t>
      </w:r>
      <w:r>
        <w:rPr>
          <w:w w:val="90"/>
        </w:rPr>
        <w:t>another</w:t>
      </w:r>
      <w:r>
        <w:rPr>
          <w:spacing w:val="-35"/>
          <w:w w:val="90"/>
        </w:rPr>
        <w:t xml:space="preserve"> </w:t>
      </w:r>
      <w:r>
        <w:rPr>
          <w:w w:val="90"/>
        </w:rPr>
        <w:t>receiver</w:t>
      </w:r>
      <w:r>
        <w:rPr>
          <w:spacing w:val="-36"/>
          <w:w w:val="90"/>
        </w:rPr>
        <w:t xml:space="preserve"> </w:t>
      </w:r>
      <w:r>
        <w:rPr>
          <w:w w:val="90"/>
        </w:rPr>
        <w:t>might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better.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answer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matched-flter</w:t>
      </w:r>
      <w:r>
        <w:rPr>
          <w:spacing w:val="-30"/>
          <w:w w:val="95"/>
        </w:rPr>
        <w:t xml:space="preserve"> </w:t>
      </w:r>
      <w:r>
        <w:rPr>
          <w:w w:val="95"/>
        </w:rPr>
        <w:t>receiver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optimal:</w:t>
      </w:r>
      <w:r>
        <w:rPr>
          <w:spacing w:val="-27"/>
          <w:w w:val="95"/>
        </w:rPr>
        <w:t xml:space="preserve"> </w:t>
      </w:r>
      <w:r>
        <w:rPr>
          <w:rFonts w:ascii="Arial"/>
          <w:b/>
          <w:w w:val="95"/>
        </w:rPr>
        <w:t>No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other</w:t>
      </w:r>
      <w:r>
        <w:rPr>
          <w:rFonts w:ascii="Arial"/>
          <w:b/>
          <w:spacing w:val="-20"/>
          <w:w w:val="95"/>
        </w:rPr>
        <w:t xml:space="preserve"> </w:t>
      </w:r>
      <w:r>
        <w:rPr>
          <w:rFonts w:ascii="Arial"/>
          <w:b/>
          <w:w w:val="95"/>
        </w:rPr>
        <w:t>receiver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can</w:t>
      </w:r>
      <w:r>
        <w:rPr>
          <w:rFonts w:ascii="Arial"/>
          <w:b/>
          <w:spacing w:val="-19"/>
          <w:w w:val="95"/>
        </w:rPr>
        <w:t xml:space="preserve"> </w:t>
      </w:r>
      <w:r>
        <w:rPr>
          <w:rFonts w:ascii="Arial"/>
          <w:b/>
          <w:w w:val="95"/>
        </w:rPr>
        <w:t>provide</w:t>
      </w:r>
      <w:r>
        <w:rPr>
          <w:rFonts w:ascii="Arial"/>
          <w:b/>
          <w:spacing w:val="-20"/>
          <w:w w:val="95"/>
        </w:rPr>
        <w:t xml:space="preserve"> </w:t>
      </w:r>
      <w:r>
        <w:rPr>
          <w:rFonts w:ascii="Arial"/>
          <w:b/>
          <w:w w:val="95"/>
        </w:rPr>
        <w:t xml:space="preserve">a </w:t>
      </w:r>
      <w:r>
        <w:rPr>
          <w:rFonts w:ascii="Arial"/>
          <w:b/>
        </w:rPr>
        <w:t xml:space="preserve">smaller probability of error than the matched </w:t>
      </w:r>
      <w:r>
        <w:rPr>
          <w:rFonts w:ascii="Arial"/>
          <w:b/>
          <w:w w:val="110"/>
        </w:rPr>
        <w:t xml:space="preserve">flter </w:t>
      </w:r>
      <w:r>
        <w:rPr>
          <w:rFonts w:ascii="Arial"/>
          <w:b/>
        </w:rPr>
        <w:t xml:space="preserve">regardless of the </w:t>
      </w:r>
      <w:r>
        <w:rPr>
          <w:rFonts w:ascii="Arial"/>
          <w:b/>
          <w:spacing w:val="2"/>
        </w:rPr>
        <w:t>SNR</w:t>
      </w:r>
      <w:r>
        <w:rPr>
          <w:spacing w:val="2"/>
        </w:rPr>
        <w:t xml:space="preserve">. </w:t>
      </w:r>
      <w:r>
        <w:rPr>
          <w:w w:val="90"/>
        </w:rPr>
        <w:t>Furthermore,</w:t>
      </w:r>
      <w:r>
        <w:rPr>
          <w:spacing w:val="-38"/>
          <w:w w:val="90"/>
        </w:rPr>
        <w:t xml:space="preserve"> </w:t>
      </w:r>
      <w:r>
        <w:rPr>
          <w:w w:val="90"/>
        </w:rPr>
        <w:t>no</w:t>
      </w:r>
      <w:r>
        <w:rPr>
          <w:spacing w:val="-38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set</w:t>
      </w:r>
      <w:r>
        <w:rPr>
          <w:spacing w:val="-38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provide</w:t>
      </w:r>
      <w:r>
        <w:rPr>
          <w:spacing w:val="-38"/>
          <w:w w:val="90"/>
        </w:rPr>
        <w:t xml:space="preserve"> </w:t>
      </w:r>
      <w:r>
        <w:rPr>
          <w:w w:val="90"/>
        </w:rPr>
        <w:t>better</w:t>
      </w:r>
      <w:r>
        <w:rPr>
          <w:spacing w:val="-38"/>
          <w:w w:val="90"/>
        </w:rPr>
        <w:t xml:space="preserve"> </w:t>
      </w:r>
      <w:r>
        <w:rPr>
          <w:w w:val="90"/>
        </w:rPr>
        <w:t>performance</w:t>
      </w:r>
      <w:r>
        <w:rPr>
          <w:spacing w:val="-37"/>
          <w:w w:val="90"/>
        </w:rPr>
        <w:t xml:space="preserve"> </w:t>
      </w:r>
      <w:r>
        <w:rPr>
          <w:w w:val="90"/>
        </w:rPr>
        <w:t>than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BPSK</w:t>
      </w:r>
      <w:r>
        <w:rPr>
          <w:spacing w:val="-38"/>
          <w:w w:val="90"/>
        </w:rPr>
        <w:t xml:space="preserve"> </w:t>
      </w:r>
      <w:r>
        <w:rPr>
          <w:w w:val="90"/>
        </w:rPr>
        <w:t>signal</w:t>
      </w:r>
      <w:r>
        <w:rPr>
          <w:spacing w:val="-38"/>
          <w:w w:val="90"/>
        </w:rPr>
        <w:t xml:space="preserve"> </w:t>
      </w:r>
      <w:r>
        <w:rPr>
          <w:w w:val="90"/>
        </w:rPr>
        <w:t>set, where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40"/>
          <w:w w:val="90"/>
        </w:rPr>
        <w:t xml:space="preserve"> </w:t>
      </w:r>
      <w:r>
        <w:rPr>
          <w:w w:val="90"/>
        </w:rPr>
        <w:t>representing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bit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negative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signal</w:t>
      </w:r>
      <w:r>
        <w:rPr>
          <w:spacing w:val="-40"/>
          <w:w w:val="90"/>
        </w:rPr>
        <w:t xml:space="preserve"> </w:t>
      </w:r>
      <w:r>
        <w:rPr>
          <w:w w:val="90"/>
        </w:rPr>
        <w:t>representing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other bit.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reason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result</w:t>
      </w:r>
      <w:r>
        <w:rPr>
          <w:spacing w:val="-29"/>
          <w:w w:val="90"/>
        </w:rPr>
        <w:t xml:space="preserve"> </w:t>
      </w:r>
      <w:r>
        <w:rPr>
          <w:w w:val="90"/>
        </w:rPr>
        <w:t>rests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dependence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probability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error</w:t>
      </w:r>
      <w:r>
        <w:rPr>
          <w:spacing w:val="-20"/>
          <w:w w:val="90"/>
        </w:rPr>
        <w:t xml:space="preserve"> </w:t>
      </w:r>
      <w:r>
        <w:rPr>
          <w:rFonts w:ascii="Calibri"/>
          <w:i/>
          <w:w w:val="90"/>
        </w:rPr>
        <w:t>p</w:t>
      </w:r>
      <w:r>
        <w:rPr>
          <w:w w:val="90"/>
          <w:position w:val="-2"/>
          <w:sz w:val="17"/>
        </w:rPr>
        <w:t>e</w:t>
      </w:r>
      <w:r>
        <w:rPr>
          <w:spacing w:val="-16"/>
          <w:w w:val="90"/>
          <w:position w:val="-2"/>
          <w:sz w:val="17"/>
        </w:rPr>
        <w:t xml:space="preserve"> </w:t>
      </w:r>
      <w:r>
        <w:rPr>
          <w:w w:val="90"/>
        </w:rPr>
        <w:t>on</w:t>
      </w:r>
      <w:r>
        <w:rPr>
          <w:spacing w:val="-29"/>
          <w:w w:val="90"/>
        </w:rPr>
        <w:t xml:space="preserve"> </w:t>
      </w:r>
      <w:r>
        <w:rPr>
          <w:w w:val="90"/>
        </w:rPr>
        <w:t>the diference</w:t>
      </w:r>
      <w:r>
        <w:rPr>
          <w:spacing w:val="-28"/>
          <w:w w:val="90"/>
        </w:rPr>
        <w:t xml:space="preserve"> </w:t>
      </w:r>
      <w:r>
        <w:rPr>
          <w:w w:val="90"/>
        </w:rPr>
        <w:t>between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noise-free</w:t>
      </w:r>
      <w:r>
        <w:rPr>
          <w:spacing w:val="-27"/>
          <w:w w:val="90"/>
        </w:rPr>
        <w:t xml:space="preserve"> </w:t>
      </w:r>
      <w:r>
        <w:rPr>
          <w:w w:val="90"/>
        </w:rPr>
        <w:t>integrator</w:t>
      </w:r>
      <w:r>
        <w:rPr>
          <w:spacing w:val="-28"/>
          <w:w w:val="90"/>
        </w:rPr>
        <w:t xml:space="preserve"> </w:t>
      </w:r>
      <w:r>
        <w:rPr>
          <w:w w:val="90"/>
        </w:rPr>
        <w:t>outputs: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given</w:t>
      </w:r>
      <w:r>
        <w:rPr>
          <w:spacing w:val="-17"/>
          <w:w w:val="90"/>
        </w:rPr>
        <w:t xml:space="preserve"> </w:t>
      </w:r>
      <w:r>
        <w:rPr>
          <w:rFonts w:ascii="Calibri"/>
          <w:i/>
          <w:w w:val="90"/>
        </w:rPr>
        <w:t>E</w:t>
      </w:r>
      <w:r>
        <w:rPr>
          <w:w w:val="90"/>
          <w:position w:val="-2"/>
          <w:sz w:val="17"/>
        </w:rPr>
        <w:t>b</w:t>
      </w:r>
      <w:r>
        <w:rPr>
          <w:w w:val="90"/>
        </w:rPr>
        <w:t>,</w:t>
      </w:r>
      <w:r>
        <w:rPr>
          <w:spacing w:val="-28"/>
          <w:w w:val="90"/>
        </w:rPr>
        <w:t xml:space="preserve"> </w:t>
      </w:r>
      <w:r>
        <w:rPr>
          <w:w w:val="90"/>
        </w:rPr>
        <w:t>no</w:t>
      </w:r>
      <w:r>
        <w:rPr>
          <w:spacing w:val="-27"/>
          <w:w w:val="90"/>
        </w:rPr>
        <w:t xml:space="preserve"> </w:t>
      </w:r>
      <w:r>
        <w:rPr>
          <w:w w:val="90"/>
        </w:rPr>
        <w:t>other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signal </w:t>
      </w:r>
      <w:r>
        <w:t>set</w:t>
      </w:r>
      <w:r>
        <w:rPr>
          <w:spacing w:val="-21"/>
        </w:rPr>
        <w:t xml:space="preserve"> </w:t>
      </w:r>
      <w:r>
        <w:t>provides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greater</w:t>
      </w:r>
      <w:r>
        <w:rPr>
          <w:spacing w:val="-21"/>
        </w:rPr>
        <w:t xml:space="preserve"> </w:t>
      </w:r>
      <w:r>
        <w:t>diference.</w:t>
      </w:r>
    </w:p>
    <w:p>
      <w:pPr>
        <w:pStyle w:val="BodyText"/>
        <w:spacing w:before="160" w:line="256" w:lineRule="auto"/>
        <w:ind w:left="119" w:right="659"/>
      </w:pPr>
      <w:r>
        <w:rPr>
          <w:w w:val="90"/>
        </w:rPr>
        <w:t>How</w:t>
      </w:r>
      <w:r>
        <w:rPr>
          <w:spacing w:val="-30"/>
          <w:w w:val="90"/>
        </w:rPr>
        <w:t xml:space="preserve"> </w:t>
      </w:r>
      <w:r>
        <w:rPr>
          <w:w w:val="90"/>
        </w:rPr>
        <w:t>small</w:t>
      </w:r>
      <w:r>
        <w:rPr>
          <w:spacing w:val="-30"/>
          <w:w w:val="90"/>
        </w:rPr>
        <w:t xml:space="preserve"> </w:t>
      </w:r>
      <w:r>
        <w:rPr>
          <w:w w:val="90"/>
        </w:rPr>
        <w:t>should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error</w:t>
      </w:r>
      <w:r>
        <w:rPr>
          <w:spacing w:val="-30"/>
          <w:w w:val="90"/>
        </w:rPr>
        <w:t xml:space="preserve"> </w:t>
      </w:r>
      <w:r>
        <w:rPr>
          <w:w w:val="90"/>
        </w:rPr>
        <w:t>probability</w:t>
      </w:r>
      <w:r>
        <w:rPr>
          <w:spacing w:val="-30"/>
          <w:w w:val="90"/>
        </w:rPr>
        <w:t xml:space="preserve"> </w:t>
      </w:r>
      <w:r>
        <w:rPr>
          <w:w w:val="90"/>
        </w:rPr>
        <w:t>be?</w:t>
      </w:r>
      <w:r>
        <w:rPr>
          <w:spacing w:val="-29"/>
          <w:w w:val="90"/>
        </w:rPr>
        <w:t xml:space="preserve"> </w:t>
      </w:r>
      <w:r>
        <w:rPr>
          <w:w w:val="90"/>
        </w:rPr>
        <w:t>Out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rFonts w:ascii="Calibri" w:hAnsi="Calibri"/>
          <w:i/>
          <w:w w:val="90"/>
        </w:rPr>
        <w:t>N</w:t>
      </w:r>
      <w:r>
        <w:rPr>
          <w:rFonts w:ascii="Calibri" w:hAnsi="Calibri"/>
          <w:i/>
          <w:spacing w:val="-9"/>
          <w:w w:val="90"/>
        </w:rPr>
        <w:t xml:space="preserve"> </w:t>
      </w:r>
      <w:r>
        <w:rPr>
          <w:w w:val="90"/>
        </w:rPr>
        <w:t>transmitted</w:t>
      </w:r>
      <w:r>
        <w:rPr>
          <w:spacing w:val="-30"/>
          <w:w w:val="90"/>
        </w:rPr>
        <w:t xml:space="preserve"> </w:t>
      </w:r>
      <w:r>
        <w:rPr>
          <w:w w:val="90"/>
        </w:rPr>
        <w:t>bits,</w:t>
      </w:r>
      <w:r>
        <w:rPr>
          <w:spacing w:val="-30"/>
          <w:w w:val="90"/>
        </w:rPr>
        <w:t xml:space="preserve"> </w:t>
      </w:r>
      <w:r>
        <w:rPr>
          <w:w w:val="90"/>
        </w:rPr>
        <w:t>on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average </w:t>
      </w:r>
      <w:r>
        <w:rPr>
          <w:rFonts w:ascii="Calibri" w:hAnsi="Calibri"/>
          <w:i/>
          <w:w w:val="95"/>
        </w:rPr>
        <w:t>Np</w:t>
      </w:r>
      <w:r>
        <w:rPr>
          <w:rFonts w:ascii="Calibri" w:hAnsi="Calibri"/>
          <w:i/>
          <w:w w:val="95"/>
          <w:position w:val="-2"/>
          <w:sz w:val="17"/>
        </w:rPr>
        <w:t>e</w:t>
      </w:r>
      <w:r>
        <w:rPr>
          <w:rFonts w:ascii="Calibri" w:hAnsi="Calibri"/>
          <w:i/>
          <w:spacing w:val="-16"/>
          <w:w w:val="95"/>
          <w:position w:val="-2"/>
          <w:sz w:val="17"/>
        </w:rPr>
        <w:t xml:space="preserve"> </w:t>
      </w:r>
      <w:r>
        <w:rPr>
          <w:w w:val="95"/>
        </w:rPr>
        <w:t>bits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received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error.</w:t>
      </w:r>
      <w:r>
        <w:rPr>
          <w:spacing w:val="-47"/>
          <w:w w:val="95"/>
        </w:rPr>
        <w:t xml:space="preserve"> </w:t>
      </w:r>
      <w:r>
        <w:rPr>
          <w:w w:val="95"/>
        </w:rPr>
        <w:t>Do</w:t>
      </w:r>
      <w:r>
        <w:rPr>
          <w:spacing w:val="-46"/>
          <w:w w:val="95"/>
        </w:rPr>
        <w:t xml:space="preserve"> </w:t>
      </w:r>
      <w:r>
        <w:rPr>
          <w:w w:val="95"/>
        </w:rPr>
        <w:t>note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phrase</w:t>
      </w:r>
      <w:r>
        <w:rPr>
          <w:spacing w:val="-46"/>
          <w:w w:val="95"/>
        </w:rPr>
        <w:t xml:space="preserve"> </w:t>
      </w:r>
      <w:r>
        <w:rPr>
          <w:w w:val="95"/>
        </w:rPr>
        <w:t>"on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average"</w:t>
      </w:r>
      <w:r>
        <w:rPr>
          <w:spacing w:val="-46"/>
          <w:w w:val="95"/>
        </w:rPr>
        <w:t xml:space="preserve"> </w:t>
      </w:r>
      <w:r>
        <w:rPr>
          <w:w w:val="95"/>
        </w:rPr>
        <w:t>here: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Errors </w:t>
      </w:r>
      <w:r>
        <w:rPr>
          <w:w w:val="90"/>
        </w:rPr>
        <w:t>occur</w:t>
      </w:r>
      <w:r>
        <w:rPr>
          <w:spacing w:val="-28"/>
          <w:w w:val="90"/>
        </w:rPr>
        <w:t xml:space="preserve"> </w:t>
      </w:r>
      <w:r>
        <w:rPr>
          <w:w w:val="90"/>
        </w:rPr>
        <w:t>randomly</w:t>
      </w:r>
      <w:r>
        <w:rPr>
          <w:spacing w:val="-27"/>
          <w:w w:val="90"/>
        </w:rPr>
        <w:t xml:space="preserve"> </w:t>
      </w:r>
      <w:r>
        <w:rPr>
          <w:w w:val="90"/>
        </w:rPr>
        <w:t>because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noise</w:t>
      </w:r>
      <w:r>
        <w:rPr>
          <w:spacing w:val="-27"/>
          <w:w w:val="90"/>
        </w:rPr>
        <w:t xml:space="preserve"> </w:t>
      </w:r>
      <w:r>
        <w:rPr>
          <w:w w:val="90"/>
        </w:rPr>
        <w:t>introduced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channel,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only predict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probability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occurrence.</w:t>
      </w:r>
      <w:r>
        <w:rPr>
          <w:spacing w:val="-33"/>
          <w:w w:val="90"/>
        </w:rPr>
        <w:t xml:space="preserve"> </w:t>
      </w:r>
      <w:r>
        <w:rPr>
          <w:w w:val="90"/>
        </w:rPr>
        <w:t>Since</w:t>
      </w:r>
      <w:r>
        <w:rPr>
          <w:spacing w:val="-33"/>
          <w:w w:val="90"/>
        </w:rPr>
        <w:t xml:space="preserve"> </w:t>
      </w:r>
      <w:r>
        <w:rPr>
          <w:w w:val="90"/>
        </w:rPr>
        <w:t>bits</w:t>
      </w:r>
      <w:r>
        <w:rPr>
          <w:spacing w:val="-33"/>
          <w:w w:val="90"/>
        </w:rPr>
        <w:t xml:space="preserve"> </w:t>
      </w:r>
      <w:r>
        <w:rPr>
          <w:w w:val="90"/>
        </w:rPr>
        <w:t>are</w:t>
      </w:r>
      <w:r>
        <w:rPr>
          <w:spacing w:val="-33"/>
          <w:w w:val="90"/>
        </w:rPr>
        <w:t xml:space="preserve"> </w:t>
      </w:r>
      <w:r>
        <w:rPr>
          <w:w w:val="90"/>
        </w:rPr>
        <w:t>transmitted</w:t>
      </w:r>
      <w:r>
        <w:rPr>
          <w:spacing w:val="-33"/>
          <w:w w:val="90"/>
        </w:rPr>
        <w:t xml:space="preserve"> </w:t>
      </w:r>
      <w:r>
        <w:rPr>
          <w:w w:val="90"/>
        </w:rPr>
        <w:t>at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rate</w:t>
      </w:r>
      <w:r>
        <w:rPr>
          <w:spacing w:val="-33"/>
          <w:w w:val="90"/>
        </w:rPr>
        <w:t xml:space="preserve"> </w:t>
      </w:r>
      <w:r>
        <w:rPr>
          <w:w w:val="90"/>
        </w:rPr>
        <w:t>R,</w:t>
      </w:r>
      <w:r>
        <w:rPr>
          <w:spacing w:val="-33"/>
          <w:w w:val="90"/>
        </w:rPr>
        <w:t xml:space="preserve"> </w:t>
      </w:r>
      <w:r>
        <w:rPr>
          <w:w w:val="90"/>
        </w:rPr>
        <w:t>errors occur</w:t>
      </w:r>
      <w:r>
        <w:rPr>
          <w:spacing w:val="-38"/>
          <w:w w:val="90"/>
        </w:rPr>
        <w:t xml:space="preserve"> </w:t>
      </w:r>
      <w:r>
        <w:rPr>
          <w:w w:val="90"/>
        </w:rPr>
        <w:t>at</w:t>
      </w:r>
      <w:r>
        <w:rPr>
          <w:spacing w:val="-37"/>
          <w:w w:val="90"/>
        </w:rPr>
        <w:t xml:space="preserve"> </w:t>
      </w:r>
      <w:r>
        <w:rPr>
          <w:w w:val="90"/>
        </w:rPr>
        <w:t>an</w:t>
      </w:r>
      <w:r>
        <w:rPr>
          <w:spacing w:val="-38"/>
          <w:w w:val="90"/>
        </w:rPr>
        <w:t xml:space="preserve"> </w:t>
      </w:r>
      <w:r>
        <w:rPr>
          <w:w w:val="90"/>
        </w:rPr>
        <w:t>average</w:t>
      </w:r>
      <w:r>
        <w:rPr>
          <w:spacing w:val="-37"/>
          <w:w w:val="90"/>
        </w:rPr>
        <w:t xml:space="preserve"> </w:t>
      </w:r>
      <w:r>
        <w:rPr>
          <w:w w:val="90"/>
        </w:rPr>
        <w:t>frequency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rFonts w:ascii="Calibri" w:hAnsi="Calibri"/>
          <w:i/>
          <w:w w:val="90"/>
        </w:rPr>
        <w:t>Rp</w:t>
      </w:r>
      <w:r>
        <w:rPr>
          <w:rFonts w:ascii="Calibri" w:hAnsi="Calibri"/>
          <w:i/>
          <w:w w:val="90"/>
          <w:position w:val="-2"/>
          <w:sz w:val="17"/>
        </w:rPr>
        <w:t>e</w:t>
      </w:r>
      <w:r>
        <w:rPr>
          <w:w w:val="90"/>
        </w:rPr>
        <w:t>.</w:t>
      </w:r>
      <w:r>
        <w:rPr>
          <w:spacing w:val="-37"/>
          <w:w w:val="90"/>
        </w:rPr>
        <w:t xml:space="preserve"> </w:t>
      </w:r>
      <w:r>
        <w:rPr>
          <w:w w:val="90"/>
        </w:rPr>
        <w:t>Suppose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error</w:t>
      </w:r>
      <w:r>
        <w:rPr>
          <w:spacing w:val="-38"/>
          <w:w w:val="90"/>
        </w:rPr>
        <w:t xml:space="preserve"> </w:t>
      </w:r>
      <w:r>
        <w:rPr>
          <w:w w:val="90"/>
        </w:rPr>
        <w:t>probability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an</w:t>
      </w:r>
      <w:r>
        <w:rPr>
          <w:spacing w:val="-38"/>
          <w:w w:val="90"/>
        </w:rPr>
        <w:t xml:space="preserve"> </w:t>
      </w:r>
      <w:r>
        <w:rPr>
          <w:w w:val="90"/>
        </w:rPr>
        <w:t>impressively small</w:t>
      </w:r>
      <w:r>
        <w:rPr>
          <w:spacing w:val="-37"/>
          <w:w w:val="90"/>
        </w:rPr>
        <w:t xml:space="preserve"> </w:t>
      </w:r>
      <w:r>
        <w:rPr>
          <w:w w:val="90"/>
        </w:rPr>
        <w:t>number</w:t>
      </w:r>
      <w:r>
        <w:rPr>
          <w:spacing w:val="-36"/>
          <w:w w:val="90"/>
        </w:rPr>
        <w:t xml:space="preserve"> </w:t>
      </w:r>
      <w:r>
        <w:rPr>
          <w:w w:val="90"/>
        </w:rPr>
        <w:t>like</w:t>
      </w:r>
      <w:r>
        <w:rPr>
          <w:spacing w:val="-37"/>
          <w:w w:val="90"/>
        </w:rPr>
        <w:t xml:space="preserve"> </w:t>
      </w:r>
      <w:r>
        <w:rPr>
          <w:w w:val="90"/>
        </w:rPr>
        <w:t>10</w:t>
      </w:r>
      <w:r>
        <w:rPr>
          <w:w w:val="90"/>
          <w:position w:val="11"/>
          <w:sz w:val="17"/>
        </w:rPr>
        <w:t>−6</w:t>
      </w:r>
      <w:r>
        <w:rPr>
          <w:spacing w:val="-24"/>
          <w:w w:val="90"/>
          <w:position w:val="11"/>
          <w:sz w:val="17"/>
        </w:rPr>
        <w:t xml:space="preserve"> </w:t>
      </w:r>
      <w:r>
        <w:rPr>
          <w:w w:val="90"/>
        </w:rPr>
        <w:t>.</w:t>
      </w:r>
      <w:r>
        <w:rPr>
          <w:spacing w:val="-36"/>
          <w:w w:val="90"/>
        </w:rPr>
        <w:t xml:space="preserve"> </w:t>
      </w:r>
      <w:r>
        <w:rPr>
          <w:w w:val="90"/>
        </w:rPr>
        <w:t>Data</w:t>
      </w:r>
      <w:r>
        <w:rPr>
          <w:spacing w:val="-36"/>
          <w:w w:val="90"/>
        </w:rPr>
        <w:t xml:space="preserve"> </w:t>
      </w:r>
      <w:r>
        <w:rPr>
          <w:w w:val="90"/>
        </w:rPr>
        <w:t>on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computer</w:t>
      </w:r>
      <w:r>
        <w:rPr>
          <w:spacing w:val="-36"/>
          <w:w w:val="90"/>
        </w:rPr>
        <w:t xml:space="preserve"> </w:t>
      </w:r>
      <w:r>
        <w:rPr>
          <w:w w:val="90"/>
        </w:rPr>
        <w:t>network</w:t>
      </w:r>
      <w:r>
        <w:rPr>
          <w:spacing w:val="-37"/>
          <w:w w:val="90"/>
        </w:rPr>
        <w:t xml:space="preserve"> </w:t>
      </w:r>
      <w:r>
        <w:rPr>
          <w:w w:val="90"/>
        </w:rPr>
        <w:t>like</w:t>
      </w:r>
      <w:r>
        <w:rPr>
          <w:spacing w:val="-36"/>
          <w:w w:val="90"/>
        </w:rPr>
        <w:t xml:space="preserve"> </w:t>
      </w:r>
      <w:r>
        <w:rPr>
          <w:w w:val="90"/>
        </w:rPr>
        <w:t>Ethernet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transmitted</w:t>
      </w:r>
      <w:r>
        <w:rPr>
          <w:spacing w:val="-37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a rate</w:t>
      </w:r>
      <w:r>
        <w:rPr>
          <w:spacing w:val="-35"/>
          <w:w w:val="90"/>
        </w:rPr>
        <w:t xml:space="preserve"> </w:t>
      </w:r>
      <w:r>
        <w:rPr>
          <w:rFonts w:ascii="Calibri" w:hAnsi="Calibri"/>
          <w:i/>
          <w:w w:val="90"/>
        </w:rPr>
        <w:t>R</w:t>
      </w:r>
      <w:r>
        <w:rPr>
          <w:rFonts w:ascii="Calibri" w:hAnsi="Calibri"/>
          <w:i/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34"/>
          <w:w w:val="90"/>
        </w:rPr>
        <w:t xml:space="preserve"> </w:t>
      </w:r>
      <w:r>
        <w:rPr>
          <w:w w:val="90"/>
        </w:rPr>
        <w:t>100Mbps,</w:t>
      </w:r>
      <w:r>
        <w:rPr>
          <w:spacing w:val="-35"/>
          <w:w w:val="90"/>
        </w:rPr>
        <w:t xml:space="preserve"> </w:t>
      </w:r>
      <w:r>
        <w:rPr>
          <w:w w:val="90"/>
        </w:rPr>
        <w:t>which</w:t>
      </w:r>
      <w:r>
        <w:rPr>
          <w:spacing w:val="-35"/>
          <w:w w:val="90"/>
        </w:rPr>
        <w:t xml:space="preserve"> </w:t>
      </w:r>
      <w:r>
        <w:rPr>
          <w:w w:val="90"/>
        </w:rPr>
        <w:t>means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errors</w:t>
      </w:r>
      <w:r>
        <w:rPr>
          <w:spacing w:val="-35"/>
          <w:w w:val="90"/>
        </w:rPr>
        <w:t xml:space="preserve"> </w:t>
      </w:r>
      <w:r>
        <w:rPr>
          <w:w w:val="90"/>
        </w:rPr>
        <w:t>would</w:t>
      </w:r>
      <w:r>
        <w:rPr>
          <w:spacing w:val="-34"/>
          <w:w w:val="90"/>
        </w:rPr>
        <w:t xml:space="preserve"> </w:t>
      </w:r>
      <w:r>
        <w:rPr>
          <w:w w:val="90"/>
        </w:rPr>
        <w:t>occur</w:t>
      </w:r>
      <w:r>
        <w:rPr>
          <w:spacing w:val="-35"/>
          <w:w w:val="90"/>
        </w:rPr>
        <w:t xml:space="preserve"> </w:t>
      </w:r>
      <w:r>
        <w:rPr>
          <w:w w:val="90"/>
        </w:rPr>
        <w:t>roughly</w:t>
      </w:r>
      <w:r>
        <w:rPr>
          <w:spacing w:val="-35"/>
          <w:w w:val="90"/>
        </w:rPr>
        <w:t xml:space="preserve"> </w:t>
      </w:r>
      <w:r>
        <w:rPr>
          <w:w w:val="90"/>
        </w:rPr>
        <w:t>100</w:t>
      </w:r>
      <w:r>
        <w:rPr>
          <w:spacing w:val="-35"/>
          <w:w w:val="90"/>
        </w:rPr>
        <w:t xml:space="preserve"> </w:t>
      </w:r>
      <w:r>
        <w:rPr>
          <w:w w:val="90"/>
        </w:rPr>
        <w:t>per</w:t>
      </w:r>
      <w:r>
        <w:rPr>
          <w:spacing w:val="-35"/>
          <w:w w:val="90"/>
        </w:rPr>
        <w:t xml:space="preserve"> </w:t>
      </w:r>
      <w:r>
        <w:rPr>
          <w:w w:val="90"/>
        </w:rPr>
        <w:t>second.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This </w:t>
      </w:r>
      <w:r>
        <w:rPr>
          <w:w w:val="95"/>
        </w:rPr>
        <w:t>error</w:t>
      </w:r>
      <w:r>
        <w:rPr>
          <w:spacing w:val="-47"/>
          <w:w w:val="95"/>
        </w:rPr>
        <w:t xml:space="preserve"> </w:t>
      </w:r>
      <w:r>
        <w:rPr>
          <w:w w:val="95"/>
        </w:rPr>
        <w:t>rate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very</w:t>
      </w:r>
      <w:r>
        <w:rPr>
          <w:spacing w:val="-47"/>
          <w:w w:val="95"/>
        </w:rPr>
        <w:t xml:space="preserve"> </w:t>
      </w:r>
      <w:r>
        <w:rPr>
          <w:w w:val="95"/>
        </w:rPr>
        <w:t>high,</w:t>
      </w:r>
      <w:r>
        <w:rPr>
          <w:spacing w:val="-46"/>
          <w:w w:val="95"/>
        </w:rPr>
        <w:t xml:space="preserve"> </w:t>
      </w:r>
      <w:r>
        <w:rPr>
          <w:w w:val="95"/>
        </w:rPr>
        <w:t>requiring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much</w:t>
      </w:r>
      <w:r>
        <w:rPr>
          <w:spacing w:val="-47"/>
          <w:w w:val="95"/>
        </w:rPr>
        <w:t xml:space="preserve"> </w:t>
      </w:r>
      <w:r>
        <w:rPr>
          <w:w w:val="95"/>
        </w:rPr>
        <w:t>smaller</w:t>
      </w:r>
      <w:r>
        <w:rPr>
          <w:spacing w:val="-44"/>
          <w:w w:val="95"/>
        </w:rPr>
        <w:t xml:space="preserve"> </w:t>
      </w:r>
      <w:r>
        <w:rPr>
          <w:rFonts w:ascii="Calibri" w:hAnsi="Calibri"/>
          <w:i/>
          <w:w w:val="95"/>
        </w:rPr>
        <w:t>p</w:t>
      </w:r>
      <w:r>
        <w:rPr>
          <w:w w:val="95"/>
          <w:position w:val="-2"/>
          <w:sz w:val="17"/>
        </w:rPr>
        <w:t>e</w:t>
      </w:r>
      <w:r>
        <w:rPr>
          <w:spacing w:val="-34"/>
          <w:w w:val="95"/>
          <w:position w:val="-2"/>
          <w:sz w:val="17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achieve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more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acceptable </w:t>
      </w:r>
      <w:r>
        <w:rPr>
          <w:w w:val="85"/>
        </w:rPr>
        <w:t>average</w:t>
      </w:r>
      <w:r>
        <w:rPr>
          <w:spacing w:val="-14"/>
          <w:w w:val="85"/>
        </w:rPr>
        <w:t xml:space="preserve"> </w:t>
      </w:r>
      <w:r>
        <w:rPr>
          <w:w w:val="85"/>
        </w:rPr>
        <w:t>occurrence</w:t>
      </w:r>
      <w:r>
        <w:rPr>
          <w:spacing w:val="-14"/>
          <w:w w:val="85"/>
        </w:rPr>
        <w:t xml:space="preserve"> </w:t>
      </w:r>
      <w:r>
        <w:rPr>
          <w:w w:val="85"/>
        </w:rPr>
        <w:t>rate</w:t>
      </w:r>
      <w:r>
        <w:rPr>
          <w:spacing w:val="-13"/>
          <w:w w:val="85"/>
        </w:rPr>
        <w:t xml:space="preserve"> </w:t>
      </w:r>
      <w:r>
        <w:rPr>
          <w:w w:val="85"/>
        </w:rPr>
        <w:t>for</w:t>
      </w:r>
      <w:r>
        <w:rPr>
          <w:spacing w:val="-14"/>
          <w:w w:val="85"/>
        </w:rPr>
        <w:t xml:space="preserve"> </w:t>
      </w:r>
      <w:r>
        <w:rPr>
          <w:w w:val="85"/>
        </w:rPr>
        <w:t>errors</w:t>
      </w:r>
      <w:r>
        <w:rPr>
          <w:spacing w:val="-14"/>
          <w:w w:val="85"/>
        </w:rPr>
        <w:t xml:space="preserve"> </w:t>
      </w:r>
      <w:r>
        <w:rPr>
          <w:w w:val="85"/>
        </w:rPr>
        <w:t>occurring.</w:t>
      </w:r>
      <w:r>
        <w:rPr>
          <w:spacing w:val="-13"/>
          <w:w w:val="85"/>
        </w:rPr>
        <w:t xml:space="preserve"> </w:t>
      </w:r>
      <w:r>
        <w:rPr>
          <w:w w:val="85"/>
        </w:rPr>
        <w:t>Because</w:t>
      </w:r>
      <w:r>
        <w:rPr>
          <w:spacing w:val="-15"/>
          <w:w w:val="85"/>
        </w:rPr>
        <w:t xml:space="preserve"> </w:t>
      </w:r>
      <w:r>
        <w:rPr>
          <w:w w:val="85"/>
        </w:rPr>
        <w:t>Ethernet</w:t>
      </w:r>
      <w:r>
        <w:rPr>
          <w:spacing w:val="-14"/>
          <w:w w:val="85"/>
        </w:rPr>
        <w:t xml:space="preserve"> </w:t>
      </w:r>
      <w:r>
        <w:rPr>
          <w:w w:val="85"/>
        </w:rPr>
        <w:t>is</w:t>
      </w:r>
      <w:r>
        <w:rPr>
          <w:spacing w:val="-14"/>
          <w:w w:val="85"/>
        </w:rPr>
        <w:t xml:space="preserve"> </w:t>
      </w:r>
      <w:r>
        <w:rPr>
          <w:w w:val="85"/>
        </w:rPr>
        <w:t>a</w:t>
      </w:r>
      <w:r>
        <w:rPr>
          <w:spacing w:val="-14"/>
          <w:w w:val="85"/>
        </w:rPr>
        <w:t xml:space="preserve"> </w:t>
      </w:r>
      <w:r>
        <w:rPr>
          <w:w w:val="85"/>
        </w:rPr>
        <w:t>wireline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channel, </w:t>
      </w:r>
      <w:r>
        <w:rPr>
          <w:w w:val="90"/>
        </w:rPr>
        <w:t>which</w:t>
      </w:r>
      <w:r>
        <w:rPr>
          <w:spacing w:val="-43"/>
          <w:w w:val="90"/>
        </w:rPr>
        <w:t xml:space="preserve"> </w:t>
      </w:r>
      <w:r>
        <w:rPr>
          <w:w w:val="90"/>
        </w:rPr>
        <w:t>means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channel</w:t>
      </w:r>
      <w:r>
        <w:rPr>
          <w:spacing w:val="-43"/>
          <w:w w:val="90"/>
        </w:rPr>
        <w:t xml:space="preserve"> </w:t>
      </w:r>
      <w:r>
        <w:rPr>
          <w:w w:val="90"/>
        </w:rPr>
        <w:t>noise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small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attenuation</w:t>
      </w:r>
      <w:r>
        <w:rPr>
          <w:spacing w:val="-42"/>
          <w:w w:val="90"/>
        </w:rPr>
        <w:t xml:space="preserve"> </w:t>
      </w:r>
      <w:r>
        <w:rPr>
          <w:w w:val="90"/>
        </w:rPr>
        <w:t>low,</w:t>
      </w:r>
      <w:r>
        <w:rPr>
          <w:spacing w:val="-43"/>
          <w:w w:val="90"/>
        </w:rPr>
        <w:t xml:space="preserve"> </w:t>
      </w:r>
      <w:r>
        <w:rPr>
          <w:w w:val="90"/>
        </w:rPr>
        <w:t>obtaining</w:t>
      </w:r>
      <w:r>
        <w:rPr>
          <w:spacing w:val="-42"/>
          <w:w w:val="90"/>
        </w:rPr>
        <w:t xml:space="preserve"> </w:t>
      </w:r>
      <w:r>
        <w:rPr>
          <w:w w:val="90"/>
        </w:rPr>
        <w:t>very</w:t>
      </w:r>
      <w:r>
        <w:rPr>
          <w:spacing w:val="-43"/>
          <w:w w:val="90"/>
        </w:rPr>
        <w:t xml:space="preserve"> </w:t>
      </w:r>
      <w:r>
        <w:rPr>
          <w:w w:val="90"/>
        </w:rPr>
        <w:t>small error</w:t>
      </w:r>
      <w:r>
        <w:rPr>
          <w:spacing w:val="-27"/>
          <w:w w:val="90"/>
        </w:rPr>
        <w:t xml:space="preserve"> </w:t>
      </w:r>
      <w:r>
        <w:rPr>
          <w:w w:val="90"/>
        </w:rPr>
        <w:t>probabilities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not</w:t>
      </w:r>
      <w:r>
        <w:rPr>
          <w:spacing w:val="-26"/>
          <w:w w:val="90"/>
        </w:rPr>
        <w:t xml:space="preserve"> </w:t>
      </w:r>
      <w:r>
        <w:rPr>
          <w:w w:val="90"/>
        </w:rPr>
        <w:t>difcult.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do</w:t>
      </w:r>
      <w:r>
        <w:rPr>
          <w:spacing w:val="-27"/>
          <w:w w:val="90"/>
        </w:rPr>
        <w:t xml:space="preserve"> </w:t>
      </w:r>
      <w:r>
        <w:rPr>
          <w:w w:val="90"/>
        </w:rPr>
        <w:t>have</w:t>
      </w:r>
      <w:r>
        <w:rPr>
          <w:spacing w:val="-26"/>
          <w:w w:val="90"/>
        </w:rPr>
        <w:t xml:space="preserve"> </w:t>
      </w:r>
      <w:r>
        <w:rPr>
          <w:w w:val="90"/>
        </w:rPr>
        <w:t>some</w:t>
      </w:r>
      <w:r>
        <w:rPr>
          <w:spacing w:val="-26"/>
          <w:w w:val="90"/>
        </w:rPr>
        <w:t xml:space="preserve"> </w:t>
      </w:r>
      <w:r>
        <w:rPr>
          <w:w w:val="90"/>
        </w:rPr>
        <w:t>tricks</w:t>
      </w:r>
      <w:r>
        <w:rPr>
          <w:spacing w:val="-26"/>
          <w:w w:val="90"/>
        </w:rPr>
        <w:t xml:space="preserve"> </w:t>
      </w:r>
      <w:r>
        <w:rPr>
          <w:w w:val="90"/>
        </w:rPr>
        <w:t>up</w:t>
      </w:r>
      <w:r>
        <w:rPr>
          <w:spacing w:val="-26"/>
          <w:w w:val="90"/>
        </w:rPr>
        <w:t xml:space="preserve"> </w:t>
      </w:r>
      <w:r>
        <w:rPr>
          <w:w w:val="90"/>
        </w:rPr>
        <w:t>our</w:t>
      </w:r>
      <w:r>
        <w:rPr>
          <w:spacing w:val="-26"/>
          <w:w w:val="90"/>
        </w:rPr>
        <w:t xml:space="preserve"> </w:t>
      </w:r>
      <w:r>
        <w:rPr>
          <w:w w:val="90"/>
        </w:rPr>
        <w:t>sleeves,</w:t>
      </w:r>
      <w:r>
        <w:rPr>
          <w:spacing w:val="-26"/>
          <w:w w:val="90"/>
        </w:rPr>
        <w:t xml:space="preserve"> </w:t>
      </w:r>
      <w:r>
        <w:rPr>
          <w:w w:val="90"/>
        </w:rPr>
        <w:t>however, that</w:t>
      </w:r>
      <w:r>
        <w:rPr>
          <w:spacing w:val="-31"/>
          <w:w w:val="90"/>
        </w:rPr>
        <w:t xml:space="preserve"> </w:t>
      </w:r>
      <w:r>
        <w:rPr>
          <w:w w:val="90"/>
        </w:rPr>
        <w:t>can</w:t>
      </w:r>
      <w:r>
        <w:rPr>
          <w:spacing w:val="-31"/>
          <w:w w:val="90"/>
        </w:rPr>
        <w:t xml:space="preserve"> </w:t>
      </w:r>
      <w:r>
        <w:rPr>
          <w:w w:val="90"/>
        </w:rPr>
        <w:t>essentially</w:t>
      </w:r>
      <w:r>
        <w:rPr>
          <w:spacing w:val="-31"/>
          <w:w w:val="90"/>
        </w:rPr>
        <w:t xml:space="preserve"> </w:t>
      </w:r>
      <w:r>
        <w:rPr>
          <w:w w:val="90"/>
        </w:rPr>
        <w:t>reduce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error</w:t>
      </w:r>
      <w:r>
        <w:rPr>
          <w:spacing w:val="-30"/>
          <w:w w:val="90"/>
        </w:rPr>
        <w:t xml:space="preserve"> </w:t>
      </w:r>
      <w:r>
        <w:rPr>
          <w:w w:val="90"/>
        </w:rPr>
        <w:t>rate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zero</w:t>
      </w:r>
      <w:r>
        <w:rPr>
          <w:spacing w:val="-31"/>
          <w:w w:val="90"/>
        </w:rPr>
        <w:t xml:space="preserve"> </w:t>
      </w:r>
      <w:r>
        <w:rPr>
          <w:w w:val="90"/>
        </w:rPr>
        <w:t>without</w:t>
      </w:r>
      <w:r>
        <w:rPr>
          <w:spacing w:val="-31"/>
          <w:w w:val="90"/>
        </w:rPr>
        <w:t xml:space="preserve"> </w:t>
      </w:r>
      <w:r>
        <w:rPr>
          <w:w w:val="90"/>
        </w:rPr>
        <w:t>resorting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expending</w:t>
      </w:r>
      <w:r>
        <w:rPr>
          <w:spacing w:val="-31"/>
          <w:w w:val="90"/>
        </w:rPr>
        <w:t xml:space="preserve"> </w:t>
      </w:r>
      <w:r>
        <w:rPr>
          <w:w w:val="90"/>
        </w:rPr>
        <w:t>a large</w:t>
      </w:r>
      <w:r>
        <w:rPr>
          <w:spacing w:val="-32"/>
          <w:w w:val="90"/>
        </w:rPr>
        <w:t xml:space="preserve"> </w:t>
      </w:r>
      <w:r>
        <w:rPr>
          <w:w w:val="90"/>
        </w:rPr>
        <w:t>amount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energy</w:t>
      </w:r>
      <w:r>
        <w:rPr>
          <w:spacing w:val="-31"/>
          <w:w w:val="90"/>
        </w:rPr>
        <w:t xml:space="preserve"> </w:t>
      </w:r>
      <w:r>
        <w:rPr>
          <w:w w:val="90"/>
        </w:rPr>
        <w:t>at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transmitter.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need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understand</w:t>
      </w:r>
      <w:r>
        <w:rPr>
          <w:spacing w:val="-30"/>
          <w:w w:val="90"/>
        </w:rPr>
        <w:t xml:space="preserve"> </w:t>
      </w:r>
      <w:r>
        <w:rPr>
          <w:w w:val="90"/>
        </w:rPr>
        <w:t>digital</w:t>
      </w:r>
      <w:r>
        <w:rPr>
          <w:spacing w:val="-31"/>
          <w:w w:val="90"/>
        </w:rPr>
        <w:t xml:space="preserve"> </w:t>
      </w:r>
      <w:r>
        <w:rPr>
          <w:w w:val="90"/>
        </w:rPr>
        <w:t>channels (</w:t>
      </w:r>
      <w:hyperlink w:anchor="_bookmark447" w:history="1">
        <w:r>
          <w:rPr>
            <w:color w:val="006FB3"/>
            <w:w w:val="90"/>
          </w:rPr>
          <w:t>Digital</w:t>
        </w:r>
        <w:r>
          <w:rPr>
            <w:color w:val="006FB3"/>
            <w:spacing w:val="-38"/>
            <w:w w:val="90"/>
          </w:rPr>
          <w:t xml:space="preserve"> </w:t>
        </w:r>
        <w:r>
          <w:rPr>
            <w:color w:val="006FB3"/>
            <w:w w:val="90"/>
          </w:rPr>
          <w:t>Channels</w:t>
        </w:r>
        <w:r>
          <w:rPr>
            <w:color w:val="006FB3"/>
            <w:spacing w:val="-36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38"/>
            <w:w w:val="90"/>
          </w:rPr>
          <w:t xml:space="preserve"> </w:t>
        </w:r>
        <w:r>
          <w:rPr>
            <w:color w:val="006FB3"/>
            <w:w w:val="90"/>
          </w:rPr>
          <w:t>292)</w:t>
        </w:r>
        <w:r>
          <w:rPr>
            <w:color w:val="006FB3"/>
            <w:spacing w:val="-37"/>
            <w:w w:val="90"/>
          </w:rPr>
          <w:t xml:space="preserve"> </w:t>
        </w:r>
      </w:hyperlink>
      <w:r>
        <w:rPr>
          <w:w w:val="90"/>
        </w:rPr>
        <w:t>)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Shannon's</w:t>
      </w:r>
      <w:r>
        <w:rPr>
          <w:spacing w:val="-37"/>
          <w:w w:val="90"/>
        </w:rPr>
        <w:t xml:space="preserve"> </w:t>
      </w:r>
      <w:r>
        <w:rPr>
          <w:w w:val="90"/>
        </w:rPr>
        <w:t>Noisy</w:t>
      </w:r>
      <w:r>
        <w:rPr>
          <w:spacing w:val="-38"/>
          <w:w w:val="90"/>
        </w:rPr>
        <w:t xml:space="preserve"> </w:t>
      </w:r>
      <w:r>
        <w:rPr>
          <w:w w:val="90"/>
        </w:rPr>
        <w:t>Channel</w:t>
      </w:r>
      <w:r>
        <w:rPr>
          <w:spacing w:val="-38"/>
          <w:w w:val="90"/>
        </w:rPr>
        <w:t xml:space="preserve"> </w:t>
      </w:r>
      <w:r>
        <w:rPr>
          <w:w w:val="90"/>
        </w:rPr>
        <w:t>Coding</w:t>
      </w:r>
      <w:r>
        <w:rPr>
          <w:spacing w:val="-37"/>
          <w:w w:val="90"/>
        </w:rPr>
        <w:t xml:space="preserve"> </w:t>
      </w:r>
      <w:r>
        <w:rPr>
          <w:w w:val="90"/>
        </w:rPr>
        <w:t>Theorem</w:t>
      </w:r>
      <w:r>
        <w:rPr>
          <w:spacing w:val="-37"/>
          <w:w w:val="90"/>
        </w:rPr>
        <w:t xml:space="preserve"> </w:t>
      </w:r>
      <w:r>
        <w:rPr>
          <w:w w:val="90"/>
        </w:rPr>
        <w:t>(</w:t>
      </w:r>
      <w:hyperlink w:anchor="_bookmark468" w:history="1">
        <w:r>
          <w:rPr>
            <w:color w:val="006FB3"/>
            <w:w w:val="90"/>
          </w:rPr>
          <w:t>Noisy</w:t>
        </w:r>
      </w:hyperlink>
      <w:r>
        <w:rPr>
          <w:color w:val="006FB3"/>
          <w:w w:val="90"/>
        </w:rPr>
        <w:t xml:space="preserve"> </w:t>
      </w:r>
      <w:hyperlink w:anchor="_bookmark468" w:history="1">
        <w:r>
          <w:rPr>
            <w:color w:val="006FB3"/>
            <w:w w:val="95"/>
          </w:rPr>
          <w:t>Channel</w:t>
        </w:r>
        <w:r>
          <w:rPr>
            <w:color w:val="006FB3"/>
            <w:spacing w:val="-18"/>
            <w:w w:val="95"/>
          </w:rPr>
          <w:t xml:space="preserve"> </w:t>
        </w:r>
        <w:r>
          <w:rPr>
            <w:color w:val="006FB3"/>
            <w:w w:val="95"/>
          </w:rPr>
          <w:t>Coding</w:t>
        </w:r>
        <w:r>
          <w:rPr>
            <w:color w:val="006FB3"/>
            <w:spacing w:val="-17"/>
            <w:w w:val="95"/>
          </w:rPr>
          <w:t xml:space="preserve"> </w:t>
        </w:r>
        <w:r>
          <w:rPr>
            <w:color w:val="006FB3"/>
            <w:w w:val="95"/>
          </w:rPr>
          <w:t>Theorem</w:t>
        </w:r>
        <w:r>
          <w:rPr>
            <w:color w:val="006FB3"/>
            <w:spacing w:val="-15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18"/>
            <w:w w:val="95"/>
          </w:rPr>
          <w:t xml:space="preserve"> </w:t>
        </w:r>
        <w:r>
          <w:rPr>
            <w:color w:val="006FB3"/>
            <w:w w:val="95"/>
          </w:rPr>
          <w:t>313)</w:t>
        </w:r>
        <w:r>
          <w:rPr>
            <w:color w:val="006FB3"/>
            <w:spacing w:val="-11"/>
            <w:w w:val="95"/>
          </w:rPr>
          <w:t xml:space="preserve"> </w:t>
        </w:r>
      </w:hyperlink>
      <w:r>
        <w:rPr>
          <w:w w:val="95"/>
        </w:rPr>
        <w:t>).</w:t>
      </w:r>
    </w:p>
    <w:p>
      <w:pPr>
        <w:pStyle w:val="BodyText"/>
        <w:spacing w:before="1"/>
        <w:rPr>
          <w:sz w:val="35"/>
        </w:rPr>
      </w:pPr>
    </w:p>
    <w:p>
      <w:pPr>
        <w:pStyle w:val="Heading3"/>
        <w:numPr>
          <w:ilvl w:val="1"/>
          <w:numId w:val="40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6.19 Digital Channels"/>
      <w:bookmarkEnd w:id="0"/>
      <w:bookmarkStart w:id="1" w:name="_bookmark447"/>
      <w:bookmarkEnd w:id="1"/>
      <w:r>
        <w:rPr>
          <w:color w:val="9F0033"/>
          <w:w w:val="105"/>
        </w:rPr>
        <w:t>Digita</w:t>
      </w:r>
      <w:r>
        <w:rPr>
          <w:color w:val="9F0033"/>
          <w:w w:val="105"/>
        </w:rPr>
        <w:t>l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Channels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8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19" w:right="785"/>
      </w:pPr>
      <w:r>
        <w:rPr>
          <w:w w:val="85"/>
        </w:rPr>
        <w:t>Let's</w:t>
      </w:r>
      <w:r>
        <w:rPr>
          <w:spacing w:val="-10"/>
          <w:w w:val="85"/>
        </w:rPr>
        <w:t xml:space="preserve"> </w:t>
      </w:r>
      <w:r>
        <w:rPr>
          <w:w w:val="85"/>
        </w:rPr>
        <w:t>review</w:t>
      </w:r>
      <w:r>
        <w:rPr>
          <w:spacing w:val="-10"/>
          <w:w w:val="85"/>
        </w:rPr>
        <w:t xml:space="preserve"> </w:t>
      </w:r>
      <w:r>
        <w:rPr>
          <w:w w:val="85"/>
        </w:rPr>
        <w:t>how</w:t>
      </w:r>
      <w:r>
        <w:rPr>
          <w:spacing w:val="-10"/>
          <w:w w:val="85"/>
        </w:rPr>
        <w:t xml:space="preserve"> </w:t>
      </w:r>
      <w:r>
        <w:rPr>
          <w:w w:val="85"/>
        </w:rPr>
        <w:t>digital</w:t>
      </w:r>
      <w:r>
        <w:rPr>
          <w:spacing w:val="-9"/>
          <w:w w:val="85"/>
        </w:rPr>
        <w:t xml:space="preserve"> </w:t>
      </w:r>
      <w:r>
        <w:rPr>
          <w:w w:val="85"/>
        </w:rPr>
        <w:t>communication</w:t>
      </w:r>
      <w:r>
        <w:rPr>
          <w:spacing w:val="-10"/>
          <w:w w:val="85"/>
        </w:rPr>
        <w:t xml:space="preserve"> </w:t>
      </w:r>
      <w:r>
        <w:rPr>
          <w:w w:val="85"/>
        </w:rPr>
        <w:t>systems</w:t>
      </w:r>
      <w:r>
        <w:rPr>
          <w:spacing w:val="-10"/>
          <w:w w:val="85"/>
        </w:rPr>
        <w:t xml:space="preserve"> </w:t>
      </w:r>
      <w:r>
        <w:rPr>
          <w:w w:val="85"/>
        </w:rPr>
        <w:t>work</w:t>
      </w:r>
      <w:r>
        <w:rPr>
          <w:spacing w:val="-10"/>
          <w:w w:val="85"/>
        </w:rPr>
        <w:t xml:space="preserve"> </w:t>
      </w:r>
      <w:r>
        <w:rPr>
          <w:w w:val="85"/>
        </w:rPr>
        <w:t>within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Fundamental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Model </w:t>
      </w: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4"/>
          <w:w w:val="90"/>
        </w:rPr>
        <w:t xml:space="preserve"> </w:t>
      </w:r>
      <w:r>
        <w:rPr>
          <w:w w:val="90"/>
        </w:rPr>
        <w:t>(</w:t>
      </w:r>
      <w:hyperlink w:anchor="_bookmark48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45"/>
            <w:w w:val="90"/>
          </w:rPr>
          <w:t xml:space="preserve"> </w:t>
        </w:r>
        <w:r>
          <w:rPr>
            <w:color w:val="006FB3"/>
            <w:w w:val="90"/>
          </w:rPr>
          <w:t>2.10</w:t>
        </w:r>
      </w:hyperlink>
      <w:r>
        <w:rPr>
          <w:w w:val="90"/>
        </w:rPr>
        <w:t>:</w:t>
      </w:r>
      <w:r>
        <w:rPr>
          <w:spacing w:val="-44"/>
          <w:w w:val="90"/>
        </w:rPr>
        <w:t xml:space="preserve"> </w:t>
      </w:r>
      <w:r>
        <w:rPr>
          <w:w w:val="90"/>
        </w:rPr>
        <w:t>Fundamental</w:t>
      </w:r>
      <w:r>
        <w:rPr>
          <w:spacing w:val="-44"/>
          <w:w w:val="90"/>
        </w:rPr>
        <w:t xml:space="preserve"> </w:t>
      </w:r>
      <w:r>
        <w:rPr>
          <w:w w:val="90"/>
        </w:rPr>
        <w:t>model</w:t>
      </w:r>
      <w:r>
        <w:rPr>
          <w:spacing w:val="-45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communication).</w:t>
      </w:r>
      <w:r>
        <w:rPr>
          <w:spacing w:val="-45"/>
          <w:w w:val="90"/>
        </w:rPr>
        <w:t xml:space="preserve"> </w:t>
      </w:r>
      <w:r>
        <w:rPr>
          <w:w w:val="90"/>
        </w:rPr>
        <w:t>As</w:t>
      </w:r>
      <w:r>
        <w:rPr>
          <w:spacing w:val="-44"/>
          <w:w w:val="90"/>
        </w:rPr>
        <w:t xml:space="preserve"> </w:t>
      </w:r>
      <w:r>
        <w:rPr>
          <w:w w:val="90"/>
        </w:rPr>
        <w:t>shown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in </w:t>
      </w:r>
      <w:hyperlink w:anchor="_bookmark448" w:history="1">
        <w:r>
          <w:rPr>
            <w:color w:val="006FB3"/>
            <w:w w:val="90"/>
          </w:rPr>
          <w:t>Figure</w:t>
        </w:r>
        <w:r>
          <w:rPr>
            <w:color w:val="006FB3"/>
            <w:spacing w:val="-32"/>
            <w:w w:val="90"/>
          </w:rPr>
          <w:t xml:space="preserve"> </w:t>
        </w:r>
        <w:r>
          <w:rPr>
            <w:color w:val="006FB3"/>
            <w:w w:val="90"/>
          </w:rPr>
          <w:t>6.17</w:t>
        </w:r>
        <w:r>
          <w:rPr>
            <w:color w:val="006FB3"/>
            <w:spacing w:val="-30"/>
            <w:w w:val="90"/>
          </w:rPr>
          <w:t xml:space="preserve"> </w:t>
        </w:r>
      </w:hyperlink>
      <w:r>
        <w:rPr>
          <w:w w:val="90"/>
        </w:rPr>
        <w:t>(DigMC),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message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single</w:t>
      </w:r>
      <w:r>
        <w:rPr>
          <w:spacing w:val="-31"/>
          <w:w w:val="90"/>
        </w:rPr>
        <w:t xml:space="preserve"> </w:t>
      </w:r>
      <w:r>
        <w:rPr>
          <w:w w:val="90"/>
        </w:rPr>
        <w:t>bit.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entire</w:t>
      </w:r>
      <w:r>
        <w:rPr>
          <w:spacing w:val="-31"/>
          <w:w w:val="90"/>
        </w:rPr>
        <w:t xml:space="preserve"> </w:t>
      </w:r>
      <w:r>
        <w:rPr>
          <w:w w:val="90"/>
        </w:rPr>
        <w:t>analog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transmission/ </w:t>
      </w:r>
      <w:r>
        <w:rPr>
          <w:w w:val="95"/>
        </w:rPr>
        <w:t>reception system, which is discussed in Digital Communication (</w:t>
      </w:r>
      <w:hyperlink w:anchor="_bookmark434" w:history="1">
        <w:r>
          <w:rPr>
            <w:color w:val="006FB3"/>
            <w:w w:val="95"/>
          </w:rPr>
          <w:t>Digital</w:t>
        </w:r>
      </w:hyperlink>
      <w:r>
        <w:rPr>
          <w:color w:val="006FB3"/>
          <w:w w:val="95"/>
        </w:rPr>
        <w:t xml:space="preserve"> </w:t>
      </w:r>
      <w:hyperlink w:anchor="_bookmark434" w:history="1">
        <w:r>
          <w:rPr>
            <w:color w:val="006FB3"/>
            <w:w w:val="90"/>
          </w:rPr>
          <w:t>Communication (Page 281)</w:t>
        </w:r>
      </w:hyperlink>
      <w:r>
        <w:rPr>
          <w:w w:val="90"/>
        </w:rPr>
        <w:t>), Signal Sets25, BPSK Signal Set26, Transmission Bandwidth, Frequency Shift Keying (</w:t>
      </w:r>
      <w:hyperlink w:anchor="_bookmark438" w:history="1">
        <w:r>
          <w:rPr>
            <w:color w:val="006FB3"/>
            <w:w w:val="90"/>
          </w:rPr>
          <w:t xml:space="preserve">Frequency Shift Keying (Page 285) </w:t>
        </w:r>
      </w:hyperlink>
      <w:r>
        <w:rPr>
          <w:w w:val="90"/>
        </w:rPr>
        <w:t xml:space="preserve">), Digital </w:t>
      </w:r>
      <w:r>
        <w:rPr>
          <w:w w:val="85"/>
        </w:rPr>
        <w:t>Communication Receivers (</w:t>
      </w:r>
      <w:hyperlink w:anchor="_bookmark441" w:history="1">
        <w:r>
          <w:rPr>
            <w:color w:val="006FB3"/>
            <w:w w:val="85"/>
          </w:rPr>
          <w:t>Digital Communication Receivers (Page 287)</w:t>
        </w:r>
      </w:hyperlink>
      <w:r>
        <w:rPr>
          <w:w w:val="85"/>
        </w:rPr>
        <w:t xml:space="preserve">), Factors in </w:t>
      </w:r>
      <w:r>
        <w:rPr>
          <w:w w:val="90"/>
        </w:rPr>
        <w:t>Receiver</w:t>
      </w:r>
      <w:r>
        <w:rPr>
          <w:spacing w:val="-42"/>
          <w:w w:val="90"/>
        </w:rPr>
        <w:t xml:space="preserve"> </w:t>
      </w:r>
      <w:r>
        <w:rPr>
          <w:w w:val="90"/>
        </w:rPr>
        <w:t>Error</w:t>
      </w:r>
      <w:r>
        <w:rPr>
          <w:spacing w:val="-41"/>
          <w:w w:val="90"/>
        </w:rPr>
        <w:t xml:space="preserve"> </w:t>
      </w:r>
      <w:r>
        <w:rPr>
          <w:w w:val="90"/>
        </w:rPr>
        <w:t>(</w:t>
      </w:r>
      <w:hyperlink w:anchor="_bookmark443" w:history="1">
        <w:r>
          <w:rPr>
            <w:color w:val="006FB3"/>
            <w:w w:val="90"/>
          </w:rPr>
          <w:t>Digital</w:t>
        </w:r>
        <w:r>
          <w:rPr>
            <w:color w:val="006FB3"/>
            <w:spacing w:val="-41"/>
            <w:w w:val="90"/>
          </w:rPr>
          <w:t xml:space="preserve"> </w:t>
        </w:r>
        <w:r>
          <w:rPr>
            <w:color w:val="006FB3"/>
            <w:w w:val="90"/>
          </w:rPr>
          <w:t>Communication</w:t>
        </w:r>
        <w:r>
          <w:rPr>
            <w:color w:val="006FB3"/>
            <w:spacing w:val="-41"/>
            <w:w w:val="90"/>
          </w:rPr>
          <w:t xml:space="preserve"> </w:t>
        </w:r>
        <w:r>
          <w:rPr>
            <w:color w:val="006FB3"/>
            <w:w w:val="90"/>
          </w:rPr>
          <w:t>in</w:t>
        </w:r>
        <w:r>
          <w:rPr>
            <w:color w:val="006FB3"/>
            <w:spacing w:val="-42"/>
            <w:w w:val="90"/>
          </w:rPr>
          <w:t xml:space="preserve"> </w:t>
        </w:r>
        <w:r>
          <w:rPr>
            <w:color w:val="006FB3"/>
            <w:w w:val="90"/>
          </w:rPr>
          <w:t>the</w:t>
        </w:r>
        <w:r>
          <w:rPr>
            <w:color w:val="006FB3"/>
            <w:spacing w:val="-41"/>
            <w:w w:val="90"/>
          </w:rPr>
          <w:t xml:space="preserve"> </w:t>
        </w:r>
        <w:r>
          <w:rPr>
            <w:color w:val="006FB3"/>
            <w:w w:val="90"/>
          </w:rPr>
          <w:t>Presence</w:t>
        </w:r>
        <w:r>
          <w:rPr>
            <w:color w:val="006FB3"/>
            <w:spacing w:val="-41"/>
            <w:w w:val="90"/>
          </w:rPr>
          <w:t xml:space="preserve"> </w:t>
        </w:r>
        <w:r>
          <w:rPr>
            <w:color w:val="006FB3"/>
            <w:w w:val="90"/>
          </w:rPr>
          <w:t>of</w:t>
        </w:r>
        <w:r>
          <w:rPr>
            <w:color w:val="006FB3"/>
            <w:spacing w:val="-42"/>
            <w:w w:val="90"/>
          </w:rPr>
          <w:t xml:space="preserve"> </w:t>
        </w:r>
        <w:r>
          <w:rPr>
            <w:color w:val="006FB3"/>
            <w:w w:val="90"/>
          </w:rPr>
          <w:t>Noise</w:t>
        </w:r>
        <w:r>
          <w:rPr>
            <w:color w:val="006FB3"/>
            <w:spacing w:val="-39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42"/>
            <w:w w:val="90"/>
          </w:rPr>
          <w:t xml:space="preserve"> </w:t>
        </w:r>
        <w:r>
          <w:rPr>
            <w:color w:val="006FB3"/>
            <w:w w:val="90"/>
          </w:rPr>
          <w:t>289)</w:t>
        </w:r>
      </w:hyperlink>
      <w:r>
        <w:rPr>
          <w:w w:val="90"/>
        </w:rPr>
        <w:t>),</w:t>
      </w:r>
      <w:r>
        <w:rPr>
          <w:spacing w:val="-41"/>
          <w:w w:val="90"/>
        </w:rPr>
        <w:t xml:space="preserve"> </w:t>
      </w:r>
      <w:r>
        <w:rPr>
          <w:w w:val="90"/>
        </w:rPr>
        <w:t>Digital Communication</w:t>
      </w:r>
      <w:r>
        <w:rPr>
          <w:spacing w:val="-42"/>
          <w:w w:val="90"/>
        </w:rPr>
        <w:t xml:space="preserve"> </w:t>
      </w:r>
      <w:r>
        <w:rPr>
          <w:w w:val="90"/>
        </w:rPr>
        <w:t>System</w:t>
      </w:r>
      <w:r>
        <w:rPr>
          <w:spacing w:val="-41"/>
          <w:w w:val="90"/>
        </w:rPr>
        <w:t xml:space="preserve"> </w:t>
      </w:r>
      <w:r>
        <w:rPr>
          <w:w w:val="90"/>
        </w:rPr>
        <w:t>Properties28,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Error</w:t>
      </w:r>
      <w:r>
        <w:rPr>
          <w:spacing w:val="-42"/>
          <w:w w:val="90"/>
        </w:rPr>
        <w:t xml:space="preserve"> </w:t>
      </w:r>
      <w:r>
        <w:rPr>
          <w:w w:val="90"/>
        </w:rPr>
        <w:t>Probability29,</w:t>
      </w:r>
      <w:r>
        <w:rPr>
          <w:spacing w:val="-41"/>
          <w:w w:val="90"/>
        </w:rPr>
        <w:t xml:space="preserve"> </w:t>
      </w:r>
      <w:r>
        <w:rPr>
          <w:w w:val="90"/>
        </w:rPr>
        <w:t>can</w:t>
      </w:r>
      <w:r>
        <w:rPr>
          <w:spacing w:val="-41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lumped</w:t>
      </w:r>
      <w:r>
        <w:rPr>
          <w:spacing w:val="-42"/>
          <w:w w:val="90"/>
        </w:rPr>
        <w:t xml:space="preserve"> </w:t>
      </w:r>
      <w:r>
        <w:rPr>
          <w:w w:val="90"/>
        </w:rPr>
        <w:t>into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single</w:t>
      </w:r>
      <w:r>
        <w:rPr>
          <w:spacing w:val="-20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known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digital</w:t>
      </w:r>
      <w:r>
        <w:rPr>
          <w:spacing w:val="-19"/>
          <w:w w:val="95"/>
        </w:rPr>
        <w:t xml:space="preserve"> </w:t>
      </w:r>
      <w:r>
        <w:rPr>
          <w:w w:val="95"/>
        </w:rPr>
        <w:t>channel.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