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020"/>
      </w:pPr>
      <w:r>
        <w:rPr>
          <w:w w:val="85"/>
        </w:rPr>
        <w:t xml:space="preserve">are message bandwidth and amplitude. We cannot exploit signal structure to </w:t>
      </w:r>
      <w:r>
        <w:rPr>
          <w:w w:val="95"/>
        </w:rPr>
        <w:t>achieve a more efcient communication system.</w:t>
      </w:r>
    </w:p>
    <w:p>
      <w:pPr>
        <w:pStyle w:val="ListParagraph"/>
        <w:numPr>
          <w:ilvl w:val="1"/>
          <w:numId w:val="30"/>
        </w:numPr>
        <w:tabs>
          <w:tab w:val="left" w:pos="1020"/>
        </w:tabs>
        <w:spacing w:before="2" w:after="0" w:line="254" w:lineRule="auto"/>
        <w:ind w:left="1020" w:right="324" w:hanging="239"/>
        <w:jc w:val="left"/>
        <w:rPr>
          <w:sz w:val="21"/>
        </w:rPr>
      </w:pPr>
      <w:r>
        <w:rPr>
          <w:rFonts w:ascii="Arial" w:hAnsi="Arial"/>
          <w:b/>
          <w:w w:val="90"/>
          <w:sz w:val="21"/>
        </w:rPr>
        <w:t>Performance</w:t>
      </w:r>
      <w:r>
        <w:rPr>
          <w:w w:val="90"/>
          <w:sz w:val="21"/>
        </w:rPr>
        <w:t>: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Because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Noisy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Channel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Coding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Theorem,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we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have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specifc criterion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which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formulate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error-correcting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codes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can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bring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us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as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 xml:space="preserve">close </w:t>
      </w:r>
      <w:r>
        <w:rPr>
          <w:w w:val="95"/>
          <w:sz w:val="21"/>
        </w:rPr>
        <w:t xml:space="preserve">to error-free transmission as we might want. Even though we may send </w:t>
      </w:r>
      <w:r>
        <w:rPr>
          <w:w w:val="90"/>
          <w:sz w:val="21"/>
        </w:rPr>
        <w:t>information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way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noisy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channel,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digital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schemes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are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capable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 xml:space="preserve">error-free </w:t>
      </w:r>
      <w:r>
        <w:rPr>
          <w:w w:val="85"/>
          <w:sz w:val="21"/>
        </w:rPr>
        <w:t>transmission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while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analog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ones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cannot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overcome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channel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disturbances;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see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 xml:space="preserve">this </w:t>
      </w:r>
      <w:r>
        <w:rPr>
          <w:w w:val="90"/>
          <w:sz w:val="21"/>
        </w:rPr>
        <w:t>problem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(</w:t>
      </w:r>
      <w:hyperlink w:anchor="_bookmark484" w:history="1">
        <w:r>
          <w:rPr>
            <w:color w:val="006FB3"/>
            <w:w w:val="90"/>
            <w:sz w:val="21"/>
          </w:rPr>
          <w:t>Information</w:t>
        </w:r>
        <w:r>
          <w:rPr>
            <w:color w:val="006FB3"/>
            <w:spacing w:val="-35"/>
            <w:w w:val="90"/>
            <w:sz w:val="21"/>
          </w:rPr>
          <w:t xml:space="preserve"> </w:t>
        </w:r>
        <w:r>
          <w:rPr>
            <w:color w:val="006FB3"/>
            <w:w w:val="90"/>
            <w:sz w:val="21"/>
          </w:rPr>
          <w:t>Communication</w:t>
        </w:r>
        <w:r>
          <w:rPr>
            <w:color w:val="006FB3"/>
            <w:spacing w:val="-34"/>
            <w:w w:val="90"/>
            <w:sz w:val="21"/>
          </w:rPr>
          <w:t xml:space="preserve"> </w:t>
        </w:r>
        <w:r>
          <w:rPr>
            <w:color w:val="006FB3"/>
            <w:w w:val="90"/>
            <w:sz w:val="21"/>
          </w:rPr>
          <w:t>Problems</w:t>
        </w:r>
        <w:r>
          <w:rPr>
            <w:color w:val="006FB3"/>
            <w:spacing w:val="-33"/>
            <w:w w:val="90"/>
            <w:sz w:val="21"/>
          </w:rPr>
          <w:t xml:space="preserve"> </w:t>
        </w:r>
        <w:r>
          <w:rPr>
            <w:color w:val="006FB3"/>
            <w:w w:val="90"/>
            <w:sz w:val="21"/>
          </w:rPr>
          <w:t>(Page</w:t>
        </w:r>
        <w:r>
          <w:rPr>
            <w:color w:val="006FB3"/>
            <w:spacing w:val="-35"/>
            <w:w w:val="90"/>
            <w:sz w:val="21"/>
          </w:rPr>
          <w:t xml:space="preserve"> </w:t>
        </w:r>
        <w:r>
          <w:rPr>
            <w:color w:val="006FB3"/>
            <w:w w:val="90"/>
            <w:sz w:val="21"/>
          </w:rPr>
          <w:t>325)</w:t>
        </w:r>
      </w:hyperlink>
      <w:r>
        <w:rPr>
          <w:w w:val="90"/>
          <w:sz w:val="21"/>
        </w:rPr>
        <w:t>)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34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comparison.</w:t>
      </w:r>
    </w:p>
    <w:p>
      <w:pPr>
        <w:pStyle w:val="ListParagraph"/>
        <w:numPr>
          <w:ilvl w:val="1"/>
          <w:numId w:val="30"/>
        </w:numPr>
        <w:tabs>
          <w:tab w:val="left" w:pos="1021"/>
        </w:tabs>
        <w:spacing w:before="6" w:after="0" w:line="254" w:lineRule="auto"/>
        <w:ind w:left="1020" w:right="217" w:hanging="239"/>
        <w:jc w:val="left"/>
        <w:rPr>
          <w:sz w:val="21"/>
        </w:rPr>
      </w:pPr>
      <w:r>
        <w:rPr>
          <w:rFonts w:ascii="Arial" w:hAnsi="Arial"/>
          <w:b/>
          <w:w w:val="85"/>
          <w:sz w:val="21"/>
        </w:rPr>
        <w:t>Flexibility</w:t>
      </w:r>
      <w:r>
        <w:rPr>
          <w:w w:val="85"/>
          <w:sz w:val="21"/>
        </w:rPr>
        <w:t>: Digital communication systems can transmit real-valued discrete-time signals,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which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could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be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analog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ones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obtained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by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analog-to-digital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conversion,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 xml:space="preserve">and </w:t>
      </w:r>
      <w:r>
        <w:rPr>
          <w:w w:val="95"/>
          <w:sz w:val="21"/>
        </w:rPr>
        <w:t>symbolic-valued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ones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(computer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data,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example).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Any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signal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 xml:space="preserve">be </w:t>
      </w:r>
      <w:r>
        <w:rPr>
          <w:w w:val="90"/>
          <w:sz w:val="21"/>
        </w:rPr>
        <w:t>transmitted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analog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means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can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sent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digital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means,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only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issue being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number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bits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used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A/D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conversion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(how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accurately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do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we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need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to represent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signal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amplitude).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Images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can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sent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analog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means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(commercial television),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but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better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communication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performance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occurs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when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we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use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 xml:space="preserve">digital </w:t>
      </w:r>
      <w:r>
        <w:rPr>
          <w:w w:val="85"/>
          <w:sz w:val="21"/>
        </w:rPr>
        <w:t>systems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(HDTV).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In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addition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digital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communication's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ability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transmit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 xml:space="preserve">wider </w:t>
      </w:r>
      <w:r>
        <w:rPr>
          <w:w w:val="90"/>
          <w:sz w:val="21"/>
        </w:rPr>
        <w:t xml:space="preserve">variety of signals than analog systems, point-to-point digital systems can be </w:t>
      </w:r>
      <w:r>
        <w:rPr>
          <w:w w:val="95"/>
          <w:sz w:val="21"/>
        </w:rPr>
        <w:t>organized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global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(and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beyond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well)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systems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provide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efcient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 xml:space="preserve">and fexible information transmission. </w:t>
      </w:r>
      <w:r>
        <w:rPr>
          <w:rFonts w:ascii="Arial" w:hAnsi="Arial"/>
          <w:b/>
          <w:w w:val="95"/>
          <w:sz w:val="21"/>
        </w:rPr>
        <w:t>Computer networks</w:t>
      </w:r>
      <w:r>
        <w:rPr>
          <w:w w:val="95"/>
          <w:sz w:val="21"/>
        </w:rPr>
        <w:t xml:space="preserve">, explored in the next </w:t>
      </w:r>
      <w:r>
        <w:rPr>
          <w:w w:val="85"/>
          <w:sz w:val="21"/>
        </w:rPr>
        <w:t>section,</w:t>
      </w:r>
      <w:r>
        <w:rPr>
          <w:spacing w:val="-17"/>
          <w:w w:val="85"/>
          <w:sz w:val="21"/>
        </w:rPr>
        <w:t xml:space="preserve"> </w:t>
      </w:r>
      <w:r>
        <w:rPr>
          <w:w w:val="85"/>
          <w:sz w:val="21"/>
        </w:rPr>
        <w:t>are</w:t>
      </w:r>
      <w:r>
        <w:rPr>
          <w:spacing w:val="-16"/>
          <w:w w:val="85"/>
          <w:sz w:val="21"/>
        </w:rPr>
        <w:t xml:space="preserve"> </w:t>
      </w:r>
      <w:r>
        <w:rPr>
          <w:w w:val="85"/>
          <w:sz w:val="21"/>
        </w:rPr>
        <w:t>what</w:t>
      </w:r>
      <w:r>
        <w:rPr>
          <w:spacing w:val="-17"/>
          <w:w w:val="85"/>
          <w:sz w:val="21"/>
        </w:rPr>
        <w:t xml:space="preserve"> </w:t>
      </w:r>
      <w:r>
        <w:rPr>
          <w:w w:val="85"/>
          <w:sz w:val="21"/>
        </w:rPr>
        <w:t>we</w:t>
      </w:r>
      <w:r>
        <w:rPr>
          <w:spacing w:val="-16"/>
          <w:w w:val="85"/>
          <w:sz w:val="21"/>
        </w:rPr>
        <w:t xml:space="preserve"> </w:t>
      </w:r>
      <w:r>
        <w:rPr>
          <w:w w:val="85"/>
          <w:sz w:val="21"/>
        </w:rPr>
        <w:t>call</w:t>
      </w:r>
      <w:r>
        <w:rPr>
          <w:spacing w:val="-17"/>
          <w:w w:val="85"/>
          <w:sz w:val="21"/>
        </w:rPr>
        <w:t xml:space="preserve"> </w:t>
      </w:r>
      <w:r>
        <w:rPr>
          <w:w w:val="85"/>
          <w:sz w:val="21"/>
        </w:rPr>
        <w:t>such</w:t>
      </w:r>
      <w:r>
        <w:rPr>
          <w:spacing w:val="-16"/>
          <w:w w:val="85"/>
          <w:sz w:val="21"/>
        </w:rPr>
        <w:t xml:space="preserve"> </w:t>
      </w:r>
      <w:r>
        <w:rPr>
          <w:w w:val="85"/>
          <w:sz w:val="21"/>
        </w:rPr>
        <w:t>systems</w:t>
      </w:r>
      <w:r>
        <w:rPr>
          <w:spacing w:val="-17"/>
          <w:w w:val="85"/>
          <w:sz w:val="21"/>
        </w:rPr>
        <w:t xml:space="preserve"> </w:t>
      </w:r>
      <w:r>
        <w:rPr>
          <w:w w:val="85"/>
          <w:sz w:val="21"/>
        </w:rPr>
        <w:t>today.</w:t>
      </w:r>
      <w:r>
        <w:rPr>
          <w:spacing w:val="-16"/>
          <w:w w:val="85"/>
          <w:sz w:val="21"/>
        </w:rPr>
        <w:t xml:space="preserve"> </w:t>
      </w:r>
      <w:r>
        <w:rPr>
          <w:w w:val="85"/>
          <w:sz w:val="21"/>
        </w:rPr>
        <w:t>Even</w:t>
      </w:r>
      <w:r>
        <w:rPr>
          <w:spacing w:val="-17"/>
          <w:w w:val="85"/>
          <w:sz w:val="21"/>
        </w:rPr>
        <w:t xml:space="preserve"> </w:t>
      </w:r>
      <w:r>
        <w:rPr>
          <w:w w:val="85"/>
          <w:sz w:val="21"/>
        </w:rPr>
        <w:t>analog-based</w:t>
      </w:r>
      <w:r>
        <w:rPr>
          <w:spacing w:val="-16"/>
          <w:w w:val="85"/>
          <w:sz w:val="21"/>
        </w:rPr>
        <w:t xml:space="preserve"> </w:t>
      </w:r>
      <w:r>
        <w:rPr>
          <w:w w:val="85"/>
          <w:sz w:val="21"/>
        </w:rPr>
        <w:t>networks,</w:t>
      </w:r>
      <w:r>
        <w:rPr>
          <w:spacing w:val="-17"/>
          <w:w w:val="85"/>
          <w:sz w:val="21"/>
        </w:rPr>
        <w:t xml:space="preserve"> </w:t>
      </w:r>
      <w:r>
        <w:rPr>
          <w:w w:val="85"/>
          <w:sz w:val="21"/>
        </w:rPr>
        <w:t xml:space="preserve">such </w:t>
      </w:r>
      <w:r>
        <w:rPr>
          <w:w w:val="90"/>
          <w:sz w:val="21"/>
        </w:rPr>
        <w:t>as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telephone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system,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employ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modern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computer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networking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ideas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rather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 xml:space="preserve">than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purely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analog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systems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past.</w:t>
      </w:r>
    </w:p>
    <w:p>
      <w:pPr>
        <w:pStyle w:val="BodyText"/>
        <w:spacing w:before="218" w:line="254" w:lineRule="auto"/>
        <w:ind w:left="570" w:right="299"/>
      </w:pPr>
      <w:r>
        <w:rPr>
          <w:w w:val="90"/>
        </w:rPr>
        <w:t>Consequently,</w:t>
      </w:r>
      <w:r>
        <w:rPr>
          <w:spacing w:val="-37"/>
          <w:w w:val="90"/>
        </w:rPr>
        <w:t xml:space="preserve"> </w:t>
      </w:r>
      <w:r>
        <w:rPr>
          <w:w w:val="90"/>
        </w:rPr>
        <w:t>with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increased</w:t>
      </w:r>
      <w:r>
        <w:rPr>
          <w:spacing w:val="-37"/>
          <w:w w:val="90"/>
        </w:rPr>
        <w:t xml:space="preserve"> </w:t>
      </w:r>
      <w:r>
        <w:rPr>
          <w:w w:val="90"/>
        </w:rPr>
        <w:t>speed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digital</w:t>
      </w:r>
      <w:r>
        <w:rPr>
          <w:spacing w:val="-36"/>
          <w:w w:val="90"/>
        </w:rPr>
        <w:t xml:space="preserve"> </w:t>
      </w:r>
      <w:r>
        <w:rPr>
          <w:w w:val="90"/>
        </w:rPr>
        <w:t>computers,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development</w:t>
      </w:r>
      <w:r>
        <w:rPr>
          <w:spacing w:val="-37"/>
          <w:w w:val="90"/>
        </w:rPr>
        <w:t xml:space="preserve"> </w:t>
      </w:r>
      <w:r>
        <w:rPr>
          <w:w w:val="90"/>
        </w:rPr>
        <w:t>of increasingly</w:t>
      </w:r>
      <w:r>
        <w:rPr>
          <w:spacing w:val="-42"/>
          <w:w w:val="90"/>
        </w:rPr>
        <w:t xml:space="preserve"> </w:t>
      </w:r>
      <w:r>
        <w:rPr>
          <w:w w:val="90"/>
        </w:rPr>
        <w:t>efcient</w:t>
      </w:r>
      <w:r>
        <w:rPr>
          <w:spacing w:val="-42"/>
          <w:w w:val="90"/>
        </w:rPr>
        <w:t xml:space="preserve"> </w:t>
      </w:r>
      <w:r>
        <w:rPr>
          <w:w w:val="90"/>
        </w:rPr>
        <w:t>algorithms,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ability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interconnect</w:t>
      </w:r>
      <w:r>
        <w:rPr>
          <w:spacing w:val="-42"/>
          <w:w w:val="90"/>
        </w:rPr>
        <w:t xml:space="preserve"> </w:t>
      </w:r>
      <w:r>
        <w:rPr>
          <w:w w:val="90"/>
        </w:rPr>
        <w:t>computers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form</w:t>
      </w:r>
      <w:r>
        <w:rPr>
          <w:spacing w:val="-41"/>
          <w:w w:val="90"/>
        </w:rPr>
        <w:t xml:space="preserve"> </w:t>
      </w:r>
      <w:r>
        <w:rPr>
          <w:w w:val="90"/>
        </w:rPr>
        <w:t>a communications</w:t>
      </w:r>
      <w:r>
        <w:rPr>
          <w:spacing w:val="-40"/>
          <w:w w:val="90"/>
        </w:rPr>
        <w:t xml:space="preserve"> </w:t>
      </w:r>
      <w:r>
        <w:rPr>
          <w:w w:val="90"/>
        </w:rPr>
        <w:t>infrastructure,</w:t>
      </w:r>
      <w:r>
        <w:rPr>
          <w:spacing w:val="-40"/>
          <w:w w:val="90"/>
        </w:rPr>
        <w:t xml:space="preserve"> </w:t>
      </w:r>
      <w:r>
        <w:rPr>
          <w:w w:val="90"/>
        </w:rPr>
        <w:t>digital</w:t>
      </w:r>
      <w:r>
        <w:rPr>
          <w:spacing w:val="-40"/>
          <w:w w:val="90"/>
        </w:rPr>
        <w:t xml:space="preserve"> </w:t>
      </w:r>
      <w:r>
        <w:rPr>
          <w:w w:val="90"/>
        </w:rPr>
        <w:t>commu</w:t>
      </w:r>
      <w:r>
        <w:rPr>
          <w:spacing w:val="-40"/>
          <w:w w:val="90"/>
        </w:rPr>
        <w:t xml:space="preserve"> </w:t>
      </w:r>
      <w:r>
        <w:rPr>
          <w:w w:val="90"/>
        </w:rPr>
        <w:t>nication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now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best</w:t>
      </w:r>
      <w:r>
        <w:rPr>
          <w:spacing w:val="-39"/>
          <w:w w:val="90"/>
        </w:rPr>
        <w:t xml:space="preserve"> </w:t>
      </w:r>
      <w:r>
        <w:rPr>
          <w:w w:val="90"/>
        </w:rPr>
        <w:t>choice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95"/>
        </w:rPr>
        <w:t>many</w:t>
      </w:r>
      <w:r>
        <w:rPr>
          <w:spacing w:val="-15"/>
          <w:w w:val="95"/>
        </w:rPr>
        <w:t xml:space="preserve"> </w:t>
      </w:r>
      <w:r>
        <w:rPr>
          <w:w w:val="95"/>
        </w:rPr>
        <w:t>situations.</w:t>
      </w:r>
    </w:p>
    <w:p>
      <w:pPr>
        <w:pStyle w:val="BodyText"/>
        <w:spacing w:before="13"/>
        <w:rPr>
          <w:sz w:val="35"/>
        </w:rPr>
      </w:pPr>
    </w:p>
    <w:p>
      <w:pPr>
        <w:pStyle w:val="Heading3"/>
        <w:numPr>
          <w:ilvl w:val="1"/>
          <w:numId w:val="32"/>
        </w:numPr>
        <w:tabs>
          <w:tab w:val="left" w:pos="1368"/>
        </w:tabs>
        <w:spacing w:before="0" w:after="0" w:line="240" w:lineRule="auto"/>
        <w:ind w:left="1367" w:right="0" w:hanging="798"/>
        <w:jc w:val="left"/>
      </w:pPr>
      <w:bookmarkStart w:id="0" w:name="6.33 Communication Networks"/>
      <w:bookmarkEnd w:id="0"/>
      <w:bookmarkStart w:id="1" w:name="_bookmark473"/>
      <w:bookmarkEnd w:id="1"/>
      <w:r>
        <w:rPr>
          <w:color w:val="9F0033"/>
          <w:w w:val="105"/>
        </w:rPr>
        <w:t>Communicatio</w:t>
      </w:r>
      <w:r>
        <w:rPr>
          <w:color w:val="9F0033"/>
          <w:w w:val="105"/>
        </w:rPr>
        <w:t>n</w:t>
      </w:r>
      <w:r>
        <w:rPr>
          <w:color w:val="9F0033"/>
          <w:spacing w:val="-10"/>
          <w:w w:val="105"/>
        </w:rPr>
        <w:t xml:space="preserve"> </w:t>
      </w:r>
      <w:r>
        <w:rPr>
          <w:color w:val="9F0033"/>
          <w:w w:val="105"/>
        </w:rPr>
        <w:t>Networks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0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 w:right="750"/>
      </w:pPr>
      <w:r>
        <w:rPr>
          <w:w w:val="85"/>
        </w:rPr>
        <w:t xml:space="preserve">Communication networks elaborate the Fundamental Model of Communications </w:t>
      </w:r>
      <w:r>
        <w:rPr>
          <w:w w:val="90"/>
        </w:rPr>
        <w:t>(</w:t>
      </w:r>
      <w:hyperlink w:anchor="_bookmark9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39"/>
            <w:w w:val="90"/>
          </w:rPr>
          <w:t xml:space="preserve"> </w:t>
        </w:r>
        <w:r>
          <w:rPr>
            <w:color w:val="006FB3"/>
            <w:w w:val="90"/>
          </w:rPr>
          <w:t>1.4</w:t>
        </w:r>
      </w:hyperlink>
      <w:r>
        <w:rPr>
          <w:w w:val="90"/>
        </w:rPr>
        <w:t>:</w:t>
      </w:r>
      <w:r>
        <w:rPr>
          <w:spacing w:val="-38"/>
          <w:w w:val="90"/>
        </w:rPr>
        <w:t xml:space="preserve"> </w:t>
      </w:r>
      <w:r>
        <w:rPr>
          <w:w w:val="90"/>
        </w:rPr>
        <w:t>Fundamental</w:t>
      </w:r>
      <w:r>
        <w:rPr>
          <w:spacing w:val="-38"/>
          <w:w w:val="90"/>
        </w:rPr>
        <w:t xml:space="preserve"> </w:t>
      </w:r>
      <w:r>
        <w:rPr>
          <w:w w:val="90"/>
        </w:rPr>
        <w:t>model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communication).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model</w:t>
      </w:r>
      <w:r>
        <w:rPr>
          <w:spacing w:val="-38"/>
          <w:w w:val="90"/>
        </w:rPr>
        <w:t xml:space="preserve"> </w:t>
      </w:r>
      <w:r>
        <w:rPr>
          <w:w w:val="90"/>
        </w:rPr>
        <w:t>shown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hyperlink w:anchor="_bookmark474" w:history="1">
        <w:r>
          <w:rPr>
            <w:color w:val="006FB3"/>
            <w:w w:val="90"/>
          </w:rPr>
          <w:t>Figure</w:t>
        </w:r>
      </w:hyperlink>
    </w:p>
    <w:p>
      <w:pPr>
        <w:pStyle w:val="BodyText"/>
        <w:spacing w:before="2" w:line="254" w:lineRule="auto"/>
        <w:ind w:left="569" w:right="187"/>
      </w:pPr>
      <w:hyperlink w:anchor="_bookmark474" w:history="1">
        <w:r>
          <w:rPr>
            <w:color w:val="006FB3"/>
            <w:w w:val="95"/>
          </w:rPr>
          <w:t xml:space="preserve">6.25 </w:t>
        </w:r>
      </w:hyperlink>
      <w:r>
        <w:rPr>
          <w:w w:val="95"/>
        </w:rPr>
        <w:t xml:space="preserve">describes </w:t>
      </w:r>
      <w:r>
        <w:rPr>
          <w:rFonts w:ascii="Arial"/>
          <w:b/>
          <w:w w:val="95"/>
        </w:rPr>
        <w:t xml:space="preserve">point-to-point </w:t>
      </w:r>
      <w:r>
        <w:rPr>
          <w:w w:val="95"/>
        </w:rPr>
        <w:t xml:space="preserve">communications well, wherein the link between </w:t>
      </w:r>
      <w:r>
        <w:rPr>
          <w:w w:val="85"/>
        </w:rPr>
        <w:t xml:space="preserve">transmitter and receiver is straightforward, and they have the channel to themselves. </w:t>
      </w:r>
      <w:r>
        <w:rPr>
          <w:w w:val="90"/>
        </w:rPr>
        <w:t>One</w:t>
      </w:r>
      <w:r>
        <w:rPr>
          <w:spacing w:val="-27"/>
          <w:w w:val="90"/>
        </w:rPr>
        <w:t xml:space="preserve"> </w:t>
      </w:r>
      <w:r>
        <w:rPr>
          <w:w w:val="90"/>
        </w:rPr>
        <w:t>modern</w:t>
      </w:r>
      <w:r>
        <w:rPr>
          <w:spacing w:val="-27"/>
          <w:w w:val="90"/>
        </w:rPr>
        <w:t xml:space="preserve"> </w:t>
      </w:r>
      <w:r>
        <w:rPr>
          <w:w w:val="90"/>
        </w:rPr>
        <w:t>example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this</w:t>
      </w:r>
      <w:r>
        <w:rPr>
          <w:spacing w:val="-26"/>
          <w:w w:val="90"/>
        </w:rPr>
        <w:t xml:space="preserve"> </w:t>
      </w:r>
      <w:r>
        <w:rPr>
          <w:w w:val="90"/>
        </w:rPr>
        <w:t>communications</w:t>
      </w:r>
      <w:r>
        <w:rPr>
          <w:spacing w:val="-27"/>
          <w:w w:val="90"/>
        </w:rPr>
        <w:t xml:space="preserve"> </w:t>
      </w:r>
      <w:r>
        <w:rPr>
          <w:w w:val="90"/>
        </w:rPr>
        <w:t>mode</w:t>
      </w:r>
      <w:r>
        <w:rPr>
          <w:spacing w:val="-27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modem</w:t>
      </w:r>
      <w:r>
        <w:rPr>
          <w:spacing w:val="-27"/>
          <w:w w:val="90"/>
        </w:rPr>
        <w:t xml:space="preserve"> </w:t>
      </w:r>
      <w:r>
        <w:rPr>
          <w:w w:val="90"/>
        </w:rPr>
        <w:t>that</w:t>
      </w:r>
      <w:r>
        <w:rPr>
          <w:spacing w:val="-27"/>
          <w:w w:val="90"/>
        </w:rPr>
        <w:t xml:space="preserve"> </w:t>
      </w:r>
      <w:r>
        <w:rPr>
          <w:w w:val="90"/>
        </w:rPr>
        <w:t>connects</w:t>
      </w:r>
      <w:r>
        <w:rPr>
          <w:spacing w:val="-27"/>
          <w:w w:val="90"/>
        </w:rPr>
        <w:t xml:space="preserve"> </w:t>
      </w:r>
      <w:r>
        <w:rPr>
          <w:w w:val="90"/>
        </w:rPr>
        <w:t>a personal</w:t>
      </w:r>
      <w:r>
        <w:rPr>
          <w:spacing w:val="-34"/>
          <w:w w:val="90"/>
        </w:rPr>
        <w:t xml:space="preserve"> </w:t>
      </w:r>
      <w:r>
        <w:rPr>
          <w:w w:val="90"/>
        </w:rPr>
        <w:t>computer</w:t>
      </w:r>
      <w:r>
        <w:rPr>
          <w:spacing w:val="-33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an</w:t>
      </w:r>
      <w:r>
        <w:rPr>
          <w:spacing w:val="-34"/>
          <w:w w:val="90"/>
        </w:rPr>
        <w:t xml:space="preserve"> </w:t>
      </w:r>
      <w:r>
        <w:rPr>
          <w:w w:val="90"/>
        </w:rPr>
        <w:t>information</w:t>
      </w:r>
      <w:r>
        <w:rPr>
          <w:spacing w:val="-34"/>
          <w:w w:val="90"/>
        </w:rPr>
        <w:t xml:space="preserve"> </w:t>
      </w:r>
      <w:r>
        <w:rPr>
          <w:w w:val="90"/>
        </w:rPr>
        <w:t>server</w:t>
      </w:r>
      <w:r>
        <w:rPr>
          <w:spacing w:val="-33"/>
          <w:w w:val="90"/>
        </w:rPr>
        <w:t xml:space="preserve"> </w:t>
      </w:r>
      <w:r>
        <w:rPr>
          <w:w w:val="90"/>
        </w:rPr>
        <w:t>via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telephone</w:t>
      </w:r>
      <w:r>
        <w:rPr>
          <w:spacing w:val="-34"/>
          <w:w w:val="90"/>
        </w:rPr>
        <w:t xml:space="preserve"> </w:t>
      </w:r>
      <w:r>
        <w:rPr>
          <w:w w:val="90"/>
        </w:rPr>
        <w:t>line.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key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aspect, </w:t>
      </w:r>
      <w:r>
        <w:t>some</w:t>
      </w:r>
      <w:r>
        <w:rPr>
          <w:spacing w:val="-47"/>
        </w:rPr>
        <w:t xml:space="preserve"> </w:t>
      </w:r>
      <w:r>
        <w:t>would</w:t>
      </w:r>
      <w:r>
        <w:rPr>
          <w:spacing w:val="-47"/>
        </w:rPr>
        <w:t xml:space="preserve"> </w:t>
      </w:r>
      <w:r>
        <w:t>say</w:t>
      </w:r>
      <w:r>
        <w:rPr>
          <w:spacing w:val="-46"/>
        </w:rPr>
        <w:t xml:space="preserve"> </w:t>
      </w:r>
      <w:r>
        <w:t>faw,</w:t>
      </w:r>
      <w:r>
        <w:rPr>
          <w:spacing w:val="-4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this</w:t>
      </w:r>
      <w:r>
        <w:rPr>
          <w:spacing w:val="-46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channel</w:t>
      </w:r>
      <w:r>
        <w:rPr>
          <w:spacing w:val="-47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rPr>
          <w:rFonts w:ascii="Arial"/>
          <w:b/>
        </w:rPr>
        <w:t>dedicated</w:t>
      </w:r>
      <w:r>
        <w:t>:</w:t>
      </w:r>
      <w:r>
        <w:rPr>
          <w:spacing w:val="-47"/>
        </w:rPr>
        <w:t xml:space="preserve"> </w:t>
      </w:r>
      <w:r>
        <w:t>Only</w:t>
      </w:r>
      <w:r>
        <w:rPr>
          <w:spacing w:val="-46"/>
        </w:rPr>
        <w:t xml:space="preserve"> </w:t>
      </w:r>
      <w:r>
        <w:t xml:space="preserve">one </w:t>
      </w:r>
      <w:r>
        <w:rPr>
          <w:w w:val="90"/>
        </w:rPr>
        <w:t>communications</w:t>
      </w:r>
      <w:r>
        <w:rPr>
          <w:spacing w:val="-43"/>
          <w:w w:val="90"/>
        </w:rPr>
        <w:t xml:space="preserve"> </w:t>
      </w:r>
      <w:r>
        <w:rPr>
          <w:w w:val="90"/>
        </w:rPr>
        <w:t>link</w:t>
      </w:r>
      <w:r>
        <w:rPr>
          <w:spacing w:val="-42"/>
          <w:w w:val="90"/>
        </w:rPr>
        <w:t xml:space="preserve"> </w:t>
      </w:r>
      <w:r>
        <w:rPr>
          <w:w w:val="90"/>
        </w:rPr>
        <w:t>through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channel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3"/>
          <w:w w:val="90"/>
        </w:rPr>
        <w:t xml:space="preserve"> </w:t>
      </w:r>
      <w:r>
        <w:rPr>
          <w:w w:val="90"/>
        </w:rPr>
        <w:t>allowed</w:t>
      </w:r>
      <w:r>
        <w:rPr>
          <w:spacing w:val="-42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all</w:t>
      </w:r>
      <w:r>
        <w:rPr>
          <w:spacing w:val="-42"/>
          <w:w w:val="90"/>
        </w:rPr>
        <w:t xml:space="preserve"> </w:t>
      </w:r>
      <w:r>
        <w:rPr>
          <w:w w:val="90"/>
        </w:rPr>
        <w:t>time.</w:t>
      </w:r>
      <w:r>
        <w:rPr>
          <w:spacing w:val="-42"/>
          <w:w w:val="90"/>
        </w:rPr>
        <w:t xml:space="preserve"> </w:t>
      </w:r>
      <w:r>
        <w:rPr>
          <w:w w:val="90"/>
        </w:rPr>
        <w:t>Regardless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whether </w:t>
      </w:r>
      <w:r>
        <w:rPr>
          <w:w w:val="85"/>
        </w:rPr>
        <w:t>we</w:t>
      </w:r>
      <w:r>
        <w:rPr>
          <w:spacing w:val="-11"/>
          <w:w w:val="85"/>
        </w:rPr>
        <w:t xml:space="preserve"> </w:t>
      </w:r>
      <w:r>
        <w:rPr>
          <w:w w:val="85"/>
        </w:rPr>
        <w:t>have</w:t>
      </w:r>
      <w:r>
        <w:rPr>
          <w:spacing w:val="-11"/>
          <w:w w:val="85"/>
        </w:rPr>
        <w:t xml:space="preserve"> </w:t>
      </w:r>
      <w:r>
        <w:rPr>
          <w:w w:val="85"/>
        </w:rPr>
        <w:t>a</w:t>
      </w:r>
      <w:r>
        <w:rPr>
          <w:spacing w:val="-11"/>
          <w:w w:val="85"/>
        </w:rPr>
        <w:t xml:space="preserve"> </w:t>
      </w:r>
      <w:r>
        <w:rPr>
          <w:w w:val="85"/>
        </w:rPr>
        <w:t>wireline</w:t>
      </w:r>
      <w:r>
        <w:rPr>
          <w:spacing w:val="-11"/>
          <w:w w:val="85"/>
        </w:rPr>
        <w:t xml:space="preserve"> </w:t>
      </w:r>
      <w:r>
        <w:rPr>
          <w:w w:val="85"/>
        </w:rPr>
        <w:t>or</w:t>
      </w:r>
      <w:r>
        <w:rPr>
          <w:spacing w:val="-10"/>
          <w:w w:val="85"/>
        </w:rPr>
        <w:t xml:space="preserve"> </w:t>
      </w:r>
      <w:r>
        <w:rPr>
          <w:w w:val="85"/>
        </w:rPr>
        <w:t>wireless</w:t>
      </w:r>
      <w:r>
        <w:rPr>
          <w:spacing w:val="-11"/>
          <w:w w:val="85"/>
        </w:rPr>
        <w:t xml:space="preserve"> </w:t>
      </w:r>
      <w:r>
        <w:rPr>
          <w:w w:val="85"/>
        </w:rPr>
        <w:t>channel,</w:t>
      </w:r>
      <w:r>
        <w:rPr>
          <w:spacing w:val="-11"/>
          <w:w w:val="85"/>
        </w:rPr>
        <w:t xml:space="preserve"> </w:t>
      </w:r>
      <w:r>
        <w:rPr>
          <w:w w:val="85"/>
        </w:rPr>
        <w:t>communication</w:t>
      </w:r>
      <w:r>
        <w:rPr>
          <w:spacing w:val="-11"/>
          <w:w w:val="85"/>
        </w:rPr>
        <w:t xml:space="preserve"> </w:t>
      </w:r>
      <w:r>
        <w:rPr>
          <w:w w:val="85"/>
        </w:rPr>
        <w:t>bandwidth</w:t>
      </w:r>
      <w:r>
        <w:rPr>
          <w:spacing w:val="-10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precious,</w:t>
      </w:r>
      <w:r>
        <w:rPr>
          <w:spacing w:val="-11"/>
          <w:w w:val="85"/>
        </w:rPr>
        <w:t xml:space="preserve"> </w:t>
      </w:r>
      <w:r>
        <w:rPr>
          <w:w w:val="85"/>
        </w:rPr>
        <w:t>and</w:t>
      </w:r>
      <w:r>
        <w:rPr>
          <w:spacing w:val="-11"/>
          <w:w w:val="85"/>
        </w:rPr>
        <w:t xml:space="preserve"> </w:t>
      </w:r>
      <w:r>
        <w:rPr>
          <w:w w:val="85"/>
        </w:rPr>
        <w:t>if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it </w:t>
      </w:r>
      <w:r>
        <w:rPr>
          <w:w w:val="90"/>
        </w:rPr>
        <w:t xml:space="preserve">could be shared without signifcant degradation in communications performance (measured by signal-to-noise ratio for analog signal transmission and by bit-error </w:t>
      </w:r>
      <w:r>
        <w:t>probability</w:t>
      </w:r>
      <w:r>
        <w:rPr>
          <w:spacing w:val="-31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digital</w:t>
      </w:r>
      <w:r>
        <w:rPr>
          <w:spacing w:val="-30"/>
        </w:rPr>
        <w:t xml:space="preserve"> </w:t>
      </w:r>
      <w:r>
        <w:t>transmission)</w:t>
      </w:r>
      <w:r>
        <w:rPr>
          <w:spacing w:val="-30"/>
        </w:rPr>
        <w:t xml:space="preserve"> </w:t>
      </w:r>
      <w:r>
        <w:t>so</w:t>
      </w:r>
      <w:r>
        <w:rPr>
          <w:spacing w:val="-30"/>
        </w:rPr>
        <w:t xml:space="preserve"> </w:t>
      </w:r>
      <w:r>
        <w:t>much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better.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