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tbl>
      <w:tblPr>
        <w:tblStyle w:val="TableNormal"/>
        <w:tblW w:w="0" w:type="auto"/>
        <w:jc w:val="left"/>
        <w:tblInd w:w="28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1944"/>
        <w:gridCol w:w="1267"/>
        <w:gridCol w:w="539"/>
        <w:gridCol w:w="2302"/>
      </w:tblGrid>
      <w:tr>
        <w:tblPrEx>
          <w:tblW w:w="0" w:type="auto"/>
          <w:jc w:val="left"/>
          <w:tblInd w:w="28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49"/>
          <w:jc w:val="left"/>
        </w:trPr>
        <w:tc>
          <w:tcPr>
            <w:tcW w:w="1273" w:type="dxa"/>
            <w:tcBorders>
              <w:right w:val="nil"/>
            </w:tcBorders>
          </w:tcPr>
          <w:p>
            <w:pPr>
              <w:pStyle w:val="TableParagraph"/>
              <w:spacing w:before="168"/>
              <w:ind w:left="292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sz w:val="21"/>
              </w:rPr>
              <w:t xml:space="preserve">c1 = d1 </w:t>
            </w:r>
            <w:r>
              <w:rPr>
                <w:rFonts w:ascii="Microsoft JhengHei" w:hAnsi="Microsoft JhengHei"/>
                <w:color w:val="2F2E2F"/>
                <w:sz w:val="21"/>
              </w:rPr>
              <w:t>⊕</w:t>
            </w:r>
          </w:p>
        </w:tc>
        <w:tc>
          <w:tcPr>
            <w:tcW w:w="1944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45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d2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spacing w:before="168"/>
              <w:ind w:right="47"/>
              <w:jc w:val="right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w w:val="105"/>
                <w:sz w:val="21"/>
              </w:rPr>
              <w:t xml:space="preserve">c4 = d1 </w:t>
            </w:r>
            <w:r>
              <w:rPr>
                <w:rFonts w:ascii="Microsoft JhengHei" w:hAnsi="Microsoft JhengHei"/>
                <w:color w:val="2F2E2F"/>
                <w:w w:val="105"/>
                <w:sz w:val="21"/>
              </w:rPr>
              <w:t>⊕</w:t>
            </w:r>
          </w:p>
        </w:tc>
        <w:tc>
          <w:tcPr>
            <w:tcW w:w="5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68"/>
              <w:ind w:left="84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w w:val="105"/>
                <w:sz w:val="21"/>
              </w:rPr>
              <w:t>d2</w:t>
            </w:r>
            <w:r>
              <w:rPr>
                <w:rFonts w:ascii="Microsoft JhengHei" w:hAnsi="Microsoft JhengHei"/>
                <w:color w:val="2F2E2F"/>
                <w:w w:val="105"/>
                <w:sz w:val="21"/>
              </w:rPr>
              <w:t>⊕</w:t>
            </w:r>
          </w:p>
        </w:tc>
        <w:tc>
          <w:tcPr>
            <w:tcW w:w="2302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75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d3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49"/>
          <w:jc w:val="left"/>
        </w:trPr>
        <w:tc>
          <w:tcPr>
            <w:tcW w:w="1273" w:type="dxa"/>
            <w:tcBorders>
              <w:right w:val="nil"/>
            </w:tcBorders>
          </w:tcPr>
          <w:p>
            <w:pPr>
              <w:pStyle w:val="TableParagraph"/>
              <w:spacing w:before="168"/>
              <w:ind w:left="292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w w:val="110"/>
                <w:sz w:val="21"/>
              </w:rPr>
              <w:t xml:space="preserve">c2 = d2 </w:t>
            </w:r>
            <w:r>
              <w:rPr>
                <w:rFonts w:ascii="Microsoft JhengHei" w:hAnsi="Microsoft JhengHei"/>
                <w:color w:val="2F2E2F"/>
                <w:w w:val="110"/>
                <w:sz w:val="21"/>
              </w:rPr>
              <w:t>⊕</w:t>
            </w:r>
          </w:p>
        </w:tc>
        <w:tc>
          <w:tcPr>
            <w:tcW w:w="1944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104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d3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spacing w:before="168"/>
              <w:ind w:right="65"/>
              <w:jc w:val="right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sz w:val="21"/>
              </w:rPr>
              <w:t xml:space="preserve">c5 = d1 </w:t>
            </w:r>
            <w:r>
              <w:rPr>
                <w:rFonts w:ascii="Microsoft JhengHei" w:hAnsi="Microsoft JhengHei"/>
                <w:color w:val="2F2E2F"/>
                <w:sz w:val="21"/>
              </w:rPr>
              <w:t>⊕</w:t>
            </w:r>
          </w:p>
        </w:tc>
        <w:tc>
          <w:tcPr>
            <w:tcW w:w="5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66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d2</w:t>
            </w:r>
          </w:p>
        </w:tc>
        <w:tc>
          <w:tcPr>
            <w:tcW w:w="2302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49"/>
          <w:jc w:val="left"/>
        </w:trPr>
        <w:tc>
          <w:tcPr>
            <w:tcW w:w="1273" w:type="dxa"/>
            <w:tcBorders>
              <w:right w:val="nil"/>
            </w:tcBorders>
          </w:tcPr>
          <w:p>
            <w:pPr>
              <w:pStyle w:val="TableParagraph"/>
              <w:spacing w:before="168"/>
              <w:ind w:left="292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sz w:val="21"/>
              </w:rPr>
              <w:t xml:space="preserve">c3 = d1 </w:t>
            </w:r>
            <w:r>
              <w:rPr>
                <w:rFonts w:ascii="Microsoft JhengHei" w:hAnsi="Microsoft JhengHei"/>
                <w:color w:val="2F2E2F"/>
                <w:sz w:val="21"/>
              </w:rPr>
              <w:t>⊕</w:t>
            </w:r>
          </w:p>
        </w:tc>
        <w:tc>
          <w:tcPr>
            <w:tcW w:w="1944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d3</w:t>
            </w:r>
          </w:p>
        </w:tc>
        <w:tc>
          <w:tcPr>
            <w:tcW w:w="1267" w:type="dxa"/>
            <w:tcBorders>
              <w:right w:val="nil"/>
            </w:tcBorders>
          </w:tcPr>
          <w:p>
            <w:pPr>
              <w:pStyle w:val="TableParagraph"/>
              <w:spacing w:before="168"/>
              <w:ind w:right="48"/>
              <w:jc w:val="right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w w:val="105"/>
                <w:sz w:val="21"/>
              </w:rPr>
              <w:t xml:space="preserve">c6 = d1 </w:t>
            </w:r>
            <w:r>
              <w:rPr>
                <w:rFonts w:ascii="Microsoft JhengHei" w:hAnsi="Microsoft JhengHei"/>
                <w:color w:val="2F2E2F"/>
                <w:w w:val="105"/>
                <w:sz w:val="21"/>
              </w:rPr>
              <w:t>⊕</w:t>
            </w:r>
          </w:p>
        </w:tc>
        <w:tc>
          <w:tcPr>
            <w:tcW w:w="5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68"/>
              <w:ind w:left="84"/>
              <w:rPr>
                <w:rFonts w:ascii="Microsoft JhengHei" w:hAnsi="Microsoft JhengHei"/>
                <w:sz w:val="21"/>
              </w:rPr>
            </w:pPr>
            <w:r>
              <w:rPr>
                <w:color w:val="2F2E2F"/>
                <w:w w:val="105"/>
                <w:sz w:val="21"/>
              </w:rPr>
              <w:t>d2</w:t>
            </w:r>
            <w:r>
              <w:rPr>
                <w:rFonts w:ascii="Microsoft JhengHei" w:hAnsi="Microsoft JhengHei"/>
                <w:color w:val="2F2E2F"/>
                <w:w w:val="105"/>
                <w:sz w:val="21"/>
              </w:rPr>
              <w:t>⊕</w:t>
            </w:r>
          </w:p>
        </w:tc>
        <w:tc>
          <w:tcPr>
            <w:tcW w:w="2302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75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d3</w:t>
            </w:r>
          </w:p>
        </w:tc>
      </w:tr>
    </w:tbl>
    <w:p>
      <w:pPr>
        <w:pStyle w:val="ListParagraph"/>
        <w:numPr>
          <w:ilvl w:val="0"/>
          <w:numId w:val="11"/>
        </w:numPr>
        <w:tabs>
          <w:tab w:val="left" w:pos="571"/>
        </w:tabs>
        <w:spacing w:before="158" w:after="0" w:line="240" w:lineRule="auto"/>
        <w:ind w:left="570" w:right="0" w:hanging="337"/>
        <w:jc w:val="left"/>
        <w:rPr>
          <w:sz w:val="21"/>
        </w:rPr>
      </w:pPr>
      <w:r>
        <w:rPr>
          <w:sz w:val="21"/>
        </w:rPr>
        <w:t>Find</w:t>
      </w:r>
      <w:r>
        <w:rPr>
          <w:spacing w:val="-37"/>
          <w:sz w:val="21"/>
        </w:rPr>
        <w:t xml:space="preserve"> </w:t>
      </w:r>
      <w:r>
        <w:rPr>
          <w:sz w:val="21"/>
        </w:rPr>
        <w:t>the</w:t>
      </w:r>
      <w:r>
        <w:rPr>
          <w:spacing w:val="-37"/>
          <w:sz w:val="21"/>
        </w:rPr>
        <w:t xml:space="preserve"> </w:t>
      </w:r>
      <w:r>
        <w:rPr>
          <w:sz w:val="21"/>
        </w:rPr>
        <w:t>generator</w:t>
      </w:r>
      <w:r>
        <w:rPr>
          <w:spacing w:val="-36"/>
          <w:sz w:val="21"/>
        </w:rPr>
        <w:t xml:space="preserve"> </w:t>
      </w:r>
      <w:r>
        <w:rPr>
          <w:sz w:val="21"/>
        </w:rPr>
        <w:t>matrix</w:t>
      </w:r>
      <w:r>
        <w:rPr>
          <w:spacing w:val="-34"/>
          <w:sz w:val="21"/>
        </w:rPr>
        <w:t xml:space="preserve"> </w:t>
      </w:r>
      <w:r>
        <w:rPr>
          <w:rFonts w:ascii="Calibri"/>
          <w:i/>
          <w:sz w:val="21"/>
        </w:rPr>
        <w:t>G</w:t>
      </w:r>
      <w:r>
        <w:rPr>
          <w:rFonts w:ascii="Calibri"/>
          <w:i/>
          <w:spacing w:val="-14"/>
          <w:sz w:val="21"/>
        </w:rPr>
        <w:t xml:space="preserve"> </w:t>
      </w:r>
      <w:r>
        <w:rPr>
          <w:sz w:val="21"/>
        </w:rPr>
        <w:t>and</w:t>
      </w:r>
      <w:r>
        <w:rPr>
          <w:spacing w:val="-37"/>
          <w:sz w:val="21"/>
        </w:rPr>
        <w:t xml:space="preserve"> </w:t>
      </w:r>
      <w:r>
        <w:rPr>
          <w:sz w:val="21"/>
        </w:rPr>
        <w:t>parity-check</w:t>
      </w:r>
      <w:r>
        <w:rPr>
          <w:spacing w:val="-36"/>
          <w:sz w:val="21"/>
        </w:rPr>
        <w:t xml:space="preserve"> </w:t>
      </w:r>
      <w:r>
        <w:rPr>
          <w:sz w:val="21"/>
        </w:rPr>
        <w:t>matrix</w:t>
      </w:r>
      <w:r>
        <w:rPr>
          <w:spacing w:val="-34"/>
          <w:sz w:val="21"/>
        </w:rPr>
        <w:t xml:space="preserve"> </w:t>
      </w:r>
      <w:r>
        <w:rPr>
          <w:rFonts w:ascii="Calibri"/>
          <w:i/>
          <w:sz w:val="21"/>
        </w:rPr>
        <w:t>H</w:t>
      </w:r>
      <w:r>
        <w:rPr>
          <w:rFonts w:ascii="Calibri"/>
          <w:i/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36"/>
          <w:sz w:val="21"/>
        </w:rPr>
        <w:t xml:space="preserve"> </w:t>
      </w:r>
      <w:r>
        <w:rPr>
          <w:sz w:val="21"/>
        </w:rPr>
        <w:t>this</w:t>
      </w:r>
      <w:r>
        <w:rPr>
          <w:spacing w:val="-37"/>
          <w:sz w:val="21"/>
        </w:rPr>
        <w:t xml:space="preserve"> </w:t>
      </w:r>
      <w:r>
        <w:rPr>
          <w:sz w:val="21"/>
        </w:rPr>
        <w:t>code.</w:t>
      </w:r>
    </w:p>
    <w:p>
      <w:pPr>
        <w:pStyle w:val="ListParagraph"/>
        <w:numPr>
          <w:ilvl w:val="0"/>
          <w:numId w:val="11"/>
        </w:numPr>
        <w:tabs>
          <w:tab w:val="left" w:pos="571"/>
        </w:tabs>
        <w:spacing w:before="18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Find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×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6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matrix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recovers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bits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codeword.</w:t>
      </w:r>
    </w:p>
    <w:p>
      <w:pPr>
        <w:pStyle w:val="ListParagraph"/>
        <w:numPr>
          <w:ilvl w:val="0"/>
          <w:numId w:val="11"/>
        </w:numPr>
        <w:tabs>
          <w:tab w:val="left" w:pos="571"/>
        </w:tabs>
        <w:spacing w:before="19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error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correcting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capability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code?</w:t>
      </w:r>
    </w:p>
    <w:p>
      <w:pPr>
        <w:spacing w:before="222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6.25</w:t>
      </w:r>
      <w:r>
        <w:rPr>
          <w:sz w:val="21"/>
        </w:rPr>
        <w:t>: Error Correction?</w:t>
      </w:r>
    </w:p>
    <w:p>
      <w:pPr>
        <w:pStyle w:val="BodyText"/>
        <w:spacing w:before="168" w:line="254" w:lineRule="auto"/>
        <w:ind w:left="120" w:right="627"/>
      </w:pPr>
      <w:r>
        <w:rPr>
          <w:w w:val="90"/>
        </w:rPr>
        <w:t>It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important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realize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4"/>
          <w:w w:val="90"/>
        </w:rPr>
        <w:t xml:space="preserve"> </w:t>
      </w:r>
      <w:r>
        <w:rPr>
          <w:w w:val="90"/>
        </w:rPr>
        <w:t>when</w:t>
      </w:r>
      <w:r>
        <w:rPr>
          <w:spacing w:val="-33"/>
          <w:w w:val="90"/>
        </w:rPr>
        <w:t xml:space="preserve"> </w:t>
      </w:r>
      <w:r>
        <w:rPr>
          <w:w w:val="90"/>
        </w:rPr>
        <w:t>more</w:t>
      </w:r>
      <w:r>
        <w:rPr>
          <w:spacing w:val="-33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3"/>
          <w:w w:val="90"/>
        </w:rPr>
        <w:t xml:space="preserve"> </w:t>
      </w:r>
      <w:r>
        <w:rPr>
          <w:w w:val="90"/>
        </w:rPr>
        <w:t>errors</w:t>
      </w:r>
      <w:r>
        <w:rPr>
          <w:spacing w:val="-33"/>
          <w:w w:val="90"/>
        </w:rPr>
        <w:t xml:space="preserve"> </w:t>
      </w:r>
      <w:r>
        <w:rPr>
          <w:w w:val="90"/>
        </w:rPr>
        <w:t>than</w:t>
      </w:r>
      <w:r>
        <w:rPr>
          <w:spacing w:val="-33"/>
          <w:w w:val="90"/>
        </w:rPr>
        <w:t xml:space="preserve"> </w:t>
      </w:r>
      <w:r>
        <w:rPr>
          <w:w w:val="90"/>
        </w:rPr>
        <w:t>can</w:t>
      </w:r>
      <w:r>
        <w:rPr>
          <w:spacing w:val="-34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corrected, error</w:t>
      </w:r>
      <w:r>
        <w:rPr>
          <w:spacing w:val="-40"/>
          <w:w w:val="90"/>
        </w:rPr>
        <w:t xml:space="preserve"> </w:t>
      </w:r>
      <w:r>
        <w:rPr>
          <w:w w:val="90"/>
        </w:rPr>
        <w:t>correction</w:t>
      </w:r>
      <w:r>
        <w:rPr>
          <w:spacing w:val="-40"/>
          <w:w w:val="90"/>
        </w:rPr>
        <w:t xml:space="preserve"> </w:t>
      </w:r>
      <w:r>
        <w:rPr>
          <w:w w:val="90"/>
        </w:rPr>
        <w:t>algorithms</w:t>
      </w:r>
      <w:r>
        <w:rPr>
          <w:spacing w:val="-40"/>
          <w:w w:val="90"/>
        </w:rPr>
        <w:t xml:space="preserve"> </w:t>
      </w:r>
      <w:r>
        <w:rPr>
          <w:w w:val="90"/>
        </w:rPr>
        <w:t>believe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smaller</w:t>
      </w:r>
      <w:r>
        <w:rPr>
          <w:spacing w:val="-40"/>
          <w:w w:val="90"/>
        </w:rPr>
        <w:t xml:space="preserve"> </w:t>
      </w:r>
      <w:r>
        <w:rPr>
          <w:w w:val="90"/>
        </w:rPr>
        <w:t>number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errors</w:t>
      </w:r>
      <w:r>
        <w:rPr>
          <w:spacing w:val="-40"/>
          <w:w w:val="90"/>
        </w:rPr>
        <w:t xml:space="preserve"> </w:t>
      </w:r>
      <w:r>
        <w:rPr>
          <w:w w:val="90"/>
        </w:rPr>
        <w:t>have</w:t>
      </w:r>
      <w:r>
        <w:rPr>
          <w:spacing w:val="-40"/>
          <w:w w:val="90"/>
        </w:rPr>
        <w:t xml:space="preserve"> </w:t>
      </w:r>
      <w:r>
        <w:rPr>
          <w:w w:val="90"/>
        </w:rPr>
        <w:t>occurred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85"/>
        </w:rPr>
        <w:t>correct</w:t>
      </w:r>
      <w:r>
        <w:rPr>
          <w:spacing w:val="-12"/>
          <w:w w:val="85"/>
        </w:rPr>
        <w:t xml:space="preserve"> </w:t>
      </w:r>
      <w:r>
        <w:rPr>
          <w:w w:val="85"/>
        </w:rPr>
        <w:t>accordingly.</w:t>
      </w:r>
      <w:r>
        <w:rPr>
          <w:spacing w:val="-12"/>
          <w:w w:val="85"/>
        </w:rPr>
        <w:t xml:space="preserve"> </w:t>
      </w:r>
      <w:r>
        <w:rPr>
          <w:w w:val="85"/>
        </w:rPr>
        <w:t>For</w:t>
      </w:r>
      <w:r>
        <w:rPr>
          <w:spacing w:val="-12"/>
          <w:w w:val="85"/>
        </w:rPr>
        <w:t xml:space="preserve"> </w:t>
      </w:r>
      <w:r>
        <w:rPr>
          <w:w w:val="85"/>
        </w:rPr>
        <w:t>example,</w:t>
      </w:r>
      <w:r>
        <w:rPr>
          <w:spacing w:val="-12"/>
          <w:w w:val="85"/>
        </w:rPr>
        <w:t xml:space="preserve"> </w:t>
      </w:r>
      <w:r>
        <w:rPr>
          <w:w w:val="85"/>
        </w:rPr>
        <w:t>consider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2"/>
          <w:w w:val="85"/>
        </w:rPr>
        <w:t xml:space="preserve"> </w:t>
      </w:r>
      <w:r>
        <w:rPr>
          <w:w w:val="85"/>
        </w:rPr>
        <w:t>(7,4)</w:t>
      </w:r>
      <w:r>
        <w:rPr>
          <w:spacing w:val="-13"/>
          <w:w w:val="85"/>
        </w:rPr>
        <w:t xml:space="preserve"> </w:t>
      </w:r>
      <w:r>
        <w:rPr>
          <w:w w:val="85"/>
        </w:rPr>
        <w:t>Hamming</w:t>
      </w:r>
      <w:r>
        <w:rPr>
          <w:spacing w:val="-12"/>
          <w:w w:val="85"/>
        </w:rPr>
        <w:t xml:space="preserve"> </w:t>
      </w:r>
      <w:r>
        <w:rPr>
          <w:w w:val="85"/>
        </w:rPr>
        <w:t>code</w:t>
      </w:r>
      <w:r>
        <w:rPr>
          <w:spacing w:val="-12"/>
          <w:w w:val="85"/>
        </w:rPr>
        <w:t xml:space="preserve"> </w:t>
      </w:r>
      <w:r>
        <w:rPr>
          <w:w w:val="85"/>
        </w:rPr>
        <w:t>having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generator </w:t>
      </w:r>
      <w:r>
        <w:rPr>
          <w:w w:val="95"/>
        </w:rPr>
        <w:t>matrix</w:t>
      </w:r>
    </w:p>
    <w:p>
      <w:pPr>
        <w:pStyle w:val="BodyText"/>
        <w:spacing w:before="9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2998950</wp:posOffset>
            </wp:positionH>
            <wp:positionV relativeFrom="paragraph">
              <wp:posOffset>93577</wp:posOffset>
            </wp:positionV>
            <wp:extent cx="1276349" cy="1333500"/>
            <wp:effectExtent l="0" t="0" r="0" b="0"/>
            <wp:wrapTopAndBottom/>
            <wp:docPr id="2159" name="image1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image106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120" w:right="788"/>
      </w:pPr>
      <w:r>
        <w:rPr>
          <w:w w:val="90"/>
        </w:rPr>
        <w:t>This</w:t>
      </w:r>
      <w:r>
        <w:rPr>
          <w:spacing w:val="-45"/>
          <w:w w:val="90"/>
        </w:rPr>
        <w:t xml:space="preserve"> </w:t>
      </w:r>
      <w:r>
        <w:rPr>
          <w:w w:val="90"/>
        </w:rPr>
        <w:t>code</w:t>
      </w:r>
      <w:r>
        <w:rPr>
          <w:spacing w:val="-45"/>
          <w:w w:val="90"/>
        </w:rPr>
        <w:t xml:space="preserve"> </w:t>
      </w:r>
      <w:r>
        <w:rPr>
          <w:w w:val="90"/>
        </w:rPr>
        <w:t>corrects</w:t>
      </w:r>
      <w:r>
        <w:rPr>
          <w:spacing w:val="-45"/>
          <w:w w:val="90"/>
        </w:rPr>
        <w:t xml:space="preserve"> </w:t>
      </w:r>
      <w:r>
        <w:rPr>
          <w:w w:val="90"/>
        </w:rPr>
        <w:t>all</w:t>
      </w:r>
      <w:r>
        <w:rPr>
          <w:spacing w:val="-45"/>
          <w:w w:val="90"/>
        </w:rPr>
        <w:t xml:space="preserve"> </w:t>
      </w:r>
      <w:r>
        <w:rPr>
          <w:w w:val="90"/>
        </w:rPr>
        <w:t>single-bit</w:t>
      </w:r>
      <w:r>
        <w:rPr>
          <w:spacing w:val="-45"/>
          <w:w w:val="90"/>
        </w:rPr>
        <w:t xml:space="preserve"> </w:t>
      </w:r>
      <w:r>
        <w:rPr>
          <w:w w:val="90"/>
        </w:rPr>
        <w:t>error,</w:t>
      </w:r>
      <w:r>
        <w:rPr>
          <w:spacing w:val="-45"/>
          <w:w w:val="90"/>
        </w:rPr>
        <w:t xml:space="preserve"> </w:t>
      </w:r>
      <w:r>
        <w:rPr>
          <w:w w:val="90"/>
        </w:rPr>
        <w:t>but</w:t>
      </w:r>
      <w:r>
        <w:rPr>
          <w:spacing w:val="-45"/>
          <w:w w:val="90"/>
        </w:rPr>
        <w:t xml:space="preserve"> </w:t>
      </w:r>
      <w:r>
        <w:rPr>
          <w:w w:val="90"/>
        </w:rPr>
        <w:t>if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double</w:t>
      </w:r>
      <w:r>
        <w:rPr>
          <w:spacing w:val="-45"/>
          <w:w w:val="90"/>
        </w:rPr>
        <w:t xml:space="preserve"> </w:t>
      </w:r>
      <w:r>
        <w:rPr>
          <w:w w:val="90"/>
        </w:rPr>
        <w:t>bit</w:t>
      </w:r>
      <w:r>
        <w:rPr>
          <w:spacing w:val="-45"/>
          <w:w w:val="90"/>
        </w:rPr>
        <w:t xml:space="preserve"> </w:t>
      </w:r>
      <w:r>
        <w:rPr>
          <w:w w:val="90"/>
        </w:rPr>
        <w:t>error</w:t>
      </w:r>
      <w:r>
        <w:rPr>
          <w:spacing w:val="-44"/>
          <w:w w:val="90"/>
        </w:rPr>
        <w:t xml:space="preserve"> </w:t>
      </w:r>
      <w:r>
        <w:rPr>
          <w:w w:val="90"/>
        </w:rPr>
        <w:t>occurs,</w:t>
      </w:r>
      <w:r>
        <w:rPr>
          <w:spacing w:val="-45"/>
          <w:w w:val="90"/>
        </w:rPr>
        <w:t xml:space="preserve"> </w:t>
      </w:r>
      <w:r>
        <w:rPr>
          <w:w w:val="90"/>
        </w:rPr>
        <w:t>it</w:t>
      </w:r>
      <w:r>
        <w:rPr>
          <w:spacing w:val="-46"/>
          <w:w w:val="90"/>
        </w:rPr>
        <w:t xml:space="preserve"> </w:t>
      </w:r>
      <w:r>
        <w:rPr>
          <w:w w:val="90"/>
        </w:rPr>
        <w:t>corrects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using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single-bit</w:t>
      </w:r>
      <w:r>
        <w:rPr>
          <w:spacing w:val="-17"/>
          <w:w w:val="95"/>
        </w:rPr>
        <w:t xml:space="preserve"> </w:t>
      </w:r>
      <w:r>
        <w:rPr>
          <w:w w:val="95"/>
        </w:rPr>
        <w:t>error</w:t>
      </w:r>
      <w:r>
        <w:rPr>
          <w:spacing w:val="-17"/>
          <w:w w:val="95"/>
        </w:rPr>
        <w:t xml:space="preserve"> </w:t>
      </w:r>
      <w:r>
        <w:rPr>
          <w:w w:val="95"/>
        </w:rPr>
        <w:t>correction</w:t>
      </w:r>
      <w:r>
        <w:rPr>
          <w:spacing w:val="-17"/>
          <w:w w:val="95"/>
        </w:rPr>
        <w:t xml:space="preserve"> </w:t>
      </w:r>
      <w:r>
        <w:rPr>
          <w:w w:val="95"/>
        </w:rPr>
        <w:t>approach.</w:t>
      </w:r>
    </w:p>
    <w:p>
      <w:pPr>
        <w:pStyle w:val="ListParagraph"/>
        <w:numPr>
          <w:ilvl w:val="0"/>
          <w:numId w:val="10"/>
        </w:numPr>
        <w:tabs>
          <w:tab w:val="left" w:pos="571"/>
        </w:tabs>
        <w:spacing w:before="152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How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many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double-bit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errors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occur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codeword?</w:t>
      </w:r>
    </w:p>
    <w:p>
      <w:pPr>
        <w:pStyle w:val="ListParagraph"/>
        <w:numPr>
          <w:ilvl w:val="0"/>
          <w:numId w:val="10"/>
        </w:numPr>
        <w:tabs>
          <w:tab w:val="left" w:pos="571"/>
        </w:tabs>
        <w:spacing w:before="19" w:after="0" w:line="254" w:lineRule="auto"/>
        <w:ind w:left="570" w:right="678" w:hanging="336"/>
        <w:jc w:val="left"/>
        <w:rPr>
          <w:sz w:val="21"/>
        </w:rPr>
      </w:pPr>
      <w:r>
        <w:rPr>
          <w:w w:val="85"/>
          <w:sz w:val="21"/>
        </w:rPr>
        <w:t>For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each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double-bit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error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pattern,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what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result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channel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decoding?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 xml:space="preserve">Express </w:t>
      </w:r>
      <w:r>
        <w:rPr>
          <w:w w:val="95"/>
          <w:sz w:val="21"/>
        </w:rPr>
        <w:t>your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result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binary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error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sequence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bits.</w:t>
      </w:r>
    </w:p>
    <w:p>
      <w:pPr>
        <w:spacing w:before="204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6.26: </w:t>
      </w:r>
      <w:r>
        <w:rPr>
          <w:sz w:val="21"/>
        </w:rPr>
        <w:t>Selective Error Correction</w:t>
      </w:r>
    </w:p>
    <w:p>
      <w:pPr>
        <w:pStyle w:val="BodyText"/>
        <w:spacing w:before="169" w:line="254" w:lineRule="auto"/>
        <w:ind w:left="119" w:right="880"/>
      </w:pP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have</w:t>
      </w:r>
      <w:r>
        <w:rPr>
          <w:spacing w:val="-42"/>
          <w:w w:val="90"/>
        </w:rPr>
        <w:t xml:space="preserve"> </w:t>
      </w:r>
      <w:r>
        <w:rPr>
          <w:w w:val="90"/>
        </w:rPr>
        <w:t>found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w w:val="90"/>
        </w:rPr>
        <w:t>digital</w:t>
      </w:r>
      <w:r>
        <w:rPr>
          <w:spacing w:val="-42"/>
          <w:w w:val="90"/>
        </w:rPr>
        <w:t xml:space="preserve"> </w:t>
      </w:r>
      <w:r>
        <w:rPr>
          <w:w w:val="90"/>
        </w:rPr>
        <w:t>transmission</w:t>
      </w:r>
      <w:r>
        <w:rPr>
          <w:spacing w:val="-42"/>
          <w:w w:val="90"/>
        </w:rPr>
        <w:t xml:space="preserve"> </w:t>
      </w:r>
      <w:r>
        <w:rPr>
          <w:w w:val="90"/>
        </w:rPr>
        <w:t>errors</w:t>
      </w:r>
      <w:r>
        <w:rPr>
          <w:spacing w:val="-43"/>
          <w:w w:val="90"/>
        </w:rPr>
        <w:t xml:space="preserve"> </w:t>
      </w:r>
      <w:r>
        <w:rPr>
          <w:w w:val="90"/>
        </w:rPr>
        <w:t>occur</w:t>
      </w:r>
      <w:r>
        <w:rPr>
          <w:spacing w:val="-42"/>
          <w:w w:val="90"/>
        </w:rPr>
        <w:t xml:space="preserve"> </w:t>
      </w:r>
      <w:r>
        <w:rPr>
          <w:w w:val="90"/>
        </w:rPr>
        <w:t>with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probability</w:t>
      </w:r>
      <w:r>
        <w:rPr>
          <w:spacing w:val="-43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remains constant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0"/>
          <w:w w:val="90"/>
        </w:rPr>
        <w:t xml:space="preserve"> </w:t>
      </w:r>
      <w:r>
        <w:rPr>
          <w:w w:val="90"/>
        </w:rPr>
        <w:t>matter</w:t>
      </w:r>
      <w:r>
        <w:rPr>
          <w:spacing w:val="-30"/>
          <w:w w:val="90"/>
        </w:rPr>
        <w:t xml:space="preserve"> </w:t>
      </w:r>
      <w:r>
        <w:rPr>
          <w:w w:val="90"/>
        </w:rPr>
        <w:t>how</w:t>
      </w:r>
      <w:r>
        <w:rPr>
          <w:spacing w:val="-31"/>
          <w:w w:val="90"/>
        </w:rPr>
        <w:t xml:space="preserve"> </w:t>
      </w:r>
      <w:r>
        <w:rPr>
          <w:w w:val="90"/>
        </w:rPr>
        <w:t>"important"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bit</w:t>
      </w:r>
      <w:r>
        <w:rPr>
          <w:spacing w:val="-30"/>
          <w:w w:val="90"/>
        </w:rPr>
        <w:t xml:space="preserve"> </w:t>
      </w:r>
      <w:r>
        <w:rPr>
          <w:w w:val="90"/>
        </w:rPr>
        <w:t>may</w:t>
      </w:r>
      <w:r>
        <w:rPr>
          <w:spacing w:val="-31"/>
          <w:w w:val="90"/>
        </w:rPr>
        <w:t xml:space="preserve"> </w:t>
      </w:r>
      <w:r>
        <w:rPr>
          <w:w w:val="90"/>
        </w:rPr>
        <w:t>be.</w:t>
      </w:r>
      <w:r>
        <w:rPr>
          <w:spacing w:val="-30"/>
          <w:w w:val="90"/>
        </w:rPr>
        <w:t xml:space="preserve"> </w:t>
      </w:r>
      <w:r>
        <w:rPr>
          <w:w w:val="90"/>
        </w:rPr>
        <w:t>For</w:t>
      </w:r>
      <w:r>
        <w:rPr>
          <w:spacing w:val="-30"/>
          <w:w w:val="90"/>
        </w:rPr>
        <w:t xml:space="preserve"> </w:t>
      </w:r>
      <w:r>
        <w:rPr>
          <w:w w:val="90"/>
        </w:rPr>
        <w:t>example,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transmitting digitized</w:t>
      </w:r>
      <w:r>
        <w:rPr>
          <w:spacing w:val="-40"/>
          <w:w w:val="90"/>
        </w:rPr>
        <w:t xml:space="preserve"> </w:t>
      </w:r>
      <w:r>
        <w:rPr>
          <w:w w:val="90"/>
        </w:rPr>
        <w:t>signals,</w:t>
      </w:r>
      <w:r>
        <w:rPr>
          <w:spacing w:val="-39"/>
          <w:w w:val="90"/>
        </w:rPr>
        <w:t xml:space="preserve"> </w:t>
      </w:r>
      <w:r>
        <w:rPr>
          <w:w w:val="90"/>
        </w:rPr>
        <w:t>errors</w:t>
      </w:r>
      <w:r>
        <w:rPr>
          <w:spacing w:val="-39"/>
          <w:w w:val="90"/>
        </w:rPr>
        <w:t xml:space="preserve"> </w:t>
      </w:r>
      <w:r>
        <w:rPr>
          <w:w w:val="90"/>
        </w:rPr>
        <w:t>occur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frequently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most</w:t>
      </w:r>
      <w:r>
        <w:rPr>
          <w:spacing w:val="-39"/>
          <w:w w:val="90"/>
        </w:rPr>
        <w:t xml:space="preserve"> </w:t>
      </w:r>
      <w:r>
        <w:rPr>
          <w:w w:val="90"/>
        </w:rPr>
        <w:t>signifcant</w:t>
      </w:r>
      <w:r>
        <w:rPr>
          <w:spacing w:val="-39"/>
          <w:w w:val="90"/>
        </w:rPr>
        <w:t xml:space="preserve"> </w:t>
      </w:r>
      <w:r>
        <w:rPr>
          <w:w w:val="90"/>
        </w:rPr>
        <w:t>bit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they</w:t>
      </w:r>
      <w:r>
        <w:rPr>
          <w:spacing w:val="-40"/>
          <w:w w:val="90"/>
        </w:rPr>
        <w:t xml:space="preserve"> </w:t>
      </w:r>
      <w:r>
        <w:rPr>
          <w:w w:val="90"/>
        </w:rPr>
        <w:t>do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least</w:t>
      </w:r>
      <w:r>
        <w:rPr>
          <w:spacing w:val="-48"/>
          <w:w w:val="95"/>
        </w:rPr>
        <w:t xml:space="preserve"> </w:t>
      </w:r>
      <w:r>
        <w:rPr>
          <w:w w:val="95"/>
        </w:rPr>
        <w:t>signifcant</w:t>
      </w:r>
      <w:r>
        <w:rPr>
          <w:spacing w:val="-48"/>
          <w:w w:val="95"/>
        </w:rPr>
        <w:t xml:space="preserve"> </w:t>
      </w:r>
      <w:r>
        <w:rPr>
          <w:w w:val="95"/>
        </w:rPr>
        <w:t>bit.</w:t>
      </w:r>
      <w:r>
        <w:rPr>
          <w:spacing w:val="-49"/>
          <w:w w:val="95"/>
        </w:rPr>
        <w:t xml:space="preserve"> </w:t>
      </w:r>
      <w:r>
        <w:rPr>
          <w:w w:val="95"/>
        </w:rPr>
        <w:t>Yet,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former</w:t>
      </w:r>
      <w:r>
        <w:rPr>
          <w:spacing w:val="-48"/>
          <w:w w:val="95"/>
        </w:rPr>
        <w:t xml:space="preserve"> </w:t>
      </w:r>
      <w:r>
        <w:rPr>
          <w:w w:val="95"/>
        </w:rPr>
        <w:t>errors</w:t>
      </w:r>
      <w:r>
        <w:rPr>
          <w:spacing w:val="-48"/>
          <w:w w:val="95"/>
        </w:rPr>
        <w:t xml:space="preserve"> </w:t>
      </w:r>
      <w:r>
        <w:rPr>
          <w:w w:val="95"/>
        </w:rPr>
        <w:t>have</w:t>
      </w:r>
      <w:r>
        <w:rPr>
          <w:spacing w:val="-49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much</w:t>
      </w:r>
      <w:r>
        <w:rPr>
          <w:spacing w:val="-48"/>
          <w:w w:val="95"/>
        </w:rPr>
        <w:t xml:space="preserve"> </w:t>
      </w:r>
      <w:r>
        <w:rPr>
          <w:w w:val="95"/>
        </w:rPr>
        <w:t>larger</w:t>
      </w:r>
      <w:r>
        <w:rPr>
          <w:spacing w:val="-49"/>
          <w:w w:val="95"/>
        </w:rPr>
        <w:t xml:space="preserve"> </w:t>
      </w:r>
      <w:r>
        <w:rPr>
          <w:w w:val="95"/>
        </w:rPr>
        <w:t>impact</w:t>
      </w:r>
      <w:r>
        <w:rPr>
          <w:spacing w:val="-48"/>
          <w:w w:val="95"/>
        </w:rPr>
        <w:t xml:space="preserve"> </w:t>
      </w:r>
      <w:r>
        <w:rPr>
          <w:w w:val="95"/>
        </w:rPr>
        <w:t>on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overall</w:t>
      </w:r>
      <w:r>
        <w:rPr>
          <w:spacing w:val="-44"/>
          <w:w w:val="90"/>
        </w:rPr>
        <w:t xml:space="preserve"> </w:t>
      </w:r>
      <w:r>
        <w:rPr>
          <w:w w:val="90"/>
        </w:rPr>
        <w:t>signal-to-noise</w:t>
      </w:r>
      <w:r>
        <w:rPr>
          <w:spacing w:val="-44"/>
          <w:w w:val="90"/>
        </w:rPr>
        <w:t xml:space="preserve"> </w:t>
      </w:r>
      <w:r>
        <w:rPr>
          <w:w w:val="90"/>
        </w:rPr>
        <w:t>ratio</w:t>
      </w:r>
      <w:r>
        <w:rPr>
          <w:spacing w:val="-43"/>
          <w:w w:val="90"/>
        </w:rPr>
        <w:t xml:space="preserve"> </w:t>
      </w:r>
      <w:r>
        <w:rPr>
          <w:w w:val="90"/>
        </w:rPr>
        <w:t>than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latter.</w:t>
      </w:r>
      <w:r>
        <w:rPr>
          <w:spacing w:val="-43"/>
          <w:w w:val="90"/>
        </w:rPr>
        <w:t xml:space="preserve"> </w:t>
      </w:r>
      <w:r>
        <w:rPr>
          <w:w w:val="90"/>
        </w:rPr>
        <w:t>Rather</w:t>
      </w:r>
      <w:r>
        <w:rPr>
          <w:spacing w:val="-44"/>
          <w:w w:val="90"/>
        </w:rPr>
        <w:t xml:space="preserve"> </w:t>
      </w:r>
      <w:r>
        <w:rPr>
          <w:w w:val="90"/>
        </w:rPr>
        <w:t>than</w:t>
      </w:r>
      <w:r>
        <w:rPr>
          <w:spacing w:val="-44"/>
          <w:w w:val="90"/>
        </w:rPr>
        <w:t xml:space="preserve"> </w:t>
      </w:r>
      <w:r>
        <w:rPr>
          <w:w w:val="90"/>
        </w:rPr>
        <w:t>applying</w:t>
      </w:r>
      <w:r>
        <w:rPr>
          <w:spacing w:val="-43"/>
          <w:w w:val="90"/>
        </w:rPr>
        <w:t xml:space="preserve"> </w:t>
      </w:r>
      <w:r>
        <w:rPr>
          <w:w w:val="90"/>
        </w:rPr>
        <w:t>error</w:t>
      </w:r>
      <w:r>
        <w:rPr>
          <w:spacing w:val="-44"/>
          <w:w w:val="90"/>
        </w:rPr>
        <w:t xml:space="preserve"> </w:t>
      </w:r>
      <w:r>
        <w:rPr>
          <w:w w:val="90"/>
        </w:rPr>
        <w:t>correction</w:t>
      </w:r>
      <w:r>
        <w:rPr>
          <w:spacing w:val="-44"/>
          <w:w w:val="90"/>
        </w:rPr>
        <w:t xml:space="preserve"> </w:t>
      </w:r>
      <w:r>
        <w:rPr>
          <w:w w:val="90"/>
        </w:rPr>
        <w:t>to each</w:t>
      </w:r>
      <w:r>
        <w:rPr>
          <w:spacing w:val="-42"/>
          <w:w w:val="90"/>
        </w:rPr>
        <w:t xml:space="preserve"> </w:t>
      </w:r>
      <w:r>
        <w:rPr>
          <w:w w:val="90"/>
        </w:rPr>
        <w:t>sample</w:t>
      </w:r>
      <w:r>
        <w:rPr>
          <w:spacing w:val="-41"/>
          <w:w w:val="90"/>
        </w:rPr>
        <w:t xml:space="preserve"> </w:t>
      </w:r>
      <w:r>
        <w:rPr>
          <w:w w:val="90"/>
        </w:rPr>
        <w:t>value,</w:t>
      </w:r>
      <w:r>
        <w:rPr>
          <w:spacing w:val="-42"/>
          <w:w w:val="90"/>
        </w:rPr>
        <w:t xml:space="preserve"> </w:t>
      </w:r>
      <w:r>
        <w:rPr>
          <w:w w:val="90"/>
        </w:rPr>
        <w:t>why</w:t>
      </w:r>
      <w:r>
        <w:rPr>
          <w:spacing w:val="-41"/>
          <w:w w:val="90"/>
        </w:rPr>
        <w:t xml:space="preserve"> </w:t>
      </w:r>
      <w:r>
        <w:rPr>
          <w:w w:val="90"/>
        </w:rPr>
        <w:t>not</w:t>
      </w:r>
      <w:r>
        <w:rPr>
          <w:spacing w:val="-41"/>
          <w:w w:val="90"/>
        </w:rPr>
        <w:t xml:space="preserve"> </w:t>
      </w:r>
      <w:r>
        <w:rPr>
          <w:w w:val="90"/>
        </w:rPr>
        <w:t>concentrate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error</w:t>
      </w:r>
      <w:r>
        <w:rPr>
          <w:spacing w:val="-41"/>
          <w:w w:val="90"/>
        </w:rPr>
        <w:t xml:space="preserve"> </w:t>
      </w:r>
      <w:r>
        <w:rPr>
          <w:w w:val="90"/>
        </w:rPr>
        <w:t>correction</w:t>
      </w:r>
      <w:r>
        <w:rPr>
          <w:spacing w:val="-41"/>
          <w:w w:val="90"/>
        </w:rPr>
        <w:t xml:space="preserve"> </w:t>
      </w:r>
      <w:r>
        <w:rPr>
          <w:w w:val="90"/>
        </w:rPr>
        <w:t>on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most</w:t>
      </w:r>
      <w:r>
        <w:rPr>
          <w:spacing w:val="-41"/>
          <w:w w:val="90"/>
        </w:rPr>
        <w:t xml:space="preserve"> </w:t>
      </w:r>
      <w:r>
        <w:rPr>
          <w:w w:val="90"/>
        </w:rPr>
        <w:t>important bits?</w:t>
      </w:r>
      <w:r>
        <w:rPr>
          <w:spacing w:val="-29"/>
          <w:w w:val="90"/>
        </w:rPr>
        <w:t xml:space="preserve"> </w:t>
      </w:r>
      <w:r>
        <w:rPr>
          <w:w w:val="90"/>
        </w:rPr>
        <w:t>Assume</w:t>
      </w:r>
      <w:r>
        <w:rPr>
          <w:spacing w:val="-29"/>
          <w:w w:val="90"/>
        </w:rPr>
        <w:t xml:space="preserve"> </w:t>
      </w:r>
      <w:r>
        <w:rPr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sample</w:t>
      </w:r>
      <w:r>
        <w:rPr>
          <w:spacing w:val="-29"/>
          <w:w w:val="90"/>
        </w:rPr>
        <w:t xml:space="preserve"> </w:t>
      </w:r>
      <w:r>
        <w:rPr>
          <w:w w:val="90"/>
        </w:rPr>
        <w:t>an</w:t>
      </w:r>
      <w:r>
        <w:rPr>
          <w:spacing w:val="-29"/>
          <w:w w:val="90"/>
        </w:rPr>
        <w:t xml:space="preserve"> </w:t>
      </w:r>
      <w:r>
        <w:rPr>
          <w:w w:val="90"/>
        </w:rPr>
        <w:t>8</w:t>
      </w:r>
      <w:r>
        <w:rPr>
          <w:spacing w:val="-29"/>
          <w:w w:val="90"/>
        </w:rPr>
        <w:t xml:space="preserve"> </w:t>
      </w:r>
      <w:r>
        <w:rPr>
          <w:w w:val="90"/>
        </w:rPr>
        <w:t>kHz</w:t>
      </w:r>
      <w:r>
        <w:rPr>
          <w:spacing w:val="-30"/>
          <w:w w:val="90"/>
        </w:rPr>
        <w:t xml:space="preserve"> </w:t>
      </w:r>
      <w:r>
        <w:rPr>
          <w:w w:val="90"/>
        </w:rPr>
        <w:t>signal</w:t>
      </w:r>
      <w:r>
        <w:rPr>
          <w:spacing w:val="-29"/>
          <w:w w:val="90"/>
        </w:rPr>
        <w:t xml:space="preserve"> </w:t>
      </w:r>
      <w:r>
        <w:rPr>
          <w:w w:val="90"/>
        </w:rPr>
        <w:t>with</w:t>
      </w:r>
      <w:r>
        <w:rPr>
          <w:spacing w:val="-29"/>
          <w:w w:val="90"/>
        </w:rPr>
        <w:t xml:space="preserve"> </w:t>
      </w:r>
      <w:r>
        <w:rPr>
          <w:w w:val="90"/>
        </w:rPr>
        <w:t>an</w:t>
      </w:r>
      <w:r>
        <w:rPr>
          <w:spacing w:val="-29"/>
          <w:w w:val="90"/>
        </w:rPr>
        <w:t xml:space="preserve"> </w:t>
      </w:r>
      <w:r>
        <w:rPr>
          <w:w w:val="90"/>
        </w:rPr>
        <w:t>8-bit</w:t>
      </w:r>
      <w:r>
        <w:rPr>
          <w:spacing w:val="-28"/>
          <w:w w:val="90"/>
        </w:rPr>
        <w:t xml:space="preserve"> </w:t>
      </w:r>
      <w:r>
        <w:rPr>
          <w:w w:val="90"/>
        </w:rPr>
        <w:t>A/D</w:t>
      </w:r>
      <w:r>
        <w:rPr>
          <w:spacing w:val="-29"/>
          <w:w w:val="90"/>
        </w:rPr>
        <w:t xml:space="preserve"> </w:t>
      </w:r>
      <w:r>
        <w:rPr>
          <w:w w:val="90"/>
        </w:rPr>
        <w:t>converter.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use single-bit</w:t>
      </w:r>
      <w:r>
        <w:rPr>
          <w:spacing w:val="-27"/>
          <w:w w:val="90"/>
        </w:rPr>
        <w:t xml:space="preserve"> </w:t>
      </w:r>
      <w:r>
        <w:rPr>
          <w:w w:val="90"/>
        </w:rPr>
        <w:t>error</w:t>
      </w:r>
      <w:r>
        <w:rPr>
          <w:spacing w:val="-26"/>
          <w:w w:val="90"/>
        </w:rPr>
        <w:t xml:space="preserve"> </w:t>
      </w:r>
      <w:r>
        <w:rPr>
          <w:w w:val="90"/>
        </w:rPr>
        <w:t>correction</w:t>
      </w:r>
      <w:r>
        <w:rPr>
          <w:spacing w:val="-26"/>
          <w:w w:val="90"/>
        </w:rPr>
        <w:t xml:space="preserve"> </w:t>
      </w:r>
      <w:r>
        <w:rPr>
          <w:w w:val="90"/>
        </w:rPr>
        <w:t>on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most</w:t>
      </w:r>
      <w:r>
        <w:rPr>
          <w:spacing w:val="-26"/>
          <w:w w:val="90"/>
        </w:rPr>
        <w:t xml:space="preserve"> </w:t>
      </w:r>
      <w:r>
        <w:rPr>
          <w:w w:val="90"/>
        </w:rPr>
        <w:t>signifcant</w:t>
      </w:r>
      <w:r>
        <w:rPr>
          <w:spacing w:val="-26"/>
          <w:w w:val="90"/>
        </w:rPr>
        <w:t xml:space="preserve"> </w:t>
      </w:r>
      <w:r>
        <w:rPr>
          <w:w w:val="90"/>
        </w:rPr>
        <w:t>four</w:t>
      </w:r>
      <w:r>
        <w:rPr>
          <w:spacing w:val="-26"/>
          <w:w w:val="90"/>
        </w:rPr>
        <w:t xml:space="preserve"> </w:t>
      </w:r>
      <w:r>
        <w:rPr>
          <w:w w:val="90"/>
        </w:rPr>
        <w:t>bits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none</w:t>
      </w:r>
      <w:r>
        <w:rPr>
          <w:spacing w:val="-26"/>
          <w:w w:val="90"/>
        </w:rPr>
        <w:t xml:space="preserve"> </w:t>
      </w:r>
      <w:r>
        <w:rPr>
          <w:w w:val="90"/>
        </w:rPr>
        <w:t>on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least signifcant</w:t>
      </w:r>
      <w:r>
        <w:rPr>
          <w:spacing w:val="-30"/>
          <w:w w:val="90"/>
        </w:rPr>
        <w:t xml:space="preserve"> </w:t>
      </w:r>
      <w:r>
        <w:rPr>
          <w:w w:val="90"/>
        </w:rPr>
        <w:t>four.</w:t>
      </w:r>
      <w:r>
        <w:rPr>
          <w:spacing w:val="-29"/>
          <w:w w:val="90"/>
        </w:rPr>
        <w:t xml:space="preserve"> </w:t>
      </w:r>
      <w:r>
        <w:rPr>
          <w:w w:val="90"/>
        </w:rPr>
        <w:t>Bits</w:t>
      </w:r>
      <w:r>
        <w:rPr>
          <w:spacing w:val="-30"/>
          <w:w w:val="90"/>
        </w:rPr>
        <w:t xml:space="preserve"> </w:t>
      </w:r>
      <w:r>
        <w:rPr>
          <w:w w:val="90"/>
        </w:rPr>
        <w:t>are</w:t>
      </w:r>
      <w:r>
        <w:rPr>
          <w:spacing w:val="-29"/>
          <w:w w:val="90"/>
        </w:rPr>
        <w:t xml:space="preserve"> </w:t>
      </w:r>
      <w:r>
        <w:rPr>
          <w:w w:val="90"/>
        </w:rPr>
        <w:t>transmitted</w:t>
      </w:r>
      <w:r>
        <w:rPr>
          <w:spacing w:val="-30"/>
          <w:w w:val="90"/>
        </w:rPr>
        <w:t xml:space="preserve"> </w:t>
      </w:r>
      <w:r>
        <w:rPr>
          <w:w w:val="90"/>
        </w:rPr>
        <w:t>using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modulated</w:t>
      </w:r>
      <w:r>
        <w:rPr>
          <w:spacing w:val="-29"/>
          <w:w w:val="90"/>
        </w:rPr>
        <w:t xml:space="preserve"> </w:t>
      </w:r>
      <w:r>
        <w:rPr>
          <w:w w:val="90"/>
        </w:rPr>
        <w:t>BPSK</w:t>
      </w:r>
      <w:r>
        <w:rPr>
          <w:spacing w:val="-30"/>
          <w:w w:val="90"/>
        </w:rPr>
        <w:t xml:space="preserve"> </w:t>
      </w:r>
      <w:r>
        <w:rPr>
          <w:w w:val="90"/>
        </w:rPr>
        <w:t>signal</w:t>
      </w:r>
      <w:r>
        <w:rPr>
          <w:spacing w:val="-29"/>
          <w:w w:val="90"/>
        </w:rPr>
        <w:t xml:space="preserve"> </w:t>
      </w:r>
      <w:r>
        <w:rPr>
          <w:w w:val="90"/>
        </w:rPr>
        <w:t>set</w:t>
      </w:r>
      <w:r>
        <w:rPr>
          <w:spacing w:val="-30"/>
          <w:w w:val="90"/>
        </w:rPr>
        <w:t xml:space="preserve"> </w:t>
      </w:r>
      <w:r>
        <w:rPr>
          <w:w w:val="90"/>
        </w:rPr>
        <w:t>over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an </w:t>
      </w:r>
      <w:r>
        <w:rPr>
          <w:w w:val="95"/>
        </w:rPr>
        <w:t>additive white noise</w:t>
      </w:r>
      <w:r>
        <w:rPr>
          <w:spacing w:val="-48"/>
          <w:w w:val="95"/>
        </w:rPr>
        <w:t xml:space="preserve"> </w:t>
      </w:r>
      <w:r>
        <w:rPr>
          <w:w w:val="95"/>
        </w:rPr>
        <w:t>channel.</w:t>
      </w:r>
    </w:p>
    <w:p>
      <w:pPr>
        <w:pStyle w:val="ListParagraph"/>
        <w:numPr>
          <w:ilvl w:val="0"/>
          <w:numId w:val="9"/>
        </w:numPr>
        <w:tabs>
          <w:tab w:val="left" w:pos="571"/>
        </w:tabs>
        <w:spacing w:before="161" w:after="0" w:line="254" w:lineRule="auto"/>
        <w:ind w:left="570" w:right="1481" w:hanging="336"/>
        <w:jc w:val="left"/>
        <w:rPr>
          <w:sz w:val="21"/>
        </w:rPr>
      </w:pPr>
      <w:r>
        <w:rPr>
          <w:w w:val="90"/>
          <w:sz w:val="21"/>
        </w:rPr>
        <w:t>How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many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error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correction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bits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must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added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provide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single-bit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 xml:space="preserve">error </w:t>
      </w:r>
      <w:r>
        <w:rPr>
          <w:w w:val="95"/>
          <w:sz w:val="21"/>
        </w:rPr>
        <w:t>correction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most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signifcant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bits?</w:t>
      </w:r>
    </w:p>
    <w:p>
      <w:pPr>
        <w:pStyle w:val="ListParagraph"/>
        <w:numPr>
          <w:ilvl w:val="0"/>
          <w:numId w:val="9"/>
        </w:numPr>
        <w:tabs>
          <w:tab w:val="left" w:pos="571"/>
        </w:tabs>
        <w:spacing w:before="2" w:after="0" w:line="254" w:lineRule="auto"/>
        <w:ind w:left="570" w:right="1369" w:hanging="336"/>
        <w:jc w:val="left"/>
        <w:rPr>
          <w:sz w:val="21"/>
        </w:rPr>
      </w:pPr>
      <w:r>
        <w:rPr>
          <w:w w:val="90"/>
          <w:sz w:val="21"/>
        </w:rPr>
        <w:t>How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large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must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signal-to-noise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ratio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received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signal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 xml:space="preserve">insure </w:t>
      </w:r>
      <w:r>
        <w:rPr>
          <w:w w:val="95"/>
          <w:sz w:val="21"/>
        </w:rPr>
        <w:t>reliable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communication?</w:t>
      </w:r>
    </w:p>
    <w:p>
      <w:pPr>
        <w:spacing w:after="0" w:line="25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