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before="0"/>
        <w:jc w:val="center"/>
      </w:pPr>
      <w:r>
        <w:rPr>
          <w:rFonts w:ascii="Meiryo" w:cs="Meiryo" w:eastAsia="Meiryo" w:hAnsi="Meiryo"/>
          <w:color w:val="888888"/>
          <w:sz w:val="28"/>
          <w:szCs w:val="28"/>
        </w:rPr>
        <w:t xml:space="preserve">大江ノ郷自然牧場</w:t>
      </w:r>
    </w:p>
    <w:p>
      <w:pPr>
        <w:spacing w:after="200" w:before="0"/>
        <w:jc w:val="center"/>
      </w:pPr>
      <w:r>
        <w:rPr>
          <w:rFonts w:ascii="Meiryo" w:cs="Meiryo" w:eastAsia="Meiryo" w:hAnsi="Meiryo"/>
          <w:b/>
          <w:bCs/>
          <w:color w:val="1F5C99"/>
          <w:sz w:val="36"/>
          <w:szCs w:val="36"/>
        </w:rPr>
        <w:t xml:space="preserve">倉庫管理システム（WMS）</w:t>
      </w:r>
    </w:p>
    <w:p>
      <w:pPr>
        <w:pBdr>
          <w:bottom w:val="single" w:color="2E75B6" w:sz="4" w:space="8"/>
        </w:pBdr>
        <w:spacing w:after="600" w:before="0"/>
        <w:jc w:val="center"/>
      </w:pPr>
      <w:r>
        <w:rPr>
          <w:rFonts w:ascii="Meiryo" w:cs="Meiryo" w:eastAsia="Meiryo" w:hAnsi="Meiryo"/>
          <w:b/>
          <w:bCs/>
          <w:color w:val="2E75B6"/>
          <w:sz w:val="56"/>
          <w:szCs w:val="56"/>
        </w:rPr>
        <w:t xml:space="preserve">要件定義書</w:t>
      </w:r>
    </w:p>
    <w:p>
      <w:pPr>
        <w:spacing w:after="0" w:before="400"/>
      </w:pPr>
    </w:p>
    <w:p>
      <w:pPr>
        <w:spacing w:after="60" w:before="0"/>
        <w:jc w:val="center"/>
      </w:pPr>
      <w:r>
        <w:rPr>
          <w:rFonts w:ascii="Meiryo" w:cs="Meiryo" w:eastAsia="Meiryo" w:hAnsi="Meiryo"/>
          <w:color w:val="444444"/>
          <w:sz w:val="22"/>
          <w:szCs w:val="22"/>
        </w:rPr>
        <w:t xml:space="preserve">版　　　数：1.0</w:t>
      </w:r>
    </w:p>
    <w:p>
      <w:pPr>
        <w:spacing w:after="60" w:before="0"/>
        <w:jc w:val="center"/>
      </w:pPr>
      <w:r>
        <w:rPr>
          <w:rFonts w:ascii="Meiryo" w:cs="Meiryo" w:eastAsia="Meiryo" w:hAnsi="Meiryo"/>
          <w:color w:val="444444"/>
          <w:sz w:val="22"/>
          <w:szCs w:val="22"/>
        </w:rPr>
        <w:t xml:space="preserve">作 成 日：2026年5月1日</w:t>
      </w:r>
    </w:p>
    <w:p>
      <w:pPr>
        <w:spacing w:after="60" w:before="0"/>
        <w:jc w:val="center"/>
      </w:pPr>
      <w:r>
        <w:rPr>
          <w:rFonts w:ascii="Meiryo" w:cs="Meiryo" w:eastAsia="Meiryo" w:hAnsi="Meiryo"/>
          <w:color w:val="444444"/>
          <w:sz w:val="22"/>
          <w:szCs w:val="22"/>
        </w:rPr>
        <w:t xml:space="preserve">作 成 者：大原 理一郎</w:t>
      </w:r>
    </w:p>
    <w:p>
      <w:pPr>
        <w:spacing w:after="60" w:before="0"/>
        <w:jc w:val="center"/>
      </w:pPr>
      <w:r>
        <w:rPr>
          <w:rFonts w:ascii="Meiryo" w:cs="Meiryo" w:eastAsia="Meiryo" w:hAnsi="Meiryo"/>
          <w:color w:val="444444"/>
          <w:sz w:val="22"/>
          <w:szCs w:val="22"/>
        </w:rPr>
        <w:t xml:space="preserve">会　　社：株式会社大江ノ郷自然牧場</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改訂履歴</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546"/>
      </w:tblGrid>
      <w:tr>
        <w:trPr>
          <w:tblHeader/>
        </w:trPr>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版</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改訂日</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改訂者</w:t>
            </w:r>
          </w:p>
        </w:tc>
        <w:tc>
          <w:tcPr>
            <w:tcW w:type="dxa" w:w="4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改訂内容</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大原 理一郎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初版作成</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bl>
    <w:p>
      <w:r>
        <w:br w:type="page"/>
      </w:r>
    </w:p>
    <w:sdt>
      <w:sdtPr>
        <w:alias w:val="目次"/>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 プロジェクト概要</w:t>
      </w:r>
    </w:p>
    <w:p>
      <w:pPr>
        <w:pStyle w:val="Heading2"/>
        <w:spacing w:after="100" w:before="280"/>
      </w:pPr>
      <w:r>
        <w:rPr>
          <w:rFonts w:ascii="Meiryo" w:cs="Meiryo" w:eastAsia="Meiryo" w:hAnsi="Meiryo"/>
          <w:b/>
          <w:bCs/>
          <w:color w:val="1F5C99"/>
          <w:sz w:val="26"/>
          <w:szCs w:val="26"/>
        </w:rPr>
        <w:t xml:space="preserve">1.1 背景と目的</w:t>
      </w:r>
    </w:p>
    <w:p>
      <w:pPr>
        <w:spacing w:after="60" w:before="60"/>
        <w:jc w:val="left"/>
      </w:pPr>
      <w:r>
        <w:rPr>
          <w:rFonts w:ascii="Meiryo" w:cs="Meiryo" w:eastAsia="Meiryo" w:hAnsi="Meiryo"/>
          <w:b w:val="false"/>
          <w:bCs w:val="false"/>
          <w:color w:val="444444"/>
          <w:sz w:val="20"/>
          <w:szCs w:val="20"/>
        </w:rPr>
        <w:t xml:space="preserve">大江ノ郷自然牧場では、現在の出荷・検品業務を基幹システム（Thomas）と紙の作業指示書に依存している。出荷件数の増加に伴い、検品ミス・梱包間違い・作業効率の低下が課題となっている。</w:t>
      </w:r>
    </w:p>
    <w:p>
      <w:pPr>
        <w:spacing w:after="0" w:before="40"/>
      </w:pPr>
    </w:p>
    <w:p>
      <w:pPr>
        <w:spacing w:after="60" w:before="60"/>
        <w:jc w:val="left"/>
      </w:pPr>
      <w:r>
        <w:rPr>
          <w:rFonts w:ascii="Meiryo" w:cs="Meiryo" w:eastAsia="Meiryo" w:hAnsi="Meiryo"/>
          <w:b w:val="false"/>
          <w:bCs w:val="false"/>
          <w:color w:val="444444"/>
          <w:sz w:val="20"/>
          <w:szCs w:val="20"/>
        </w:rPr>
        <w:t xml:space="preserve">本プロジェクトでは、タブレット/ハンディ端末を活用したWebベースの倉庫管理システム（WMS）を構築することで、以下を実現する。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バーコードスキャンによる検品精度の向上（ヒューマンエラー排除）</w:t>
      </w:r>
    </w:p>
    <w:p>
      <w:pPr>
        <w:pStyle w:val="ListParagraph"/>
        <w:numPr>
          <w:ilvl w:val="0"/>
          <w:numId w:val="2"/>
        </w:numPr>
        <w:spacing w:after="40" w:before="40"/>
      </w:pPr>
      <w:r>
        <w:rPr>
          <w:rFonts w:ascii="Meiryo" w:cs="Meiryo" w:eastAsia="Meiryo" w:hAnsi="Meiryo"/>
          <w:color w:val="444444"/>
          <w:sz w:val="20"/>
          <w:szCs w:val="20"/>
        </w:rPr>
        <w:t xml:space="preserve">リアルタイムの出荷進捗把握と管理業務の効率化</w:t>
      </w:r>
    </w:p>
    <w:p>
      <w:pPr>
        <w:pStyle w:val="ListParagraph"/>
        <w:numPr>
          <w:ilvl w:val="0"/>
          <w:numId w:val="2"/>
        </w:numPr>
        <w:spacing w:after="40" w:before="40"/>
      </w:pPr>
      <w:r>
        <w:rPr>
          <w:rFonts w:ascii="Meiryo" w:cs="Meiryo" w:eastAsia="Meiryo" w:hAnsi="Meiryo"/>
          <w:color w:val="444444"/>
          <w:sz w:val="20"/>
          <w:szCs w:val="20"/>
        </w:rPr>
        <w:t xml:space="preserve">梱包時間・作業MHの可視化によるコスト管理</w:t>
      </w:r>
    </w:p>
    <w:p>
      <w:pPr>
        <w:pStyle w:val="ListParagraph"/>
        <w:numPr>
          <w:ilvl w:val="0"/>
          <w:numId w:val="2"/>
        </w:numPr>
        <w:spacing w:after="40" w:before="40"/>
      </w:pPr>
      <w:r>
        <w:rPr>
          <w:rFonts w:ascii="Meiryo" w:cs="Meiryo" w:eastAsia="Meiryo" w:hAnsi="Meiryo"/>
          <w:color w:val="444444"/>
          <w:sz w:val="20"/>
          <w:szCs w:val="20"/>
        </w:rPr>
        <w:t xml:space="preserve">基幹システム（Thomas）との連携による二重入力の排除</w:t>
      </w:r>
    </w:p>
    <w:p>
      <w:pPr>
        <w:pStyle w:val="Heading2"/>
        <w:spacing w:after="100" w:before="280"/>
      </w:pPr>
      <w:r>
        <w:rPr>
          <w:rFonts w:ascii="Meiryo" w:cs="Meiryo" w:eastAsia="Meiryo" w:hAnsi="Meiryo"/>
          <w:b/>
          <w:bCs/>
          <w:color w:val="1F5C99"/>
          <w:sz w:val="26"/>
          <w:szCs w:val="26"/>
        </w:rPr>
        <w:t xml:space="preserve">1.2 スコープ</w:t>
      </w:r>
    </w:p>
    <w:p>
      <w:pPr>
        <w:spacing w:after="60" w:before="60"/>
        <w:jc w:val="left"/>
      </w:pPr>
      <w:r>
        <w:rPr>
          <w:rFonts w:ascii="Meiryo" w:cs="Meiryo" w:eastAsia="Meiryo" w:hAnsi="Meiryo"/>
          <w:b w:val="false"/>
          <w:bCs w:val="false"/>
          <w:color w:val="444444"/>
          <w:sz w:val="20"/>
          <w:szCs w:val="20"/>
        </w:rPr>
        <w:t xml:space="preserve">【対象業務】</w:t>
      </w:r>
    </w:p>
    <w:p>
      <w:pPr>
        <w:pStyle w:val="ListParagraph"/>
        <w:numPr>
          <w:ilvl w:val="0"/>
          <w:numId w:val="2"/>
        </w:numPr>
        <w:spacing w:after="40" w:before="40"/>
      </w:pPr>
      <w:r>
        <w:rPr>
          <w:rFonts w:ascii="Meiryo" w:cs="Meiryo" w:eastAsia="Meiryo" w:hAnsi="Meiryo"/>
          <w:color w:val="444444"/>
          <w:sz w:val="20"/>
          <w:szCs w:val="20"/>
        </w:rPr>
        <w:t xml:space="preserve">出荷指示データの取込・管理（Thomasから出力されるCSV）</w:t>
      </w:r>
    </w:p>
    <w:p>
      <w:pPr>
        <w:pStyle w:val="ListParagraph"/>
        <w:numPr>
          <w:ilvl w:val="0"/>
          <w:numId w:val="2"/>
        </w:numPr>
        <w:spacing w:after="40" w:before="40"/>
      </w:pPr>
      <w:r>
        <w:rPr>
          <w:rFonts w:ascii="Meiryo" w:cs="Meiryo" w:eastAsia="Meiryo" w:hAnsi="Meiryo"/>
          <w:color w:val="444444"/>
          <w:sz w:val="20"/>
          <w:szCs w:val="20"/>
        </w:rPr>
        <w:t xml:space="preserve">タブレット/ハンディ端末による商品検品フロー</w:t>
      </w:r>
    </w:p>
    <w:p>
      <w:pPr>
        <w:pStyle w:val="ListParagraph"/>
        <w:numPr>
          <w:ilvl w:val="0"/>
          <w:numId w:val="2"/>
        </w:numPr>
        <w:spacing w:after="40" w:before="40"/>
      </w:pPr>
      <w:r>
        <w:rPr>
          <w:rFonts w:ascii="Meiryo" w:cs="Meiryo" w:eastAsia="Meiryo" w:hAnsi="Meiryo"/>
          <w:color w:val="444444"/>
          <w:sz w:val="20"/>
          <w:szCs w:val="20"/>
        </w:rPr>
        <w:t xml:space="preserve">マスタデータの管理（商品・箱・担当者・運送会社等）</w:t>
      </w:r>
    </w:p>
    <w:p>
      <w:pPr>
        <w:pStyle w:val="ListParagraph"/>
        <w:numPr>
          <w:ilvl w:val="0"/>
          <w:numId w:val="2"/>
        </w:numPr>
        <w:spacing w:after="40" w:before="40"/>
      </w:pPr>
      <w:r>
        <w:rPr>
          <w:rFonts w:ascii="Meiryo" w:cs="Meiryo" w:eastAsia="Meiryo" w:hAnsi="Meiryo"/>
          <w:color w:val="444444"/>
          <w:sz w:val="20"/>
          <w:szCs w:val="20"/>
        </w:rPr>
        <w:t xml:space="preserve">出荷進捗の管理PCダッシュボードによるリアルタイム確認</w:t>
      </w:r>
    </w:p>
    <w:p>
      <w:pPr>
        <w:pStyle w:val="ListParagraph"/>
        <w:numPr>
          <w:ilvl w:val="0"/>
          <w:numId w:val="2"/>
        </w:numPr>
        <w:spacing w:after="40" w:before="40"/>
      </w:pPr>
      <w:r>
        <w:rPr>
          <w:rFonts w:ascii="Meiryo" w:cs="Meiryo" w:eastAsia="Meiryo" w:hAnsi="Meiryo"/>
          <w:color w:val="444444"/>
          <w:sz w:val="20"/>
          <w:szCs w:val="20"/>
        </w:rPr>
        <w:t xml:space="preserve">梱包実績・工数のレポート出力</w:t>
      </w:r>
    </w:p>
    <w:p>
      <w:pPr>
        <w:spacing w:after="0" w:before="60"/>
      </w:pPr>
    </w:p>
    <w:p>
      <w:pPr>
        <w:spacing w:after="60" w:before="60"/>
        <w:jc w:val="left"/>
      </w:pPr>
      <w:r>
        <w:rPr>
          <w:rFonts w:ascii="Meiryo" w:cs="Meiryo" w:eastAsia="Meiryo" w:hAnsi="Meiryo"/>
          <w:b w:val="false"/>
          <w:bCs w:val="false"/>
          <w:color w:val="444444"/>
          <w:sz w:val="20"/>
          <w:szCs w:val="20"/>
        </w:rPr>
        <w:t xml:space="preserve">【対象外】</w:t>
      </w:r>
    </w:p>
    <w:p>
      <w:pPr>
        <w:pStyle w:val="ListParagraph"/>
        <w:numPr>
          <w:ilvl w:val="0"/>
          <w:numId w:val="2"/>
        </w:numPr>
        <w:spacing w:after="40" w:before="40"/>
      </w:pPr>
      <w:r>
        <w:rPr>
          <w:rFonts w:ascii="Meiryo" w:cs="Meiryo" w:eastAsia="Meiryo" w:hAnsi="Meiryo"/>
          <w:color w:val="444444"/>
          <w:sz w:val="20"/>
          <w:szCs w:val="20"/>
        </w:rPr>
        <w:t xml:space="preserve">基幹システム（Thomas）自体の改修・連携API（CSVファイル連携のみ）</w:t>
      </w:r>
    </w:p>
    <w:p>
      <w:pPr>
        <w:pStyle w:val="ListParagraph"/>
        <w:numPr>
          <w:ilvl w:val="0"/>
          <w:numId w:val="2"/>
        </w:numPr>
        <w:spacing w:after="40" w:before="40"/>
      </w:pPr>
      <w:r>
        <w:rPr>
          <w:rFonts w:ascii="Meiryo" w:cs="Meiryo" w:eastAsia="Meiryo" w:hAnsi="Meiryo"/>
          <w:color w:val="444444"/>
          <w:sz w:val="20"/>
          <w:szCs w:val="20"/>
        </w:rPr>
        <w:t xml:space="preserve">送り状の発行・印刷（既存システムを継続利用）</w:t>
      </w:r>
    </w:p>
    <w:p>
      <w:pPr>
        <w:pStyle w:val="ListParagraph"/>
        <w:numPr>
          <w:ilvl w:val="0"/>
          <w:numId w:val="2"/>
        </w:numPr>
        <w:spacing w:after="40" w:before="40"/>
      </w:pPr>
      <w:r>
        <w:rPr>
          <w:rFonts w:ascii="Meiryo" w:cs="Meiryo" w:eastAsia="Meiryo" w:hAnsi="Meiryo"/>
          <w:color w:val="444444"/>
          <w:sz w:val="20"/>
          <w:szCs w:val="20"/>
        </w:rPr>
        <w:t xml:space="preserve">在庫管理（ロケーション管理・棚卸等）</w:t>
      </w:r>
    </w:p>
    <w:p>
      <w:pPr>
        <w:pStyle w:val="ListParagraph"/>
        <w:numPr>
          <w:ilvl w:val="0"/>
          <w:numId w:val="2"/>
        </w:numPr>
        <w:spacing w:after="40" w:before="40"/>
      </w:pPr>
      <w:r>
        <w:rPr>
          <w:rFonts w:ascii="Meiryo" w:cs="Meiryo" w:eastAsia="Meiryo" w:hAnsi="Meiryo"/>
          <w:color w:val="444444"/>
          <w:sz w:val="20"/>
          <w:szCs w:val="20"/>
        </w:rPr>
        <w:t xml:space="preserve">受注管理・請求管理</w:t>
      </w:r>
    </w:p>
    <w:p>
      <w:pPr>
        <w:pStyle w:val="Heading2"/>
        <w:spacing w:after="100" w:before="280"/>
      </w:pPr>
      <w:r>
        <w:rPr>
          <w:rFonts w:ascii="Meiryo" w:cs="Meiryo" w:eastAsia="Meiryo" w:hAnsi="Meiryo"/>
          <w:b/>
          <w:bCs/>
          <w:color w:val="1F5C99"/>
          <w:sz w:val="26"/>
          <w:szCs w:val="26"/>
        </w:rPr>
        <w:t xml:space="preserve">1.3 用語定義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用語</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倉庫管理システム（Warehouse Management System）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社内基幹システム。出荷指示CSVを出力する。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ピッキングNo（PkNo）</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出荷伝票を一意に識別する番号。バーコードでスキャン可能。</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商品検品 → 同梱物確認 → 納品書スキャンで完了する検品フロー</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WMSで管理する出荷単位商品コード（Thomasの商品コードに対応）</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セット商品の中身・のし台紙・パンフレット等の同梱物情報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セット商品に紐づく専用化粧箱。サイズ計算不要で自動選定。</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可変箱</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商品の外寸容積から最適サイズを自動計算して選定する箱</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MH（マンアワー）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作業に要した人員×時間。梱包工数の管理指標。</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何らかの理由でスキャンできない商品を手動で検品完了にする操作</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贈答品に添える熨斗紙。WMSでは印刷フラグ・名称の管理を行う。</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2. システム概要</w:t>
      </w:r>
    </w:p>
    <w:p>
      <w:pPr>
        <w:pStyle w:val="Heading2"/>
        <w:spacing w:after="100" w:before="280"/>
      </w:pPr>
      <w:r>
        <w:rPr>
          <w:rFonts w:ascii="Meiryo" w:cs="Meiryo" w:eastAsia="Meiryo" w:hAnsi="Meiryo"/>
          <w:b/>
          <w:bCs/>
          <w:color w:val="1F5C99"/>
          <w:sz w:val="26"/>
          <w:szCs w:val="26"/>
        </w:rPr>
        <w:t xml:space="preserve">2.1 システム構成</w:t>
      </w:r>
    </w:p>
    <w:p>
      <w:pPr>
        <w:spacing w:after="60" w:before="60"/>
        <w:jc w:val="left"/>
      </w:pPr>
      <w:r>
        <w:rPr>
          <w:rFonts w:ascii="Meiryo" w:cs="Meiryo" w:eastAsia="Meiryo" w:hAnsi="Meiryo"/>
          <w:b w:val="false"/>
          <w:bCs w:val="false"/>
          <w:color w:val="444444"/>
          <w:sz w:val="20"/>
          <w:szCs w:val="20"/>
        </w:rPr>
        <w:t xml:space="preserve">本システムはWebアプリケーションとして構築し、社内サーバー（オンプレミス）で稼働させる。クライアント端末はブラウザのみで動作するため、端末専用アプリのインストールは不要。</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レイヤー</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構成要素</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管理PC（Chrome/Edge） / タブレット（Chrome） / ハンディ/スマートフォン（Chrome）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アプリケーション</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14（App Router）+ TypeScript / Tailwind CSS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バックエンドAPI</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Routes（REST）/ NextAuth.js（認証）</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 16（Docker コンテナ）/ Prisma 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オンプレミス Linux（Ubuntu 22.04）/ Docker Compose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外部連携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ファイル（手動アップロード or 共有フォルダ監視）</w:t>
            </w:r>
          </w:p>
        </w:tc>
      </w:tr>
    </w:tbl>
    <w:p>
      <w:pPr>
        <w:pStyle w:val="Heading2"/>
        <w:spacing w:after="100" w:before="280"/>
      </w:pPr>
      <w:r>
        <w:rPr>
          <w:rFonts w:ascii="Meiryo" w:cs="Meiryo" w:eastAsia="Meiryo" w:hAnsi="Meiryo"/>
          <w:b/>
          <w:bCs/>
          <w:color w:val="1F5C99"/>
          <w:sz w:val="26"/>
          <w:szCs w:val="26"/>
        </w:rPr>
        <w:t xml:space="preserve">2.2 技術スタック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1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ライブラリ/フレームワーク</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バージョン</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フロントエンド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React</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TypeScript</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Tailwind CSS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Prisma（ORM）</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インフラ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 / Docker Compose</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25.x / 2.x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Node.js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20.x LTS</w:t>
            </w:r>
          </w:p>
        </w:tc>
      </w:tr>
    </w:tbl>
    <w:p>
      <w:pPr>
        <w:pStyle w:val="Heading2"/>
        <w:spacing w:after="100" w:before="280"/>
      </w:pPr>
      <w:r>
        <w:rPr>
          <w:rFonts w:ascii="Meiryo" w:cs="Meiryo" w:eastAsia="Meiryo" w:hAnsi="Meiryo"/>
          <w:b/>
          <w:bCs/>
          <w:color w:val="1F5C99"/>
          <w:sz w:val="26"/>
          <w:szCs w:val="26"/>
        </w:rPr>
        <w:t xml:space="preserve">2.3 動作環境</w:t>
      </w:r>
    </w:p>
    <w:p>
      <w:pPr>
        <w:spacing w:after="60" w:before="60"/>
        <w:jc w:val="left"/>
      </w:pPr>
      <w:r>
        <w:rPr>
          <w:rFonts w:ascii="Meiryo" w:cs="Meiryo" w:eastAsia="Meiryo" w:hAnsi="Meiryo"/>
          <w:b w:val="false"/>
          <w:bCs w:val="false"/>
          <w:color w:val="444444"/>
          <w:sz w:val="20"/>
          <w:szCs w:val="20"/>
        </w:rPr>
        <w:t xml:space="preserve">【サーバー推奨スペック】</w:t>
      </w:r>
    </w:p>
    <w:p>
      <w:pPr>
        <w:pStyle w:val="ListParagraph"/>
        <w:numPr>
          <w:ilvl w:val="0"/>
          <w:numId w:val="2"/>
        </w:numPr>
        <w:spacing w:after="40" w:before="40"/>
      </w:pPr>
      <w:r>
        <w:rPr>
          <w:rFonts w:ascii="Meiryo" w:cs="Meiryo" w:eastAsia="Meiryo" w:hAnsi="Meiryo"/>
          <w:color w:val="444444"/>
          <w:sz w:val="20"/>
          <w:szCs w:val="20"/>
        </w:rPr>
        <w:t xml:space="preserve">CPU: Core i5 相当以上（第10世代以降）</w:t>
      </w:r>
    </w:p>
    <w:p>
      <w:pPr>
        <w:pStyle w:val="ListParagraph"/>
        <w:numPr>
          <w:ilvl w:val="0"/>
          <w:numId w:val="2"/>
        </w:numPr>
        <w:spacing w:after="40" w:before="40"/>
      </w:pPr>
      <w:r>
        <w:rPr>
          <w:rFonts w:ascii="Meiryo" w:cs="Meiryo" w:eastAsia="Meiryo" w:hAnsi="Meiryo"/>
          <w:color w:val="444444"/>
          <w:sz w:val="20"/>
          <w:szCs w:val="20"/>
        </w:rPr>
        <w:t xml:space="preserve">メモリ: 16GB 以上</w:t>
      </w:r>
    </w:p>
    <w:p>
      <w:pPr>
        <w:pStyle w:val="ListParagraph"/>
        <w:numPr>
          <w:ilvl w:val="0"/>
          <w:numId w:val="2"/>
        </w:numPr>
        <w:spacing w:after="40" w:before="40"/>
      </w:pPr>
      <w:r>
        <w:rPr>
          <w:rFonts w:ascii="Meiryo" w:cs="Meiryo" w:eastAsia="Meiryo" w:hAnsi="Meiryo"/>
          <w:color w:val="444444"/>
          <w:sz w:val="20"/>
          <w:szCs w:val="20"/>
        </w:rPr>
        <w:t xml:space="preserve">ストレージ: SSD 500GB 以上</w:t>
      </w:r>
    </w:p>
    <w:p>
      <w:pPr>
        <w:pStyle w:val="ListParagraph"/>
        <w:numPr>
          <w:ilvl w:val="0"/>
          <w:numId w:val="2"/>
        </w:numPr>
        <w:spacing w:after="40" w:before="40"/>
      </w:pPr>
      <w:r>
        <w:rPr>
          <w:rFonts w:ascii="Meiryo" w:cs="Meiryo" w:eastAsia="Meiryo" w:hAnsi="Meiryo"/>
          <w:color w:val="444444"/>
          <w:sz w:val="20"/>
          <w:szCs w:val="20"/>
        </w:rPr>
        <w:t xml:space="preserve">OS: Ubuntu 22.04 LTS（または Docker が動作するLinux/Windows Server）</w:t>
      </w:r>
    </w:p>
    <w:p>
      <w:pPr>
        <w:spacing w:after="0" w:before="60"/>
      </w:pPr>
    </w:p>
    <w:p>
      <w:pPr>
        <w:spacing w:after="60" w:before="60"/>
        <w:jc w:val="left"/>
      </w:pPr>
      <w:r>
        <w:rPr>
          <w:rFonts w:ascii="Meiryo" w:cs="Meiryo" w:eastAsia="Meiryo" w:hAnsi="Meiryo"/>
          <w:b w:val="false"/>
          <w:bCs w:val="false"/>
          <w:color w:val="444444"/>
          <w:sz w:val="20"/>
          <w:szCs w:val="20"/>
        </w:rPr>
        <w:t xml:space="preserve">【クライアント動作ブラウザ】</w:t>
      </w:r>
    </w:p>
    <w:p>
      <w:pPr>
        <w:pStyle w:val="ListParagraph"/>
        <w:numPr>
          <w:ilvl w:val="0"/>
          <w:numId w:val="2"/>
        </w:numPr>
        <w:spacing w:after="40" w:before="40"/>
      </w:pPr>
      <w:r>
        <w:rPr>
          <w:rFonts w:ascii="Meiryo" w:cs="Meiryo" w:eastAsia="Meiryo" w:hAnsi="Meiryo"/>
          <w:color w:val="444444"/>
          <w:sz w:val="20"/>
          <w:szCs w:val="20"/>
        </w:rPr>
        <w:t xml:space="preserve">Google Chrome（推奨）または Microsoft Edge</w:t>
      </w:r>
    </w:p>
    <w:p>
      <w:pPr>
        <w:pStyle w:val="ListParagraph"/>
        <w:numPr>
          <w:ilvl w:val="0"/>
          <w:numId w:val="2"/>
        </w:numPr>
        <w:spacing w:after="40" w:before="40"/>
      </w:pPr>
      <w:r>
        <w:rPr>
          <w:rFonts w:ascii="Meiryo" w:cs="Meiryo" w:eastAsia="Meiryo" w:hAnsi="Meiryo"/>
          <w:color w:val="444444"/>
          <w:sz w:val="20"/>
          <w:szCs w:val="20"/>
        </w:rPr>
        <w:t xml:space="preserve">バーコードスキャナのUSBシリアル接続には Web Serial API 対応ブラウザが必要</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3. 利用者と権限</w:t>
      </w:r>
    </w:p>
    <w:p>
      <w:pPr>
        <w:pStyle w:val="Heading2"/>
        <w:spacing w:after="100" w:before="280"/>
      </w:pPr>
      <w:r>
        <w:rPr>
          <w:rFonts w:ascii="Meiryo" w:cs="Meiryo" w:eastAsia="Meiryo" w:hAnsi="Meiryo"/>
          <w:b/>
          <w:bCs/>
          <w:color w:val="1F5C99"/>
          <w:sz w:val="26"/>
          <w:szCs w:val="26"/>
        </w:rPr>
        <w:t xml:space="preserve">3.1 利用者区分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46"/>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ロール</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対象者</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主な利用内容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システム管理者</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マスタ管理・ユーザー管理・全機能利用</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manager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現場管理者・リーダー</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マスタ管理・CSV取込・レポート閲覧・検品作業</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検品担当者（パート含む）</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タブレット/ハンディ検品のみ</w:t>
            </w:r>
          </w:p>
        </w:tc>
      </w:tr>
    </w:tbl>
    <w:p>
      <w:pPr>
        <w:pStyle w:val="Heading2"/>
        <w:spacing w:after="100" w:before="280"/>
      </w:pPr>
      <w:r>
        <w:rPr>
          <w:rFonts w:ascii="Meiryo" w:cs="Meiryo" w:eastAsia="Meiryo" w:hAnsi="Meiryo"/>
          <w:b/>
          <w:bCs/>
          <w:color w:val="1F5C99"/>
          <w:sz w:val="26"/>
          <w:szCs w:val="26"/>
        </w:rPr>
        <w:t xml:space="preserve">3.2 権限マトリクス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21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admin</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manager</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staff</w:t>
            </w:r>
          </w:p>
        </w:tc>
        <w:tc>
          <w:tcPr>
            <w:tcW w:type="dxa" w:w="2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備考</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マスタ登録・編集・削除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admin/manager のみ</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全ロール</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 実行</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理由記録必須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レポート閲覧</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CSV/PDF 出力</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アラート解消</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担当者・ユーザー管理</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 のみ</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4. 業務フロー</w:t>
      </w:r>
    </w:p>
    <w:p>
      <w:pPr>
        <w:pStyle w:val="Heading2"/>
        <w:spacing w:after="100" w:before="280"/>
      </w:pPr>
      <w:r>
        <w:rPr>
          <w:rFonts w:ascii="Meiryo" w:cs="Meiryo" w:eastAsia="Meiryo" w:hAnsi="Meiryo"/>
          <w:b/>
          <w:bCs/>
          <w:color w:val="1F5C99"/>
          <w:sz w:val="26"/>
          <w:szCs w:val="26"/>
        </w:rPr>
        <w:t xml:space="preserve">4.1 全体フロー概要</w:t>
      </w:r>
    </w:p>
    <w:p>
      <w:pPr>
        <w:spacing w:after="60" w:before="60"/>
        <w:jc w:val="left"/>
      </w:pPr>
      <w:r>
        <w:rPr>
          <w:rFonts w:ascii="Meiryo" w:cs="Meiryo" w:eastAsia="Meiryo" w:hAnsi="Meiryo"/>
          <w:b w:val="false"/>
          <w:bCs w:val="false"/>
          <w:color w:val="444444"/>
          <w:sz w:val="20"/>
          <w:szCs w:val="20"/>
        </w:rPr>
        <w:t xml:space="preserve">WMSの業務は「出荷指示取込 → 検品 → 梱包完了」の3ステップで構成される。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7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業務</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出荷指示取込</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Thomas（基幹）からCSVを出力し、管理PCからWMSへアップロード。出荷指示ヘッダ・明細が登録される。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検品（タブレット/ハンディ）</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バーコードスキャンでピッキングNoを読取り、商品を順次スキャンして検品。完了後に納品書スキャンで梱包完了。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出荷完了・実績確認</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管理PCのダッシュボードで出荷進捗をリアルタイム確認。レポートで日次・月次の工数を分析。</w:t>
            </w:r>
          </w:p>
        </w:tc>
      </w:tr>
    </w:tbl>
    <w:p>
      <w:pPr>
        <w:pStyle w:val="Heading2"/>
        <w:spacing w:after="100" w:before="280"/>
      </w:pPr>
      <w:r>
        <w:rPr>
          <w:rFonts w:ascii="Meiryo" w:cs="Meiryo" w:eastAsia="Meiryo" w:hAnsi="Meiryo"/>
          <w:b/>
          <w:bCs/>
          <w:color w:val="1F5C99"/>
          <w:sz w:val="26"/>
          <w:szCs w:val="26"/>
        </w:rPr>
        <w:t xml:space="preserve">4.2 検品フロー（サンドイッチ方式）</w:t>
      </w:r>
    </w:p>
    <w:p>
      <w:pPr>
        <w:spacing w:after="60" w:before="60"/>
        <w:jc w:val="left"/>
      </w:pPr>
      <w:r>
        <w:rPr>
          <w:rFonts w:ascii="Meiryo" w:cs="Meiryo" w:eastAsia="Meiryo" w:hAnsi="Meiryo"/>
          <w:b w:val="false"/>
          <w:bCs w:val="false"/>
          <w:color w:val="444444"/>
          <w:sz w:val="20"/>
          <w:szCs w:val="20"/>
        </w:rPr>
        <w:t xml:space="preserve">タブレット・ハンディともに共通の「サンドイッチ方式」で検品を行う。</w:t>
      </w:r>
    </w:p>
    <w:p>
      <w:pPr>
        <w:spacing w:after="0" w:before="60"/>
      </w:pPr>
    </w:p>
    <w:p>
      <w:pPr>
        <w:spacing w:after="60" w:before="60"/>
        <w:jc w:val="left"/>
      </w:pPr>
      <w:r>
        <w:rPr>
          <w:rFonts w:ascii="Meiryo" w:cs="Meiryo" w:eastAsia="Meiryo" w:hAnsi="Meiryo"/>
          <w:b w:val="false"/>
          <w:bCs w:val="false"/>
          <w:color w:val="444444"/>
          <w:sz w:val="20"/>
          <w:szCs w:val="20"/>
        </w:rPr>
        <w:t xml:space="preserve">① ピッキングNoスキャン　→　出荷指示データをロード</w:t>
      </w:r>
    </w:p>
    <w:p>
      <w:pPr>
        <w:spacing w:after="60" w:before="60"/>
        <w:jc w:val="left"/>
      </w:pPr>
      <w:r>
        <w:rPr>
          <w:rFonts w:ascii="Meiryo" w:cs="Meiryo" w:eastAsia="Meiryo" w:hAnsi="Meiryo"/>
          <w:b w:val="false"/>
          <w:bCs w:val="false"/>
          <w:color w:val="444444"/>
          <w:sz w:val="20"/>
          <w:szCs w:val="20"/>
        </w:rPr>
        <w:t xml:space="preserve">② 商品検品　→　商品をバーコードスキャン（JAN / 商品コード）し、指示数量と照合</w:t>
      </w:r>
    </w:p>
    <w:p>
      <w:pPr>
        <w:spacing w:after="60" w:before="60"/>
        <w:jc w:val="left"/>
      </w:pPr>
      <w:r>
        <w:rPr>
          <w:rFonts w:ascii="Meiryo" w:cs="Meiryo" w:eastAsia="Meiryo" w:hAnsi="Meiryo"/>
          <w:b w:val="false"/>
          <w:bCs w:val="false"/>
          <w:color w:val="444444"/>
          <w:sz w:val="20"/>
          <w:szCs w:val="20"/>
        </w:rPr>
        <w:t xml:space="preserve">③ 同梱物確認　→　のし・パンフレット等の同梱物を確認チェック</w:t>
      </w:r>
    </w:p>
    <w:p>
      <w:pPr>
        <w:spacing w:after="60" w:before="60"/>
        <w:jc w:val="left"/>
      </w:pPr>
      <w:r>
        <w:rPr>
          <w:rFonts w:ascii="Meiryo" w:cs="Meiryo" w:eastAsia="Meiryo" w:hAnsi="Meiryo"/>
          <w:b w:val="false"/>
          <w:bCs w:val="false"/>
          <w:color w:val="444444"/>
          <w:sz w:val="20"/>
          <w:szCs w:val="20"/>
        </w:rPr>
        <w:t xml:space="preserve">④ 納品書スキャン　→　ピッキングNoをスキャンして検品完了・梱包済みステータスへ更新</w:t>
      </w:r>
    </w:p>
    <w:p>
      <w:pPr>
        <w:spacing w:after="0" w:before="60"/>
      </w:pPr>
    </w:p>
    <w:p>
      <w:pPr>
        <w:spacing w:after="60" w:before="60"/>
        <w:jc w:val="left"/>
      </w:pPr>
      <w:r>
        <w:rPr>
          <w:rFonts w:ascii="Meiryo" w:cs="Meiryo" w:eastAsia="Meiryo" w:hAnsi="Meiryo"/>
          <w:b w:val="false"/>
          <w:bCs w:val="false"/>
          <w:color w:val="444444"/>
          <w:sz w:val="20"/>
          <w:szCs w:val="20"/>
        </w:rPr>
        <w:t xml:space="preserve">【各ステップのポイント】</w:t>
      </w:r>
    </w:p>
    <w:p>
      <w:pPr>
        <w:pStyle w:val="ListParagraph"/>
        <w:numPr>
          <w:ilvl w:val="0"/>
          <w:numId w:val="2"/>
        </w:numPr>
        <w:spacing w:after="40" w:before="40"/>
      </w:pPr>
      <w:r>
        <w:rPr>
          <w:rFonts w:ascii="Meiryo" w:cs="Meiryo" w:eastAsia="Meiryo" w:hAnsi="Meiryo"/>
          <w:color w:val="444444"/>
          <w:sz w:val="20"/>
          <w:szCs w:val="20"/>
        </w:rPr>
        <w:t xml:space="preserve">商品スキャンは何度でも繰り返せる（過スキャンを検知してアラート）</w:t>
      </w:r>
    </w:p>
    <w:p>
      <w:pPr>
        <w:pStyle w:val="ListParagraph"/>
        <w:numPr>
          <w:ilvl w:val="0"/>
          <w:numId w:val="2"/>
        </w:numPr>
        <w:spacing w:after="40" w:before="40"/>
      </w:pPr>
      <w:r>
        <w:rPr>
          <w:rFonts w:ascii="Meiryo" w:cs="Meiryo" w:eastAsia="Meiryo" w:hAnsi="Meiryo"/>
          <w:color w:val="444444"/>
          <w:sz w:val="20"/>
          <w:szCs w:val="20"/>
        </w:rPr>
        <w:t xml:space="preserve">強制OKボタンで未スキャン商品を手動完了可能（理由記録必須）</w:t>
      </w:r>
    </w:p>
    <w:p>
      <w:pPr>
        <w:pStyle w:val="ListParagraph"/>
        <w:numPr>
          <w:ilvl w:val="0"/>
          <w:numId w:val="2"/>
        </w:numPr>
        <w:spacing w:after="40" w:before="40"/>
      </w:pPr>
      <w:r>
        <w:rPr>
          <w:rFonts w:ascii="Meiryo" w:cs="Meiryo" w:eastAsia="Meiryo" w:hAnsi="Meiryo"/>
          <w:color w:val="444444"/>
          <w:sz w:val="20"/>
          <w:szCs w:val="20"/>
        </w:rPr>
        <w:t xml:space="preserve">保留ボタンで伝票をheldステータスにして後処理が可能</w:t>
      </w:r>
    </w:p>
    <w:p>
      <w:pPr>
        <w:pStyle w:val="ListParagraph"/>
        <w:numPr>
          <w:ilvl w:val="0"/>
          <w:numId w:val="2"/>
        </w:numPr>
        <w:spacing w:after="40" w:before="40"/>
      </w:pPr>
      <w:r>
        <w:rPr>
          <w:rFonts w:ascii="Meiryo" w:cs="Meiryo" w:eastAsia="Meiryo" w:hAnsi="Meiryo"/>
          <w:color w:val="444444"/>
          <w:sz w:val="20"/>
          <w:szCs w:val="20"/>
        </w:rPr>
        <w:t xml:space="preserve">箱選定はセット商品の場合は固定箱、通常商品は容積計算で自動提示</w:t>
      </w:r>
    </w:p>
    <w:p>
      <w:pPr>
        <w:pStyle w:val="Heading2"/>
        <w:spacing w:after="100" w:before="280"/>
      </w:pPr>
      <w:r>
        <w:rPr>
          <w:rFonts w:ascii="Meiryo" w:cs="Meiryo" w:eastAsia="Meiryo" w:hAnsi="Meiryo"/>
          <w:b/>
          <w:bCs/>
          <w:color w:val="1F5C99"/>
          <w:sz w:val="26"/>
          <w:szCs w:val="26"/>
        </w:rPr>
        <w:t xml:space="preserve">4.3 出荷ステータス遷移</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ステータス</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意味</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遷移条件</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pending（未検品）</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取込直後</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CSV取込完了</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inspecting（検品中）</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検品開始</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タブレット/ハンディで検品開始</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packed（梱包済）</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納品書スキャンで自動更新</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shipped（出荷済）</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出荷完了操作（将来対応）</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held（保留）</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処理保留</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保留ボタン押下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5. 機能要件</w:t>
      </w:r>
    </w:p>
    <w:p>
      <w:pPr>
        <w:pStyle w:val="Heading2"/>
        <w:spacing w:after="100" w:before="280"/>
      </w:pPr>
      <w:r>
        <w:rPr>
          <w:rFonts w:ascii="Meiryo" w:cs="Meiryo" w:eastAsia="Meiryo" w:hAnsi="Meiryo"/>
          <w:b/>
          <w:bCs/>
          <w:color w:val="1F5C99"/>
          <w:sz w:val="26"/>
          <w:szCs w:val="26"/>
        </w:rPr>
        <w:t xml:space="preserve">5.1 認証・ログイン</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メールアドレス（ID）とパスワードによる認証。NextAuth.js credentials プロバイダを使用。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ログアウト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セッションの破棄とログインページへのリダイレクト。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パスワードハッシュ化</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パスワードはbcryptでハッシュ化してDBに保存。平文保存禁止。</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セッション管理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認証済みセッションCookieで全APIを保護。未認証アクセスは401を返す。</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ロールベースアクセス制御</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 / manager / staffの3ロール。各APIでロールチェックを実装。</w:t>
            </w:r>
          </w:p>
        </w:tc>
      </w:tr>
    </w:tbl>
    <w:p>
      <w:pPr>
        <w:pStyle w:val="Heading2"/>
        <w:spacing w:after="100" w:before="280"/>
      </w:pPr>
      <w:r>
        <w:rPr>
          <w:rFonts w:ascii="Meiryo" w:cs="Meiryo" w:eastAsia="Meiryo" w:hAnsi="Meiryo"/>
          <w:b/>
          <w:bCs/>
          <w:color w:val="1F5C99"/>
          <w:sz w:val="26"/>
          <w:szCs w:val="26"/>
        </w:rPr>
        <w:t xml:space="preserve">5.2 マスタ管理（管理PC）</w:t>
      </w:r>
    </w:p>
    <w:p>
      <w:pPr>
        <w:pStyle w:val="Heading3"/>
        <w:spacing w:after="80" w:before="200"/>
      </w:pPr>
      <w:r>
        <w:rPr>
          <w:rFonts w:ascii="Meiryo" w:cs="Meiryo" w:eastAsia="Meiryo" w:hAnsi="Meiryo"/>
          <w:b/>
          <w:bCs/>
          <w:color w:val="444444"/>
          <w:sz w:val="22"/>
          <w:szCs w:val="22"/>
        </w:rPr>
        <w:t xml:space="preserve">5.2.1 構成商品マスタ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商品一覧表示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商品コード・JAN・名称・カテゴリ・取扱フラグを一覧表示。カテゴリ/状態フィルタ、キーワード検索対応。</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商品新規登録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商品コード・JAN・商品名・カテゴリ・標準作業時間・各種フラグ等を登録。admin/managerのみ。</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モーダルダイアログで各項目を編集。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商品削除（論理削除）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active=falseへの更新。物理削除は不可。</w:t>
            </w:r>
          </w:p>
        </w:tc>
      </w:tr>
    </w:tbl>
    <w:p>
      <w:pPr>
        <w:pStyle w:val="Heading3"/>
        <w:spacing w:after="80" w:before="200"/>
      </w:pPr>
      <w:r>
        <w:rPr>
          <w:rFonts w:ascii="Meiryo" w:cs="Meiryo" w:eastAsia="Meiryo" w:hAnsi="Meiryo"/>
          <w:b/>
          <w:bCs/>
          <w:color w:val="444444"/>
          <w:sz w:val="22"/>
          <w:szCs w:val="22"/>
        </w:rPr>
        <w:t xml:space="preserve">5.2.2 商品属性補助マスタ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商品コードに紐づくWMS独自属性（外寸W/D/H・温度帯・特殊梱包・基幹移管フラグ等）を一覧表示。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外寸（W/D/H mm）・温度帯・特殊梱包種別の登録。箱選定の容積計算に使用。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補助情報削除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補助属性レコードの削除。商品マスタ本体には影響しない。</w:t>
            </w:r>
          </w:p>
        </w:tc>
      </w:tr>
    </w:tbl>
    <w:p>
      <w:pPr>
        <w:pStyle w:val="Heading3"/>
        <w:spacing w:after="80" w:before="200"/>
      </w:pPr>
      <w:r>
        <w:rPr>
          <w:rFonts w:ascii="Meiryo" w:cs="Meiryo" w:eastAsia="Meiryo" w:hAnsi="Meiryo"/>
          <w:b/>
          <w:bCs/>
          <w:color w:val="444444"/>
          <w:sz w:val="22"/>
          <w:szCs w:val="22"/>
        </w:rPr>
        <w:t xml:space="preserve">5.2.3 構成品/同梱物マスタ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親商品コード・種別（set/noshi/pamphlet/addon）・固定箱・梱包メモを一覧表示。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親商品・子商品リスト（複数可）・固定箱・梱包注意事項を登録。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子商品リストを全置換で更新。固定箱・梱包メモも変更可。</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セット構成レコードと明細（子リスト）を同時削除。</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固定箱の逆引き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構成商品コードから親商品→構成品マスタ→固定箱コードを自動決定。</w:t>
            </w:r>
          </w:p>
        </w:tc>
      </w:tr>
    </w:tbl>
    <w:p>
      <w:pPr>
        <w:pStyle w:val="Heading3"/>
        <w:spacing w:after="80" w:before="200"/>
      </w:pPr>
      <w:r>
        <w:rPr>
          <w:rFonts w:ascii="Meiryo" w:cs="Meiryo" w:eastAsia="Meiryo" w:hAnsi="Meiryo"/>
          <w:b/>
          <w:bCs/>
          <w:color w:val="444444"/>
          <w:sz w:val="22"/>
          <w:szCs w:val="22"/>
        </w:rPr>
        <w:t xml:space="preserve">5.2.4 箱マスタ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箱コード・名称・種別（固定/可変/拡張）・サイズ・内寸・冷凍対応・のし対応を一覧表示。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各寸法（mm）・種別・対象商品コード等を登録・編集。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注文商品コードと数量を入力すると最適箱を自動計算（固定箱優先、なければ容積計算で可変箱候補を提示）。</w:t>
            </w:r>
          </w:p>
        </w:tc>
      </w:tr>
    </w:tbl>
    <w:p>
      <w:pPr>
        <w:pStyle w:val="Heading3"/>
        <w:spacing w:after="80" w:before="200"/>
      </w:pPr>
      <w:r>
        <w:rPr>
          <w:rFonts w:ascii="Meiryo" w:cs="Meiryo" w:eastAsia="Meiryo" w:hAnsi="Meiryo"/>
          <w:b/>
          <w:bCs/>
          <w:color w:val="444444"/>
          <w:sz w:val="22"/>
          <w:szCs w:val="22"/>
        </w:rPr>
        <w:t xml:space="preserve">5.2.5 その他マスタ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会社コード・名称・締切時刻・集荷時刻・クール便フラグ等の管理。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担当者コード・氏名・ロール・所属グループの管理。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グループ名・所属テーブル・カテゴリ・必要人員数の管理。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タブレット・ハンディ端末の端末コード・名称・種別の管理。</w:t>
            </w:r>
          </w:p>
        </w:tc>
      </w:tr>
    </w:tbl>
    <w:p>
      <w:pPr>
        <w:pStyle w:val="Heading2"/>
        <w:spacing w:after="100" w:before="280"/>
      </w:pPr>
      <w:r>
        <w:rPr>
          <w:rFonts w:ascii="Meiryo" w:cs="Meiryo" w:eastAsia="Meiryo" w:hAnsi="Meiryo"/>
          <w:b/>
          <w:bCs/>
          <w:color w:val="1F5C99"/>
          <w:sz w:val="26"/>
          <w:szCs w:val="26"/>
        </w:rPr>
        <w:t xml:space="preserve">5.3 基幹連携（Thomas CSV取込）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 アップロード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管理PCから Thomas出力CSVファイルをアップロード。マルチパートフォーム対応。</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商品コード照合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CSVの商品コードをproductsテーブルと照合。未マップコードを検出しアラート登録。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出荷指示登録</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照合成功分のヘッダ・明細をshipping_orders/shipping_order_itemsに登録。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重複チェック</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同一ピッキングNoの二重取込を防止。取込済みは上書きせずエラーとして報告。</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取込履歴管理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取込日時・ファイル名・成功件数・エラー件数・未マップ件数を記録・表示。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未マップ解消フロー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未マップ商品に対して「補助登録」または「基幹依頼」ボタンで対応を記録。</w:t>
            </w:r>
          </w:p>
        </w:tc>
      </w:tr>
    </w:tbl>
    <w:p>
      <w:pPr>
        <w:pStyle w:val="Heading2"/>
        <w:spacing w:after="100" w:before="280"/>
      </w:pPr>
      <w:r>
        <w:rPr>
          <w:rFonts w:ascii="Meiryo" w:cs="Meiryo" w:eastAsia="Meiryo" w:hAnsi="Meiryo"/>
          <w:b/>
          <w:bCs/>
          <w:color w:val="1F5C99"/>
          <w:sz w:val="26"/>
          <w:szCs w:val="26"/>
        </w:rPr>
        <w:t xml:space="preserve">5.4 タブレット検品フロー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ピッキングNoスキャン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バーコードスキャン（Web Serial API または INPUT入力）でPkNoを読取り、出荷指示をロード。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商品スキャン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JAN/商品コードでスキャン照合。数量を加算し、指示数量との差異をリアルタイム表示。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スキャン結果判定</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matched / over_scan / not_found / already_done の4状態を判定し画面に反映。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未スキャン商品を手動完了。理由入力必須。セッションにforce_ok_countを記録。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構成品マスタからのし・パンフレット等の同梱物リストを表示。担当者がチェックして確認。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箱選定表示</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固定箱がある場合は自動表示。なければ容積計算結果の候補箱リストを表示し担当者が選択。</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納品書スキャン完了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最後にピッキングNoをスキャンして梱包完了。statusをpackedに更新。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処理を中断してheldステータスへ変更。理由を入力して後処理。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縦横表示切替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portrait/landscapeトグルで画面レイアウトを切替。タブレット設置方向に対応。</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印刷フラグ制御</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納品書の印刷要否フラグをON/OFFで切替可能。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検品セッション記録</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開始〜完了までのセッション・操作ログをDBに記録。所要時間・強制OK件数も保存。</w:t>
            </w:r>
          </w:p>
        </w:tc>
      </w:tr>
    </w:tbl>
    <w:p>
      <w:pPr>
        <w:pStyle w:val="Heading2"/>
        <w:spacing w:after="100" w:before="280"/>
      </w:pPr>
      <w:r>
        <w:rPr>
          <w:rFonts w:ascii="Meiryo" w:cs="Meiryo" w:eastAsia="Meiryo" w:hAnsi="Meiryo"/>
          <w:b/>
          <w:bCs/>
          <w:color w:val="1F5C99"/>
          <w:sz w:val="26"/>
          <w:szCs w:val="26"/>
        </w:rPr>
        <w:t xml:space="preserve">5.5 ハンディ検品フロー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当日の連絡事項をモーダル表示。Enterキーで1件ずつ☑確認できる。全確認後に作業開始。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のし指定がある伝票は、のし情報をモーダル表示。Enterキーで確認して作業開始。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検品フロー共有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タブレットと同一のAPI/セッション管理を使用。並行作業も可能。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タッチ操作最適化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スマートフォン用に大型タッチボタン、スワイプ操作に対応したUI設計。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Enterキーで同梱物を順次☑確認できる。タブレットと同様のフロー。</w:t>
            </w:r>
          </w:p>
        </w:tc>
      </w:tr>
    </w:tbl>
    <w:p>
      <w:pPr>
        <w:pStyle w:val="Heading2"/>
        <w:spacing w:after="100" w:before="280"/>
      </w:pPr>
      <w:r>
        <w:rPr>
          <w:rFonts w:ascii="Meiryo" w:cs="Meiryo" w:eastAsia="Meiryo" w:hAnsi="Meiryo"/>
          <w:b/>
          <w:bCs/>
          <w:color w:val="1F5C99"/>
          <w:sz w:val="26"/>
          <w:szCs w:val="26"/>
        </w:rPr>
        <w:t xml:space="preserve">5.6 管理PCダッシュボード</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リアルタイム出荷進捗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Server-Sent Events（SSE）でダッシュボードを自動更新。グループ別の進捗カードを表示。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未マップ商品・強制OK・遅延アラートの一覧表示と解消操作。</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担当者アサイン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シフト・グループへの担当者割当管理。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伝票検索</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PkNo・顧客名・商品名でのフルテキスト検索。詳細モーダルで状態確認。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当日分の連絡事項をCRUD。ハンディ端末の開始時モーダルに配信される。</w:t>
            </w:r>
          </w:p>
        </w:tc>
      </w:tr>
    </w:tbl>
    <w:p>
      <w:pPr>
        <w:pStyle w:val="Heading2"/>
        <w:spacing w:after="100" w:before="280"/>
      </w:pPr>
      <w:r>
        <w:rPr>
          <w:rFonts w:ascii="Meiryo" w:cs="Meiryo" w:eastAsia="Meiryo" w:hAnsi="Meiryo"/>
          <w:b/>
          <w:bCs/>
          <w:color w:val="1F5C99"/>
          <w:sz w:val="26"/>
          <w:szCs w:val="26"/>
        </w:rPr>
        <w:t xml:space="preserve">5.7 レポート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出荷サマリーレポート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日次・週次・月次の出荷件数・梱包完了数・強制OK件数・平均梱包時間・総MHを集計。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担当者別MHレポート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担当者ごとの処理件数・作業時間・MHを分析。</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商品ABC分析</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商品別の出荷頻度・数量ランキング。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レポートデータをCSV形式でダウンロード。</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PDF出力</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レポートをPDF形式で印刷・保存。</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期間・粒度選択</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集計期間（開始〜終了）と粒度（日/週/月）を選択可能。比較期間との差分表示にも対応。</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6. 非機能要件</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5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5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要件・目標値</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API応答時間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通常操作で500ms以内。スキャン照合APIは200ms以内。</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ページ初回ロード</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3秒以内（社内LAN環境）</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稼働時間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平日出荷時間帯（6:00〜20:00）は99%以上の稼働を目標</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バックアップ</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PostgreSQLのDBダンプを毎日深夜に自動取得。30日分保持。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障害復旧</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Dockerコンテナの自動再起動設定（restart: always）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全APIに認証チェック。未認証は401を返す。</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パスワード</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bcryptハッシュ化（ソルト付き）。平文保存禁止。</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HTTPS</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本番環境ではリバースプロキシでHTTPS対応を推奨（社内限定の場合はHTTPも可）</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本番シークレット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NEXTAUTH_SECRET・DBパスワードは環境変数で管理。Gitに含めない。</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 / macOS + Chrome または Edge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Android 10以上 + Chrome（10インチ推奨）</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ハンディ/スマートフォン</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Android 10以上 + Chrome / iOS 15以上 + Safari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同時接続数</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社内利用のため最大20端末同時接続を想定</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保守性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エラーログをサーバーサイドで記録。insp_logsテーブルに操作ログを保存。</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7. 外部連携要件</w:t>
      </w:r>
    </w:p>
    <w:p>
      <w:pPr>
        <w:pStyle w:val="Heading2"/>
        <w:spacing w:after="100" w:before="280"/>
      </w:pPr>
      <w:r>
        <w:rPr>
          <w:rFonts w:ascii="Meiryo" w:cs="Meiryo" w:eastAsia="Meiryo" w:hAnsi="Meiryo"/>
          <w:b/>
          <w:bCs/>
          <w:color w:val="1F5C99"/>
          <w:sz w:val="26"/>
          <w:szCs w:val="26"/>
        </w:rPr>
        <w:t xml:space="preserve">7.1 Thomas CSV 取込仕様</w:t>
      </w:r>
    </w:p>
    <w:p>
      <w:pPr>
        <w:spacing w:after="60" w:before="60"/>
        <w:jc w:val="left"/>
      </w:pPr>
      <w:r>
        <w:rPr>
          <w:rFonts w:ascii="Meiryo" w:cs="Meiryo" w:eastAsia="Meiryo" w:hAnsi="Meiryo"/>
          <w:b w:val="false"/>
          <w:bCs w:val="false"/>
          <w:color w:val="444444"/>
          <w:sz w:val="20"/>
          <w:szCs w:val="20"/>
        </w:rPr>
        <w:t xml:space="preserve">基幹システムThomassから出力されるCSVファイルを手動アップロード形式で取込む。</w:t>
      </w:r>
    </w:p>
    <w:p>
      <w:pPr>
        <w:spacing w:after="0" w:before="40"/>
      </w:pPr>
    </w:p>
    <w:p>
      <w:pPr>
        <w:spacing w:after="60" w:before="60"/>
        <w:jc w:val="left"/>
      </w:pPr>
      <w:r>
        <w:rPr>
          <w:rFonts w:ascii="Meiryo" w:cs="Meiryo" w:eastAsia="Meiryo" w:hAnsi="Meiryo"/>
          <w:b w:val="false"/>
          <w:bCs w:val="false"/>
          <w:color w:val="444444"/>
          <w:sz w:val="20"/>
          <w:szCs w:val="20"/>
        </w:rPr>
        <w:t xml:space="preserve">【取込フロー】</w:t>
      </w:r>
    </w:p>
    <w:p>
      <w:pPr>
        <w:pStyle w:val="ListParagraph"/>
        <w:numPr>
          <w:ilvl w:val="0"/>
          <w:numId w:val="3"/>
        </w:numPr>
        <w:spacing w:after="40" w:before="40"/>
      </w:pPr>
      <w:r>
        <w:rPr>
          <w:rFonts w:ascii="Meiryo" w:cs="Meiryo" w:eastAsia="Meiryo" w:hAnsi="Meiryo"/>
          <w:color w:val="444444"/>
          <w:sz w:val="20"/>
          <w:szCs w:val="20"/>
        </w:rPr>
        <w:t xml:space="preserve">ThomasシステムからCSVを出力（出荷予定日ごと）</w:t>
      </w:r>
    </w:p>
    <w:p>
      <w:pPr>
        <w:pStyle w:val="ListParagraph"/>
        <w:numPr>
          <w:ilvl w:val="0"/>
          <w:numId w:val="3"/>
        </w:numPr>
        <w:spacing w:after="40" w:before="40"/>
      </w:pPr>
      <w:r>
        <w:rPr>
          <w:rFonts w:ascii="Meiryo" w:cs="Meiryo" w:eastAsia="Meiryo" w:hAnsi="Meiryo"/>
          <w:color w:val="444444"/>
          <w:sz w:val="20"/>
          <w:szCs w:val="20"/>
        </w:rPr>
        <w:t xml:space="preserve">管理PC画面の「基幹連携」タブからファイルをアップロード</w:t>
      </w:r>
    </w:p>
    <w:p>
      <w:pPr>
        <w:pStyle w:val="ListParagraph"/>
        <w:numPr>
          <w:ilvl w:val="0"/>
          <w:numId w:val="3"/>
        </w:numPr>
        <w:spacing w:after="40" w:before="40"/>
      </w:pPr>
      <w:r>
        <w:rPr>
          <w:rFonts w:ascii="Meiryo" w:cs="Meiryo" w:eastAsia="Meiryo" w:hAnsi="Meiryo"/>
          <w:color w:val="444444"/>
          <w:sz w:val="20"/>
          <w:szCs w:val="20"/>
        </w:rPr>
        <w:t xml:space="preserve">WMSがCSVを解析し、商品コードをproductsテーブルと照合</w:t>
      </w:r>
    </w:p>
    <w:p>
      <w:pPr>
        <w:pStyle w:val="ListParagraph"/>
        <w:numPr>
          <w:ilvl w:val="0"/>
          <w:numId w:val="3"/>
        </w:numPr>
        <w:spacing w:after="40" w:before="40"/>
      </w:pPr>
      <w:r>
        <w:rPr>
          <w:rFonts w:ascii="Meiryo" w:cs="Meiryo" w:eastAsia="Meiryo" w:hAnsi="Meiryo"/>
          <w:color w:val="444444"/>
          <w:sz w:val="20"/>
          <w:szCs w:val="20"/>
        </w:rPr>
        <w:t xml:space="preserve">照合成功分をshipping_orders/shipping_order_itemsに登録</w:t>
      </w:r>
    </w:p>
    <w:p>
      <w:pPr>
        <w:pStyle w:val="ListParagraph"/>
        <w:numPr>
          <w:ilvl w:val="0"/>
          <w:numId w:val="3"/>
        </w:numPr>
        <w:spacing w:after="40" w:before="40"/>
      </w:pPr>
      <w:r>
        <w:rPr>
          <w:rFonts w:ascii="Meiryo" w:cs="Meiryo" w:eastAsia="Meiryo" w:hAnsi="Meiryo"/>
          <w:color w:val="444444"/>
          <w:sz w:val="20"/>
          <w:szCs w:val="20"/>
        </w:rPr>
        <w:t xml:space="preserve">未マップコードをアラートとして表示し、担当者が手動対応</w:t>
      </w:r>
    </w:p>
    <w:p>
      <w:pPr>
        <w:spacing w:after="0" w:before="60"/>
      </w:pPr>
    </w:p>
    <w:p>
      <w:pPr>
        <w:spacing w:after="60" w:before="60"/>
        <w:jc w:val="left"/>
      </w:pPr>
      <w:r>
        <w:rPr>
          <w:rFonts w:ascii="Meiryo" w:cs="Meiryo" w:eastAsia="Meiryo" w:hAnsi="Meiryo"/>
          <w:b w:val="false"/>
          <w:bCs w:val="false"/>
          <w:color w:val="444444"/>
          <w:sz w:val="20"/>
          <w:szCs w:val="20"/>
        </w:rPr>
        <w:t xml:space="preserve">【重複処理】</w:t>
      </w:r>
    </w:p>
    <w:p>
      <w:pPr>
        <w:spacing w:after="60" w:before="60"/>
        <w:jc w:val="left"/>
      </w:pPr>
      <w:r>
        <w:rPr>
          <w:rFonts w:ascii="Meiryo" w:cs="Meiryo" w:eastAsia="Meiryo" w:hAnsi="Meiryo"/>
          <w:b w:val="false"/>
          <w:bCs w:val="false"/>
          <w:color w:val="888888"/>
          <w:sz w:val="20"/>
          <w:szCs w:val="20"/>
        </w:rPr>
        <w:t xml:space="preserve">同一ピッキングNoが既にDBに存在する場合は取込をスキップし、エラーとして報告する。</w:t>
      </w:r>
    </w:p>
    <w:p>
      <w:pPr>
        <w:spacing w:after="0" w:before="60"/>
      </w:pPr>
    </w:p>
    <w:p>
      <w:pPr>
        <w:spacing w:after="60" w:before="60"/>
        <w:jc w:val="left"/>
      </w:pPr>
      <w:r>
        <w:rPr>
          <w:rFonts w:ascii="Meiryo" w:cs="Meiryo" w:eastAsia="Meiryo" w:hAnsi="Meiryo"/>
          <w:b w:val="false"/>
          <w:bCs w:val="false"/>
          <w:color w:val="444444"/>
          <w:sz w:val="20"/>
          <w:szCs w:val="20"/>
        </w:rPr>
        <w:t xml:space="preserve">【未マップ商品の対応】</w:t>
      </w:r>
    </w:p>
    <w:p>
      <w:pPr>
        <w:pStyle w:val="ListParagraph"/>
        <w:numPr>
          <w:ilvl w:val="0"/>
          <w:numId w:val="2"/>
        </w:numPr>
        <w:spacing w:after="40" w:before="40"/>
      </w:pPr>
      <w:r>
        <w:rPr>
          <w:rFonts w:ascii="Meiryo" w:cs="Meiryo" w:eastAsia="Meiryo" w:hAnsi="Meiryo"/>
          <w:color w:val="444444"/>
          <w:sz w:val="20"/>
          <w:szCs w:val="20"/>
        </w:rPr>
        <w:t xml:space="preserve">補助マスタに手動登録して照合可能にする</w:t>
      </w:r>
    </w:p>
    <w:p>
      <w:pPr>
        <w:pStyle w:val="ListParagraph"/>
        <w:numPr>
          <w:ilvl w:val="0"/>
          <w:numId w:val="2"/>
        </w:numPr>
        <w:spacing w:after="40" w:before="40"/>
      </w:pPr>
      <w:r>
        <w:rPr>
          <w:rFonts w:ascii="Meiryo" w:cs="Meiryo" w:eastAsia="Meiryo" w:hAnsi="Meiryo"/>
          <w:color w:val="444444"/>
          <w:sz w:val="20"/>
          <w:szCs w:val="20"/>
        </w:rPr>
        <w:t xml:space="preserve">基幹システムへの確認依頼を記録する</w:t>
      </w:r>
    </w:p>
    <w:p>
      <w:pPr>
        <w:pStyle w:val="Heading2"/>
        <w:spacing w:after="100" w:before="280"/>
      </w:pPr>
      <w:r>
        <w:rPr>
          <w:rFonts w:ascii="Meiryo" w:cs="Meiryo" w:eastAsia="Meiryo" w:hAnsi="Meiryo"/>
          <w:b/>
          <w:bCs/>
          <w:color w:val="1F5C99"/>
          <w:sz w:val="26"/>
          <w:szCs w:val="26"/>
        </w:rPr>
        <w:t xml:space="preserve">7.2 連携仕様概要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仕様</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CSVファイルの手動アップロード（multipart/form-data）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文字コード</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Shift-JIS または UTF-8（自動判定）</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ファイル名規則</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任意（取込履歴にファイル名を記録）</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取込単位</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出荷予定日ごと（1ファイル = 1日分 or 複数日）</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エラー処理</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1行でもエラーがあってもバッチを継続（スキップ）し、エラー件数を報告</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8. データ要件</w:t>
      </w:r>
    </w:p>
    <w:p>
      <w:pPr>
        <w:pStyle w:val="Heading2"/>
        <w:spacing w:after="100" w:before="280"/>
      </w:pPr>
      <w:r>
        <w:rPr>
          <w:rFonts w:ascii="Meiryo" w:cs="Meiryo" w:eastAsia="Meiryo" w:hAnsi="Meiryo"/>
          <w:b/>
          <w:bCs/>
          <w:color w:val="1F5C99"/>
          <w:sz w:val="26"/>
          <w:szCs w:val="26"/>
        </w:rPr>
        <w:t xml:space="preserve">8.1 主要テーブル一覧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5146"/>
      </w:tblGrid>
      <w:tr>
        <w:trPr>
          <w:tblHeader/>
        </w:trPr>
        <w:tc>
          <w:tcPr>
            <w:tcW w:type="dxa" w:w="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テーブル名</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区分</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構成商品マスタ（商品コード・JAN・名称・カテゴリ・標準作業時間等）</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product_aux_attrs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商品属性補助（外寸W/D/H・温度帯・特殊梱包・基幹移管フラグ等）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構成品/同梱物マスタ（親商品・種別・固定箱・梱包メモ）</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set_comp_children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構成品明細（子商品コード・名称・数量・並び順）</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boxes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箱マスタ（コード・種別・外寸/内寸・冷凍/のし対応・対象商品）</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carriers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運送会社（コード・名称・締切/集荷時刻・クール便フラグ）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担当者（コード・氏名・ロール・所属グループ）</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devices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端末管理（タブレット・ハンディ端末のコード・種別）</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inspection_groups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検品グループ（グループ名・テーブル・カテゴリ・必要人員数）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出荷指示ヘッダ（PkNo・出荷日・ステータス・のし・配送先等）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shipping_order_items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出荷指示明細（商品コード・指示数量・スキャン数量・強制OKフラグ）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insp_sessions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検品セッション（担当者・端末・開始/完了時刻・使用箱・強制OK件数）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insp_logs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検品操作ログ（スキャン・強制OK・保留・完了・エラーの全操作記録）</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thomas_imports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CSV取込履歴（ファイル名・取込日時・成功/エラー件数）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アラート管理（未マップ・強制OK・遅延等のアラートと解消状態）</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notices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連絡事項（対象日・タイトル・本文・優先度）</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認証ユーザー（メールアドレス・パスワードハッシュ・ロール）</w:t>
            </w:r>
          </w:p>
        </w:tc>
      </w:tr>
    </w:tbl>
    <w:p>
      <w:pPr>
        <w:pStyle w:val="Heading2"/>
        <w:spacing w:after="100" w:before="280"/>
      </w:pPr>
      <w:r>
        <w:rPr>
          <w:rFonts w:ascii="Meiryo" w:cs="Meiryo" w:eastAsia="Meiryo" w:hAnsi="Meiryo"/>
          <w:b/>
          <w:bCs/>
          <w:color w:val="1F5C99"/>
          <w:sz w:val="26"/>
          <w:szCs w:val="26"/>
        </w:rPr>
        <w:t xml:space="preserve">8.2 初期データ（シード）</w:t>
      </w:r>
    </w:p>
    <w:p>
      <w:pPr>
        <w:spacing w:after="60" w:before="60"/>
        <w:jc w:val="left"/>
      </w:pPr>
      <w:r>
        <w:rPr>
          <w:rFonts w:ascii="Meiryo" w:cs="Meiryo" w:eastAsia="Meiryo" w:hAnsi="Meiryo"/>
          <w:b w:val="false"/>
          <w:bCs w:val="false"/>
          <w:color w:val="444444"/>
          <w:sz w:val="20"/>
          <w:szCs w:val="20"/>
        </w:rPr>
        <w:t xml:space="preserve">開発・テスト用として、以下のデータをシード（初期投入）として用意する。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構成商品マスタ: 約50件（モックHTMLのMST_PRODUCTデータ）</w:t>
      </w:r>
    </w:p>
    <w:p>
      <w:pPr>
        <w:pStyle w:val="ListParagraph"/>
        <w:numPr>
          <w:ilvl w:val="0"/>
          <w:numId w:val="2"/>
        </w:numPr>
        <w:spacing w:after="40" w:before="40"/>
      </w:pPr>
      <w:r>
        <w:rPr>
          <w:rFonts w:ascii="Meiryo" w:cs="Meiryo" w:eastAsia="Meiryo" w:hAnsi="Meiryo"/>
          <w:color w:val="444444"/>
          <w:sz w:val="20"/>
          <w:szCs w:val="20"/>
        </w:rPr>
        <w:t xml:space="preserve">商品属性補助: 12件（外寸・温度帯データ）</w:t>
      </w:r>
    </w:p>
    <w:p>
      <w:pPr>
        <w:pStyle w:val="ListParagraph"/>
        <w:numPr>
          <w:ilvl w:val="0"/>
          <w:numId w:val="2"/>
        </w:numPr>
        <w:spacing w:after="40" w:before="40"/>
      </w:pPr>
      <w:r>
        <w:rPr>
          <w:rFonts w:ascii="Meiryo" w:cs="Meiryo" w:eastAsia="Meiryo" w:hAnsi="Meiryo"/>
          <w:color w:val="444444"/>
          <w:sz w:val="20"/>
          <w:szCs w:val="20"/>
        </w:rPr>
        <w:t xml:space="preserve">構成品/同梱物: 7件（セット商品・のし・パンフレット等）</w:t>
      </w:r>
    </w:p>
    <w:p>
      <w:pPr>
        <w:pStyle w:val="ListParagraph"/>
        <w:numPr>
          <w:ilvl w:val="0"/>
          <w:numId w:val="2"/>
        </w:numPr>
        <w:spacing w:after="40" w:before="40"/>
      </w:pPr>
      <w:r>
        <w:rPr>
          <w:rFonts w:ascii="Meiryo" w:cs="Meiryo" w:eastAsia="Meiryo" w:hAnsi="Meiryo"/>
          <w:color w:val="444444"/>
          <w:sz w:val="20"/>
          <w:szCs w:val="20"/>
        </w:rPr>
        <w:t xml:space="preserve">箱マスタ: 17件（固定箱・可変箱・拡張箱）</w:t>
      </w:r>
    </w:p>
    <w:p>
      <w:pPr>
        <w:pStyle w:val="ListParagraph"/>
        <w:numPr>
          <w:ilvl w:val="0"/>
          <w:numId w:val="2"/>
        </w:numPr>
        <w:spacing w:after="40" w:before="40"/>
      </w:pPr>
      <w:r>
        <w:rPr>
          <w:rFonts w:ascii="Meiryo" w:cs="Meiryo" w:eastAsia="Meiryo" w:hAnsi="Meiryo"/>
          <w:color w:val="444444"/>
          <w:sz w:val="20"/>
          <w:szCs w:val="20"/>
        </w:rPr>
        <w:t xml:space="preserve">運送会社: 5件（ヤマト・佐川・福山等）</w:t>
      </w:r>
    </w:p>
    <w:p>
      <w:pPr>
        <w:pStyle w:val="ListParagraph"/>
        <w:numPr>
          <w:ilvl w:val="0"/>
          <w:numId w:val="2"/>
        </w:numPr>
        <w:spacing w:after="40" w:before="40"/>
      </w:pPr>
      <w:r>
        <w:rPr>
          <w:rFonts w:ascii="Meiryo" w:cs="Meiryo" w:eastAsia="Meiryo" w:hAnsi="Meiryo"/>
          <w:color w:val="444444"/>
          <w:sz w:val="20"/>
          <w:szCs w:val="20"/>
        </w:rPr>
        <w:t xml:space="preserve">担当者: 13件（グループ別）</w:t>
      </w:r>
    </w:p>
    <w:p>
      <w:pPr>
        <w:pStyle w:val="ListParagraph"/>
        <w:numPr>
          <w:ilvl w:val="0"/>
          <w:numId w:val="2"/>
        </w:numPr>
        <w:spacing w:after="40" w:before="40"/>
      </w:pPr>
      <w:r>
        <w:rPr>
          <w:rFonts w:ascii="Meiryo" w:cs="Meiryo" w:eastAsia="Meiryo" w:hAnsi="Meiryo"/>
          <w:color w:val="444444"/>
          <w:sz w:val="20"/>
          <w:szCs w:val="20"/>
        </w:rPr>
        <w:t xml:space="preserve">検品グループ: 7グループ（ABL・卵・スイーツ・肉・冷凍・スープ・ギフト）</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9. 画面一覧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41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デバイス</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画面名</w:t>
            </w:r>
          </w:p>
        </w:tc>
        <w:tc>
          <w:tcPr>
            <w:tcW w:type="dxa" w:w="4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メールアドレス/パスワードでログイン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出荷進捗リアルタイム表示・アラート一覧・担当者アサイン</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日付/ステータス/キーワードで検索。詳細モーダル表示。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基幹連携（CSV取込）</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CSVアップロード・取込履歴・未マップアラート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商品CRUD（検索・一覧・新規・編集モーダル）</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外寸/温度帯等の補助情報CRUD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セット構成・固定箱・梱包メモのCRUD（子商品リスト動的追加）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箱種別/寸法/対象商品のCRUD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運送会社CRUD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担当者CRUD・グループ割当</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出荷サマリー・担当者別MH・商品ABC分析（グラフ＋CSV/PDF出力）</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連絡事項管理</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検品画面（横）</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サンドイッチ方式検品フロー全体。左ペイン:伝票情報/右ペイン:スキャンリスト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検品画面（縦）</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縦置きモード。コンパクトな伝票情報と大きなスキャンリスト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候補箱リスト・積載率・推奨箱表示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同梱物チェックリスト（のし・パンフ等）</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起動時の当日連絡事項。Enterで1件ずつ確認。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のし名称・種別の確認。Enterで確認。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スマートフォン最適化の検品UI。タブレットと同一APIを使用。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Enterキーで順次確認。タブレットと同一フロー。</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10. ハードウェア要件</w:t>
      </w:r>
    </w:p>
    <w:p>
      <w:pPr>
        <w:pStyle w:val="Heading2"/>
        <w:spacing w:after="100" w:before="280"/>
      </w:pPr>
      <w:r>
        <w:rPr>
          <w:rFonts w:ascii="Meiryo" w:cs="Meiryo" w:eastAsia="Meiryo" w:hAnsi="Meiryo"/>
          <w:b/>
          <w:bCs/>
          <w:color w:val="1F5C99"/>
          <w:sz w:val="26"/>
          <w:szCs w:val="26"/>
        </w:rPr>
        <w:t xml:space="preserve">10.1 推奨端末構成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端末種別</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推奨機種/スペック</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備考</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11搭載PC（既存PC流用可）</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Chrome/Edge最新版インストール</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Android 10インチタブレット（例: Lenovo Tab M10 / Galaxy Tab A）</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台数: 検品スタッフ数 + 予備1台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ハンディ端末</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Android/iOSスマートフォン（既存機流用可）</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専用ハンディスキャナも利用可</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バーコードスキャナ</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Bluetooth HIDエミュレーション対応スキャナ</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1Dバーコード対応（JAN/コード39）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Core i5以上 / 16GB RAM / SSD 500GB以上</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 Desktop不要 / Ubuntu 22.04推奨</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バックアップ用NAS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QNAP/Synology NAS（2TB以上）</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DBバックアップ/ファイル共有用</w:t>
            </w:r>
          </w:p>
        </w:tc>
      </w:tr>
    </w:tbl>
    <w:p>
      <w:pPr>
        <w:pStyle w:val="Heading2"/>
        <w:spacing w:after="100" w:before="280"/>
      </w:pPr>
      <w:r>
        <w:rPr>
          <w:rFonts w:ascii="Meiryo" w:cs="Meiryo" w:eastAsia="Meiryo" w:hAnsi="Meiryo"/>
          <w:b/>
          <w:bCs/>
          <w:color w:val="1F5C99"/>
          <w:sz w:val="26"/>
          <w:szCs w:val="26"/>
        </w:rPr>
        <w:t xml:space="preserve">10.2 ネットワーク要件</w:t>
      </w:r>
    </w:p>
    <w:p>
      <w:pPr>
        <w:pStyle w:val="ListParagraph"/>
        <w:numPr>
          <w:ilvl w:val="0"/>
          <w:numId w:val="2"/>
        </w:numPr>
        <w:spacing w:after="40" w:before="40"/>
      </w:pPr>
      <w:r>
        <w:rPr>
          <w:rFonts w:ascii="Meiryo" w:cs="Meiryo" w:eastAsia="Meiryo" w:hAnsi="Meiryo"/>
          <w:color w:val="444444"/>
          <w:sz w:val="20"/>
          <w:szCs w:val="20"/>
        </w:rPr>
        <w:t xml:space="preserve">社内LAN（有線/Wi-Fi）でサーバーと端末が通信できること</w:t>
      </w:r>
    </w:p>
    <w:p>
      <w:pPr>
        <w:pStyle w:val="ListParagraph"/>
        <w:numPr>
          <w:ilvl w:val="0"/>
          <w:numId w:val="2"/>
        </w:numPr>
        <w:spacing w:after="40" w:before="40"/>
      </w:pPr>
      <w:r>
        <w:rPr>
          <w:rFonts w:ascii="Meiryo" w:cs="Meiryo" w:eastAsia="Meiryo" w:hAnsi="Meiryo"/>
          <w:color w:val="444444"/>
          <w:sz w:val="20"/>
          <w:szCs w:val="20"/>
        </w:rPr>
        <w:t xml:space="preserve">Wi-Fiは倉庫内の全作業エリアをカバーすること（電波死角に注意）</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インターネット接続は必須ではない（社内クローズド環境で稼働可能）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サーバーには固定IPアドレスを割当てること</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11. 開発フェーズ概要</w:t>
      </w:r>
    </w:p>
    <w:p>
      <w:pPr>
        <w:spacing w:after="60" w:before="60"/>
        <w:jc w:val="left"/>
      </w:pPr>
      <w:r>
        <w:rPr>
          <w:rFonts w:ascii="Meiryo" w:cs="Meiryo" w:eastAsia="Meiryo" w:hAnsi="Meiryo"/>
          <w:b w:val="false"/>
          <w:bCs w:val="false"/>
          <w:color w:val="444444"/>
          <w:sz w:val="20"/>
          <w:szCs w:val="20"/>
        </w:rPr>
        <w:t xml:space="preserve">開発はClaude Code（AIコーディングツール）を活用し、6フェーズで進める。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746"/>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フェーズ</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主要タスク</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基盤構築 + マスタ管理（2〜3週間）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開発環境構築 / Next.jsプロジェクト作成 / Docker Compose（DB）/ 認証 / マスタCRUD画面</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 Thomas CSV取込（1〜2週間）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CSVパーサー / 商品コード照合 / 出荷指示登録 / 未マップアラート / 取込履歴画面</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タブレット検品フロー（2〜3週間）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 / 商品照合API / 強制OK / 同梱物確認 / 箱選定 / 納品書完了</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ハンディ検品フロー（1〜2週間）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スマートフォン最適化UI / 連絡事項モーダル / のし確認 / タブレットとAPIを共有</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 + レポート（2〜3週間）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SSEリアルタイム更新 / 進捗カード / アラート管理 / 日次〜月次レポート / CSV・PDF出力</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箱選定自動化 + 本番移行（2〜3週間）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容積ロジック完成 / 標準時間自動更新 / テスト運用 / 本番サーバーへのデプロイ</w:t>
            </w:r>
          </w:p>
        </w:tc>
      </w:tr>
    </w:tbl>
    <w:p>
      <w:pPr>
        <w:spacing w:after="0" w:before="100"/>
      </w:pPr>
    </w:p>
    <w:p>
      <w:pPr>
        <w:spacing w:after="60" w:before="60"/>
        <w:jc w:val="left"/>
      </w:pPr>
      <w:r>
        <w:rPr>
          <w:rFonts w:ascii="Meiryo" w:cs="Meiryo" w:eastAsia="Meiryo" w:hAnsi="Meiryo"/>
          <w:b/>
          <w:bCs/>
          <w:color w:val="444444"/>
          <w:sz w:val="20"/>
          <w:szCs w:val="20"/>
        </w:rPr>
        <w:t xml:space="preserve">【全体スケジュール目安】</w:t>
      </w:r>
    </w:p>
    <w:p>
      <w:pPr>
        <w:spacing w:after="60" w:before="60"/>
        <w:jc w:val="left"/>
      </w:pPr>
      <w:r>
        <w:rPr>
          <w:rFonts w:ascii="Meiryo" w:cs="Meiryo" w:eastAsia="Meiryo" w:hAnsi="Meiryo"/>
          <w:b w:val="false"/>
          <w:bCs w:val="false"/>
          <w:color w:val="444444"/>
          <w:sz w:val="20"/>
          <w:szCs w:val="20"/>
        </w:rPr>
        <w:t xml:space="preserve">Phase 1〜6 の合計: 約3〜4ヶ月。テスト運用（1〜2ヶ月）を含めると本番稼働まで約半年を想定。</w:t>
      </w:r>
    </w:p>
    <w:p>
      <w:pPr>
        <w:spacing w:after="0" w:before="100"/>
      </w:pPr>
    </w:p>
    <w:p>
      <w:pPr>
        <w:spacing w:after="60" w:before="60"/>
        <w:jc w:val="left"/>
      </w:pPr>
      <w:r>
        <w:rPr>
          <w:rFonts w:ascii="Meiryo" w:cs="Meiryo" w:eastAsia="Meiryo" w:hAnsi="Meiryo"/>
          <w:b/>
          <w:bCs/>
          <w:color w:val="444444"/>
          <w:sz w:val="20"/>
          <w:szCs w:val="20"/>
        </w:rPr>
        <w:t xml:space="preserve">【Claude Code の活用方針】</w:t>
      </w:r>
    </w:p>
    <w:p>
      <w:pPr>
        <w:pStyle w:val="ListParagraph"/>
        <w:numPr>
          <w:ilvl w:val="0"/>
          <w:numId w:val="2"/>
        </w:numPr>
        <w:spacing w:after="40" w:before="40"/>
      </w:pPr>
      <w:r>
        <w:rPr>
          <w:rFonts w:ascii="Meiryo" w:cs="Meiryo" w:eastAsia="Meiryo" w:hAnsi="Meiryo"/>
          <w:color w:val="444444"/>
          <w:sz w:val="20"/>
          <w:szCs w:val="20"/>
        </w:rPr>
        <w:t xml:space="preserve">各フェーズの開始時にCLAUDE.mdと関連設計書を読み込ませて指示</w:t>
      </w:r>
    </w:p>
    <w:p>
      <w:pPr>
        <w:pStyle w:val="ListParagraph"/>
        <w:numPr>
          <w:ilvl w:val="0"/>
          <w:numId w:val="2"/>
        </w:numPr>
        <w:spacing w:after="40" w:before="40"/>
      </w:pPr>
      <w:r>
        <w:rPr>
          <w:rFonts w:ascii="Meiryo" w:cs="Meiryo" w:eastAsia="Meiryo" w:hAnsi="Meiryo"/>
          <w:color w:val="444444"/>
          <w:sz w:val="20"/>
          <w:szCs w:val="20"/>
        </w:rPr>
        <w:t xml:space="preserve">タスク番号を指定した具体的な指示文でコード生成→レビュー→修正のサイクルを回す</w:t>
      </w:r>
    </w:p>
    <w:p>
      <w:pPr>
        <w:pStyle w:val="ListParagraph"/>
        <w:numPr>
          <w:ilvl w:val="0"/>
          <w:numId w:val="2"/>
        </w:numPr>
        <w:spacing w:after="40" w:before="40"/>
      </w:pPr>
      <w:r>
        <w:rPr>
          <w:rFonts w:ascii="Meiryo" w:cs="Meiryo" w:eastAsia="Meiryo" w:hAnsi="Meiryo"/>
          <w:color w:val="444444"/>
          <w:sz w:val="20"/>
          <w:szCs w:val="20"/>
        </w:rPr>
        <w:t xml:space="preserve">実装完了後は `npm run dev` で動作確認し、問題があればエラーログをClaude Codeに貼付け</w:t>
      </w:r>
    </w:p>
    <w:p>
      <w:pPr>
        <w:pStyle w:val="ListParagraph"/>
        <w:numPr>
          <w:ilvl w:val="0"/>
          <w:numId w:val="2"/>
        </w:numPr>
        <w:spacing w:after="40" w:before="40"/>
      </w:pPr>
      <w:r>
        <w:rPr>
          <w:rFonts w:ascii="Meiryo" w:cs="Meiryo" w:eastAsia="Meiryo" w:hAnsi="Meiryo"/>
          <w:color w:val="444444"/>
          <w:sz w:val="20"/>
          <w:szCs w:val="20"/>
        </w:rPr>
        <w:t xml:space="preserve">フェーズ完了ごとにGitにコミットして進捗を保存</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付録：主要 API エンドポイント一覧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3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エンドポイント</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メソッド</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/api/auth/signin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ログイン（credentials）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 一覧取得 / 新規登録</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/api/master/products/:code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PUT / DELETE</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商品詳細取得 / 更新 / 論理削除</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/api/master/product-aux</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 一覧 / 登録</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/api/master/set-comps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 一覧 / 登録（子リスト含む）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 一覧 / 登録</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/api/master/boxes/suggest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箱候補提案（容積計算）</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/api/orders/import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出荷指示一覧（日付/ステータスフィルタ）</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/api/orders/:pkNo</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出荷指示詳細（ピッキングNo検索）</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/api/inspect/start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検品セッション開始</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/api/inspect/scan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バーコードスキャン処理</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/api/inspect/force-ok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/api/inspect/complete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検品完了（statusをpackedに更新）</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/api/inspect/hold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伝票保留</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/api/progress/stream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GET（SSE）</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ダッシュボードリアルタイム更新</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/api/report/summary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出荷サマリーレポート</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/api/notices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 一覧 / 登録</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/api/alerts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アラート一覧</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/api/health</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サーバーヘルスチェック（認証不要）</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before="80"/>
      <w:jc w:val="center"/>
    </w:pPr>
    <w:r>
      <w:rPr>
        <w:rFonts w:ascii="Meiryo" w:cs="Meiryo" w:eastAsia="Meiryo" w:hAnsi="Meiryo"/>
        <w:color w:val="888888"/>
        <w:sz w:val="16"/>
        <w:szCs w:val="16"/>
      </w:rPr>
      <w:t xml:space="preserve">- </w:t>
    </w:r>
    <w:r>
      <w:rPr>
        <w:rFonts w:ascii="Meiryo" w:cs="Meiryo" w:eastAsia="Meiryo" w:hAnsi="Meiryo"/>
        <w:color w:val="888888"/>
        <w:sz w:val="16"/>
        <w:szCs w:val="16"/>
      </w:rPr>
      <w:fldChar w:fldCharType="begin"/>
      <w:instrText xml:space="preserve">PAGE</w:instrText>
      <w:fldChar w:fldCharType="separate"/>
      <w:fldChar w:fldCharType="end"/>
    </w:r>
    <w:r>
      <w:rPr>
        <w:rFonts w:ascii="Meiryo" w:cs="Meiryo" w:eastAsia="Meiryo" w:hAnsi="Meiryo"/>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spacing w:after="80" w:before="0"/>
      <w:jc w:val="right"/>
    </w:pPr>
    <w:r>
      <w:rPr>
        <w:rFonts w:ascii="Meiryo" w:cs="Meiryo" w:eastAsia="Meiryo" w:hAnsi="Meiryo"/>
        <w:color w:val="888888"/>
        <w:sz w:val="16"/>
        <w:szCs w:val="16"/>
      </w:rPr>
      <w:t xml:space="preserve">大江ノ郷自然牧場 WMS 要件定義書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Meiryo" w:cs="Meiryo" w:eastAsia="Meiryo" w:hAnsi="Meiryo"/>
      <w:b/>
      <w:bCs/>
      <w:color w:val="2E75B6"/>
      <w:sz w:val="32"/>
      <w:szCs w:val="32"/>
    </w:rPr>
  </w:style>
  <w:style w:type="paragraph" w:styleId="Heading2">
    <w:name w:val="Heading 2"/>
    <w:basedOn w:val="Normal"/>
    <w:next w:val="Normal"/>
    <w:qFormat/>
    <w:pPr>
      <w:spacing w:after="100" w:before="280"/>
      <w:outlineLvl w:val="1"/>
    </w:pPr>
    <w:rPr>
      <w:rFonts w:ascii="Meiryo" w:cs="Meiryo" w:eastAsia="Meiryo" w:hAnsi="Meiryo"/>
      <w:b/>
      <w:bCs/>
      <w:color w:val="1F5C99"/>
      <w:sz w:val="26"/>
      <w:szCs w:val="26"/>
    </w:rPr>
  </w:style>
  <w:style w:type="paragraph" w:styleId="Heading3">
    <w:name w:val="Heading 3"/>
    <w:basedOn w:val="Normal"/>
    <w:next w:val="Normal"/>
    <w:qFormat/>
    <w:pPr>
      <w:spacing w:after="80" w:before="200"/>
      <w:outlineLvl w:val="2"/>
    </w:pPr>
    <w:rPr>
      <w:rFonts w:ascii="Meiryo" w:cs="Meiryo" w:eastAsia="Meiryo" w:hAnsi="Meiryo"/>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2026-05-01T23:51:40.159Z</dcterms:created>
  <dcterms:modified xsi:type="dcterms:W3CDTF">2026-05-01T23:51:40.159Z</dcterms:modified>
</cp:coreProperties>
</file>

<file path=docProps/custom.xml><?xml version="1.0" encoding="utf-8"?>
<Properties xmlns="http://schemas.openxmlformats.org/officeDocument/2006/custom-properties" xmlns:vt="http://schemas.openxmlformats.org/officeDocument/2006/docPropsVTypes"/>
</file>