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230AA" w14:textId="1D3C9C09" w:rsidR="00103428" w:rsidRDefault="00BD5047" w:rsidP="00BD5047">
      <w:pPr>
        <w:pStyle w:val="Heading1"/>
        <w:rPr>
          <w:lang w:val="en-IE"/>
        </w:rPr>
      </w:pPr>
      <w:r>
        <w:rPr>
          <w:lang w:val="en-IE"/>
        </w:rPr>
        <w:t>Technology selection decisions</w:t>
      </w:r>
    </w:p>
    <w:p w14:paraId="393AC688" w14:textId="079C7502" w:rsidR="00BD5047" w:rsidRDefault="00BD5047" w:rsidP="00BD5047">
      <w:pPr>
        <w:rPr>
          <w:lang w:val="en-IE"/>
        </w:rPr>
      </w:pPr>
      <w:r>
        <w:rPr>
          <w:lang w:val="en-IE"/>
        </w:rPr>
        <w:t>The group decided to use Eclipse as the main software platform for this project. Eclipse was chosen as it was the technology used in the previous EE417 assignments and every group member was comfortable using it. In addition, Eclipse can be easily linked to a GitHub repository, making it efficient for multiple group members to work on the same project at the same time.</w:t>
      </w:r>
      <w:r w:rsidR="005F15C3">
        <w:rPr>
          <w:lang w:val="en-IE"/>
        </w:rPr>
        <w:t xml:space="preserve"> Eclipse is also an IDE that is compatible with Windows, Linux, and Mac devices, making it suitable for every computer user.</w:t>
      </w:r>
    </w:p>
    <w:p w14:paraId="4D2E85D7" w14:textId="26213258" w:rsidR="00BD5047" w:rsidRDefault="00BD5047" w:rsidP="00BD5047">
      <w:pPr>
        <w:rPr>
          <w:lang w:val="en-IE"/>
        </w:rPr>
      </w:pPr>
      <w:r>
        <w:rPr>
          <w:lang w:val="en-IE"/>
        </w:rPr>
        <w:t>Tomcat was used as the primary server and MySQL was used as the database technology. These two technologies were chosen as all users had these software packages installed and linking the tomcat server to eclipse and communicating to the database is straightforward in the Eclipse program.</w:t>
      </w:r>
      <w:r w:rsidR="005F15C3">
        <w:rPr>
          <w:lang w:val="en-IE"/>
        </w:rPr>
        <w:t xml:space="preserve"> Tomcat is a relatively lightweight application, only providing the necessary information required to start running a server. This in turn makes it very quick to load up and start a server for the application, making it ideal for the numerous testing the group would be doing on the application. Tomcat also runs separately from the installed Apache instances, making it a very stable application and if a failure does occur, the server would still run at a high level. MySQL is an incredibly secure database application and has an incredibly reliable management scheme implemented in it, while also having the full capability to handle a large numbers of queries from the Server-side applications, making it ideal for the banking application.</w:t>
      </w:r>
    </w:p>
    <w:p w14:paraId="7A9C0CC0" w14:textId="04984DAE" w:rsidR="00BD5047" w:rsidRPr="00BD5047" w:rsidRDefault="00BD5047" w:rsidP="00BD5047">
      <w:pPr>
        <w:rPr>
          <w:lang w:val="en-IE"/>
        </w:rPr>
      </w:pPr>
      <w:r>
        <w:rPr>
          <w:lang w:val="en-IE"/>
        </w:rPr>
        <w:t xml:space="preserve">For Testing purposes, the </w:t>
      </w:r>
      <w:r w:rsidR="005F15C3">
        <w:rPr>
          <w:lang w:val="en-IE"/>
        </w:rPr>
        <w:t>Selenium software program was used. Selenium is used to create robust, browser-based regression automation suits and test, scale and distribute scripts across many environments. For this reason, the group decided to use it to run Automated UI tests on the web application in order to ensure that every aspect of the application that the user interacts with is functioning correctly, such as navigating to other pages or completing the registration section of the application.</w:t>
      </w:r>
    </w:p>
    <w:sectPr w:rsidR="00BD5047" w:rsidRPr="00BD5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47"/>
    <w:rsid w:val="000B2A6C"/>
    <w:rsid w:val="00103428"/>
    <w:rsid w:val="003437EE"/>
    <w:rsid w:val="004D11B9"/>
    <w:rsid w:val="005F15C3"/>
    <w:rsid w:val="007339B1"/>
    <w:rsid w:val="007A0E62"/>
    <w:rsid w:val="007D3EC9"/>
    <w:rsid w:val="00996CD9"/>
    <w:rsid w:val="00A425A6"/>
    <w:rsid w:val="00BD5047"/>
    <w:rsid w:val="00C21314"/>
    <w:rsid w:val="00C92DDA"/>
    <w:rsid w:val="00E60DA7"/>
    <w:rsid w:val="00FE41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7D50"/>
  <w15:chartTrackingRefBased/>
  <w15:docId w15:val="{F54C0BD3-0122-4267-A70B-9182AD0B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IE"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CD9"/>
    <w:rPr>
      <w:rFonts w:cs="Times New Roman"/>
      <w:color w:val="000000" w:themeColor="text1"/>
      <w:sz w:val="24"/>
      <w:szCs w:val="20"/>
      <w:lang w:val="en-GB"/>
    </w:rPr>
  </w:style>
  <w:style w:type="paragraph" w:styleId="Heading1">
    <w:name w:val="heading 1"/>
    <w:basedOn w:val="Normal"/>
    <w:next w:val="Normal"/>
    <w:link w:val="Heading1Char"/>
    <w:uiPriority w:val="9"/>
    <w:qFormat/>
    <w:rsid w:val="00C92DDA"/>
    <w:pPr>
      <w:keepNext/>
      <w:keepLines/>
      <w:spacing w:before="240" w:line="252" w:lineRule="auto"/>
      <w:jc w:val="left"/>
      <w:outlineLvl w:val="0"/>
    </w:pPr>
    <w:rPr>
      <w:rFonts w:asciiTheme="majorHAnsi" w:eastAsiaTheme="majorEastAsia" w:hAnsiTheme="majorHAnsi" w:cstheme="majorBidi"/>
      <w:color w:val="auto"/>
      <w:sz w:val="32"/>
      <w:szCs w:val="32"/>
      <w:u w:val="single"/>
    </w:rPr>
  </w:style>
  <w:style w:type="paragraph" w:styleId="Heading2">
    <w:name w:val="heading 2"/>
    <w:basedOn w:val="Normal"/>
    <w:next w:val="Normal"/>
    <w:link w:val="Heading2Char"/>
    <w:uiPriority w:val="9"/>
    <w:unhideWhenUsed/>
    <w:qFormat/>
    <w:rsid w:val="007A0E62"/>
    <w:pPr>
      <w:keepNext/>
      <w:keepLines/>
      <w:spacing w:before="40" w:line="360" w:lineRule="auto"/>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996CD9"/>
    <w:pPr>
      <w:keepNext/>
      <w:keepLines/>
      <w:spacing w:before="40"/>
      <w:outlineLvl w:val="2"/>
    </w:pPr>
    <w:rPr>
      <w:rFonts w:asciiTheme="majorHAnsi" w:eastAsiaTheme="majorEastAsia" w:hAnsiTheme="majorHAnsi" w:cstheme="majorBidi"/>
      <w:color w:val="auto"/>
      <w:szCs w:val="24"/>
      <w:u w:val="single"/>
    </w:rPr>
  </w:style>
  <w:style w:type="paragraph" w:styleId="Heading4">
    <w:name w:val="heading 4"/>
    <w:basedOn w:val="Normal"/>
    <w:next w:val="Normal"/>
    <w:link w:val="Heading4Char"/>
    <w:uiPriority w:val="9"/>
    <w:unhideWhenUsed/>
    <w:qFormat/>
    <w:rsid w:val="007A0E62"/>
    <w:pPr>
      <w:keepNext/>
      <w:keepLines/>
      <w:spacing w:before="40" w:line="252" w:lineRule="auto"/>
      <w:outlineLvl w:val="3"/>
    </w:pPr>
    <w:rPr>
      <w:rFonts w:asciiTheme="majorHAnsi" w:eastAsiaTheme="majorEastAsia" w:hAnsiTheme="majorHAnsi"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DDA"/>
    <w:rPr>
      <w:rFonts w:asciiTheme="majorHAnsi" w:eastAsiaTheme="majorEastAsia" w:hAnsiTheme="majorHAnsi" w:cstheme="majorBidi"/>
      <w:sz w:val="32"/>
      <w:szCs w:val="32"/>
      <w:u w:val="single"/>
      <w:lang w:val="en-GB"/>
    </w:rPr>
  </w:style>
  <w:style w:type="character" w:customStyle="1" w:styleId="Heading2Char">
    <w:name w:val="Heading 2 Char"/>
    <w:basedOn w:val="DefaultParagraphFont"/>
    <w:link w:val="Heading2"/>
    <w:uiPriority w:val="9"/>
    <w:rsid w:val="007A0E62"/>
    <w:rPr>
      <w:rFonts w:asciiTheme="majorHAnsi" w:eastAsiaTheme="majorEastAsia" w:hAnsiTheme="majorHAnsi" w:cstheme="majorBidi"/>
      <w:sz w:val="26"/>
      <w:szCs w:val="26"/>
      <w:u w:val="single"/>
      <w:lang w:val="en-GB"/>
    </w:rPr>
  </w:style>
  <w:style w:type="character" w:customStyle="1" w:styleId="Heading3Char">
    <w:name w:val="Heading 3 Char"/>
    <w:basedOn w:val="DefaultParagraphFont"/>
    <w:link w:val="Heading3"/>
    <w:uiPriority w:val="9"/>
    <w:rsid w:val="00996CD9"/>
    <w:rPr>
      <w:rFonts w:asciiTheme="majorHAnsi" w:eastAsiaTheme="majorEastAsia" w:hAnsiTheme="majorHAnsi" w:cstheme="majorBidi"/>
      <w:sz w:val="24"/>
      <w:szCs w:val="24"/>
      <w:u w:val="single"/>
      <w:lang w:val="en-GB"/>
    </w:rPr>
  </w:style>
  <w:style w:type="character" w:customStyle="1" w:styleId="Heading4Char">
    <w:name w:val="Heading 4 Char"/>
    <w:basedOn w:val="DefaultParagraphFont"/>
    <w:link w:val="Heading4"/>
    <w:uiPriority w:val="9"/>
    <w:rsid w:val="007A0E62"/>
    <w:rPr>
      <w:rFonts w:asciiTheme="majorHAnsi" w:eastAsiaTheme="majorEastAsia" w:hAnsiTheme="majorHAnsi" w:cstheme="majorBidi"/>
      <w:iCs/>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daire cooney</dc:creator>
  <cp:keywords/>
  <dc:description/>
  <cp:lastModifiedBy>daire cooney</cp:lastModifiedBy>
  <cp:revision>2</cp:revision>
  <dcterms:created xsi:type="dcterms:W3CDTF">2021-04-24T16:23:00Z</dcterms:created>
  <dcterms:modified xsi:type="dcterms:W3CDTF">2021-04-24T16:23:00Z</dcterms:modified>
</cp:coreProperties>
</file>