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Adjusting</w:t>
      </w:r>
      <w:r>
        <w:t xml:space="preserve"> </w:t>
      </w:r>
      <w:r>
        <w:t xml:space="preserve">colors</w:t>
      </w:r>
      <w:r>
        <w:t xml:space="preserve"> </w:t>
      </w:r>
      <w:r>
        <w:t xml:space="preserve">in</w:t>
      </w:r>
      <w:r>
        <w:t xml:space="preserve"> </w:t>
      </w:r>
      <w:r>
        <w:t xml:space="preserve">the</w:t>
      </w:r>
      <w:r>
        <w:t xml:space="preserve"> </w:t>
      </w:r>
      <w:r>
        <w:t xml:space="preserve">Hugo</w:t>
      </w:r>
      <w:r>
        <w:t xml:space="preserve"> </w:t>
      </w:r>
      <w:r>
        <w:t xml:space="preserve">Academic</w:t>
      </w:r>
      <w:r>
        <w:t xml:space="preserve"> </w:t>
      </w:r>
      <w:r>
        <w:t xml:space="preserve">theme</w:t>
      </w:r>
    </w:p>
    <w:p>
      <w:pPr>
        <w:pStyle w:val="Author"/>
      </w:pPr>
      <w:r>
        <w:t xml:space="preserve">Sasha</w:t>
      </w:r>
      <w:r>
        <w:t xml:space="preserve"> </w:t>
      </w:r>
      <w:r>
        <w:t xml:space="preserve">Hararuk</w:t>
      </w:r>
    </w:p>
    <w:p>
      <w:pPr>
        <w:pStyle w:val="Date"/>
      </w:pPr>
      <w:r>
        <w:t xml:space="preserve">May</w:t>
      </w:r>
      <w:r>
        <w:t xml:space="preserve"> </w:t>
      </w:r>
      <w:r>
        <w:t xml:space="preserve">13,</w:t>
      </w:r>
      <w:r>
        <w:t xml:space="preserve"> </w:t>
      </w:r>
      <w:r>
        <w:t xml:space="preserve">2019</w:t>
      </w:r>
    </w:p>
    <w:p>
      <w:r>
        <w:pict>
          <v:rect style="width:0;height:1.5pt" o:hralign="center" o:hrstd="t" o:hr="t"/>
        </w:pict>
      </w:r>
    </w:p>
    <w:p>
      <w:pPr>
        <w:pStyle w:val="Heading2"/>
      </w:pPr>
      <w:bookmarkStart w:id="21" w:name="heading-and-icon-colors"/>
      <w:bookmarkEnd w:id="21"/>
      <w:r>
        <w:t xml:space="preserve">1. Heading and icon colors</w:t>
      </w:r>
    </w:p>
    <w:p>
      <w:pPr>
        <w:pStyle w:val="FirstParagraph"/>
      </w:pPr>
      <w:r>
        <w:br w:type="textWrapping"/>
      </w:r>
      <w:r>
        <w:t xml:space="preserve">In this short example I demonstrate how to customize the colors of a website generated Hugo Academic theme.</w:t>
      </w:r>
      <w:r>
        <w:t xml:space="preserve"> </w:t>
      </w:r>
      <w:r>
        <w:t xml:space="preserve">In the</w:t>
      </w:r>
      <w:r>
        <w:t xml:space="preserve"> </w:t>
      </w:r>
      <w:r>
        <w:t xml:space="preserve">“</w:t>
      </w:r>
      <w:r>
        <w:rPr>
          <w:i/>
        </w:rPr>
        <w:t xml:space="preserve">config.toml</w:t>
      </w:r>
      <w:r>
        <w:t xml:space="preserve">”</w:t>
      </w:r>
      <w:r>
        <w:t xml:space="preserve"> </w:t>
      </w:r>
      <w:r>
        <w:t xml:space="preserve">file in the root directory there are 5 color themes offered for your website:</w:t>
      </w:r>
      <w:r>
        <w:t xml:space="preserve"> </w:t>
      </w:r>
      <w:r>
        <w:rPr>
          <w:rStyle w:val="VerbatimChar"/>
        </w:rPr>
        <w:t xml:space="preserve">default</w:t>
      </w:r>
      <w:r>
        <w:t xml:space="preserve">,</w:t>
      </w:r>
      <w:r>
        <w:t xml:space="preserve"> </w:t>
      </w:r>
      <w:r>
        <w:rPr>
          <w:rStyle w:val="VerbatimChar"/>
        </w:rPr>
        <w:t xml:space="preserve">ocean</w:t>
      </w:r>
      <w:r>
        <w:t xml:space="preserve">,</w:t>
      </w:r>
      <w:r>
        <w:t xml:space="preserve"> </w:t>
      </w:r>
      <w:r>
        <w:rPr>
          <w:rStyle w:val="VerbatimChar"/>
        </w:rPr>
        <w:t xml:space="preserve">forest</w:t>
      </w:r>
      <w:r>
        <w:t xml:space="preserve">,</w:t>
      </w:r>
      <w:r>
        <w:t xml:space="preserve"> </w:t>
      </w:r>
      <w:r>
        <w:rPr>
          <w:rStyle w:val="VerbatimChar"/>
        </w:rPr>
        <w:t xml:space="preserve">coffee</w:t>
      </w:r>
      <w:r>
        <w:t xml:space="preserve">, or</w:t>
      </w:r>
      <w:r>
        <w:t xml:space="preserve"> </w:t>
      </w:r>
      <w:r>
        <w:rPr>
          <w:rStyle w:val="VerbatimChar"/>
        </w:rPr>
        <w:t xml:space="preserve">dark</w:t>
      </w:r>
      <w:r>
        <w:t xml:space="preserve">. For instance, here’s a snippet of my</w:t>
      </w:r>
      <w:r>
        <w:t xml:space="preserve"> </w:t>
      </w:r>
      <w:hyperlink r:id="rId22">
        <w:r>
          <w:rPr>
            <w:rStyle w:val="Hyperlink"/>
          </w:rPr>
          <w:t xml:space="preserve">website</w:t>
        </w:r>
      </w:hyperlink>
      <w:r>
        <w:t xml:space="preserve"> </w:t>
      </w:r>
      <w:r>
        <w:t xml:space="preserve">with with</w:t>
      </w:r>
      <w:r>
        <w:t xml:space="preserve"> </w:t>
      </w:r>
      <w:r>
        <w:rPr>
          <w:rStyle w:val="VerbatimChar"/>
        </w:rPr>
        <w:t xml:space="preserve">forest</w:t>
      </w:r>
      <w:r>
        <w:t xml:space="preserve"> </w:t>
      </w:r>
      <w:r>
        <w:t xml:space="preserve">theme:</w:t>
      </w:r>
    </w:p>
    <w:p>
      <w:pPr>
        <w:pStyle w:val="BodyText"/>
      </w:pPr>
      <w:r>
        <w:t xml:space="preserve">The themes are controlled by five</w:t>
      </w:r>
      <w:r>
        <w:t xml:space="preserve"> </w:t>
      </w:r>
      <w:r>
        <w:rPr>
          <w:i/>
        </w:rPr>
        <w:t xml:space="preserve">.toml</w:t>
      </w:r>
      <w:r>
        <w:t xml:space="preserve"> </w:t>
      </w:r>
      <w:r>
        <w:t xml:space="preserve">files located in</w:t>
      </w:r>
      <w:r>
        <w:t xml:space="preserve"> </w:t>
      </w:r>
      <w:r>
        <w:rPr>
          <w:b/>
        </w:rPr>
        <w:t xml:space="preserve">themes/hugo-academic/data/themes</w:t>
      </w:r>
      <w:r>
        <w:t xml:space="preserve">. To create a custom theme, create a new</w:t>
      </w:r>
      <w:r>
        <w:t xml:space="preserve"> </w:t>
      </w:r>
      <w:r>
        <w:rPr>
          <w:i/>
        </w:rPr>
        <w:t xml:space="preserve">.toml</w:t>
      </w:r>
      <w:r>
        <w:t xml:space="preserve"> </w:t>
      </w:r>
      <w:r>
        <w:t xml:space="preserve">file, name it (e.g.</w:t>
      </w:r>
      <w:r>
        <w:t xml:space="preserve"> </w:t>
      </w:r>
      <w:r>
        <w:t xml:space="preserve">“</w:t>
      </w:r>
      <w:r>
        <w:rPr>
          <w:i/>
        </w:rPr>
        <w:t xml:space="preserve">new_theme.toml</w:t>
      </w:r>
      <w:r>
        <w:t xml:space="preserve">”</w:t>
      </w:r>
      <w:r>
        <w:t xml:space="preserve">), then copy and paste in the new file the contents of</w:t>
      </w:r>
      <w:r>
        <w:t xml:space="preserve"> </w:t>
      </w:r>
      <w:r>
        <w:t xml:space="preserve">“</w:t>
      </w:r>
      <w:r>
        <w:rPr>
          <w:i/>
        </w:rPr>
        <w:t xml:space="preserve">default.toml</w:t>
      </w:r>
      <w:r>
        <w:t xml:space="preserve">”</w:t>
      </w:r>
      <w:r>
        <w:t xml:space="preserve">, and set</w:t>
      </w:r>
      <w:r>
        <w:t xml:space="preserve"> </w:t>
      </w:r>
      <w:r>
        <w:rPr>
          <w:rStyle w:val="VerbatimChar"/>
        </w:rPr>
        <w:t xml:space="preserve">color_theme</w:t>
      </w:r>
      <w:r>
        <w:t xml:space="preserve"> </w:t>
      </w:r>
      <w:r>
        <w:t xml:space="preserve">in line 35 of the</w:t>
      </w:r>
      <w:r>
        <w:t xml:space="preserve"> </w:t>
      </w:r>
      <w:r>
        <w:t xml:space="preserve">“</w:t>
      </w:r>
      <w:r>
        <w:rPr>
          <w:i/>
        </w:rPr>
        <w:t xml:space="preserve">config.toml</w:t>
      </w:r>
      <w:r>
        <w:t xml:space="preserve">”</w:t>
      </w:r>
      <w:r>
        <w:t xml:space="preserve"> </w:t>
      </w:r>
      <w:r>
        <w:t xml:space="preserve">located in the home directory to</w:t>
      </w:r>
      <w:r>
        <w:t xml:space="preserve"> </w:t>
      </w:r>
      <w:r>
        <w:rPr>
          <w:rStyle w:val="VerbatimChar"/>
        </w:rPr>
        <w:t xml:space="preserve">"new_theme"</w:t>
      </w:r>
      <w:r>
        <w:t xml:space="preserve">.</w:t>
      </w:r>
      <w:r>
        <w:br w:type="textWrapping"/>
      </w:r>
      <w:r>
        <w:t xml:space="preserve">Go back to the</w:t>
      </w:r>
      <w:r>
        <w:t xml:space="preserve"> </w:t>
      </w:r>
      <w:r>
        <w:t xml:space="preserve">“</w:t>
      </w:r>
      <w:r>
        <w:rPr>
          <w:i/>
        </w:rPr>
        <w:t xml:space="preserve">new_theme.toml</w:t>
      </w:r>
      <w:r>
        <w:t xml:space="preserve">”</w:t>
      </w:r>
      <w:r>
        <w:t xml:space="preserve"> </w:t>
      </w:r>
      <w:r>
        <w:t xml:space="preserve">file and try changing HEX color codes in</w:t>
      </w:r>
      <w:r>
        <w:t xml:space="preserve"> </w:t>
      </w:r>
      <w:r>
        <w:rPr>
          <w:b/>
        </w:rPr>
        <w:t xml:space="preserve">“</w:t>
      </w:r>
      <w:r>
        <w:rPr>
          <w:b/>
        </w:rPr>
        <w:t xml:space="preserve"># Primary</w:t>
      </w:r>
      <w:r>
        <w:rPr>
          <w:b/>
        </w:rPr>
        <w:t xml:space="preserve">”</w:t>
      </w:r>
      <w:r>
        <w:t xml:space="preserve">,</w:t>
      </w:r>
      <w:r>
        <w:t xml:space="preserve"> </w:t>
      </w:r>
      <w:r>
        <w:rPr>
          <w:b/>
        </w:rPr>
        <w:t xml:space="preserve">“</w:t>
      </w:r>
      <w:r>
        <w:rPr>
          <w:b/>
        </w:rPr>
        <w:t xml:space="preserve"># Menu</w:t>
      </w:r>
      <w:r>
        <w:rPr>
          <w:b/>
        </w:rPr>
        <w:t xml:space="preserve">”</w:t>
      </w:r>
      <w:r>
        <w:t xml:space="preserve">, and</w:t>
      </w:r>
      <w:r>
        <w:t xml:space="preserve"> </w:t>
      </w:r>
      <w:r>
        <w:rPr>
          <w:b/>
        </w:rPr>
        <w:t xml:space="preserve">“</w:t>
      </w:r>
      <w:r>
        <w:rPr>
          <w:b/>
        </w:rPr>
        <w:t xml:space="preserve"># Home sections</w:t>
      </w:r>
      <w:r>
        <w:rPr>
          <w:b/>
        </w:rPr>
        <w:t xml:space="preserve">”</w:t>
      </w:r>
      <w:r>
        <w:t xml:space="preserve">. For instance, changing HEX color code of</w:t>
      </w:r>
      <w:r>
        <w:t xml:space="preserve"> </w:t>
      </w:r>
      <w:r>
        <w:rPr>
          <w:rStyle w:val="VerbatimChar"/>
        </w:rPr>
        <w:t xml:space="preserve">"primary"</w:t>
      </w:r>
      <w:r>
        <w:t xml:space="preserve"> </w:t>
      </w:r>
      <w:r>
        <w:t xml:space="preserve">in</w:t>
      </w:r>
      <w:r>
        <w:t xml:space="preserve"> </w:t>
      </w:r>
      <w:r>
        <w:rPr>
          <w:b/>
        </w:rPr>
        <w:t xml:space="preserve">“</w:t>
      </w:r>
      <w:r>
        <w:rPr>
          <w:b/>
        </w:rPr>
        <w:t xml:space="preserve"># Primary</w:t>
      </w:r>
      <w:r>
        <w:rPr>
          <w:b/>
        </w:rPr>
        <w:t xml:space="preserve">”</w:t>
      </w:r>
      <w:r>
        <w:t xml:space="preserve"> </w:t>
      </w:r>
      <w:r>
        <w:t xml:space="preserve">section to</w:t>
      </w:r>
      <w:r>
        <w:t xml:space="preserve"> </w:t>
      </w:r>
      <w:r>
        <w:rPr>
          <w:b/>
        </w:rPr>
        <w:t xml:space="preserve">red</w:t>
      </w:r>
      <w:r>
        <w:t xml:space="preserve"> </w:t>
      </w:r>
      <w:r>
        <w:t xml:space="preserve">(HEX code #e21212) results in change in color of the contact icons, project tabs, and links:</w:t>
      </w:r>
    </w:p>
    <w:p>
      <w:pPr>
        <w:pStyle w:val="BodyText"/>
      </w:pPr>
      <w:r>
        <w:t xml:space="preserve">Changing</w:t>
      </w:r>
      <w:r>
        <w:t xml:space="preserve"> </w:t>
      </w:r>
      <w:r>
        <w:rPr>
          <w:rStyle w:val="VerbatimChar"/>
        </w:rPr>
        <w:t xml:space="preserve">"primary_light"</w:t>
      </w:r>
      <w:r>
        <w:t xml:space="preserve"> </w:t>
      </w:r>
      <w:r>
        <w:t xml:space="preserve">and</w:t>
      </w:r>
      <w:r>
        <w:t xml:space="preserve"> </w:t>
      </w:r>
      <w:r>
        <w:rPr>
          <w:rStyle w:val="VerbatimChar"/>
        </w:rPr>
        <w:t xml:space="preserve">"primary_dark"</w:t>
      </w:r>
      <w:r>
        <w:t xml:space="preserve"> </w:t>
      </w:r>
      <w:r>
        <w:t xml:space="preserve">colors in</w:t>
      </w:r>
      <w:r>
        <w:t xml:space="preserve"> </w:t>
      </w:r>
      <w:r>
        <w:rPr>
          <w:b/>
        </w:rPr>
        <w:t xml:space="preserve">“</w:t>
      </w:r>
      <w:r>
        <w:rPr>
          <w:b/>
        </w:rPr>
        <w:t xml:space="preserve"># Primary</w:t>
      </w:r>
      <w:r>
        <w:rPr>
          <w:b/>
        </w:rPr>
        <w:t xml:space="preserve">”</w:t>
      </w:r>
      <w:r>
        <w:t xml:space="preserve"> </w:t>
      </w:r>
      <w:r>
        <w:t xml:space="preserve">section will change the base or highlight colors of the tabs (e.g. in</w:t>
      </w:r>
      <w:r>
        <w:t xml:space="preserve"> </w:t>
      </w:r>
      <w:r>
        <w:t xml:space="preserve">“</w:t>
      </w:r>
      <w:r>
        <w:t xml:space="preserve">Projects</w:t>
      </w:r>
      <w:r>
        <w:t xml:space="preserve">”</w:t>
      </w:r>
      <w:r>
        <w:t xml:space="preserve"> </w:t>
      </w:r>
      <w:r>
        <w:t xml:space="preserve">section), respectively.</w:t>
      </w:r>
    </w:p>
    <w:p>
      <w:pPr>
        <w:pStyle w:val="BodyText"/>
      </w:pPr>
      <w:r>
        <w:t xml:space="preserve">Changing HEX color code of</w:t>
      </w:r>
      <w:r>
        <w:t xml:space="preserve"> </w:t>
      </w:r>
      <w:r>
        <w:rPr>
          <w:rStyle w:val="VerbatimChar"/>
        </w:rPr>
        <w:t xml:space="preserve">"menu_primary"</w:t>
      </w:r>
      <w:r>
        <w:t xml:space="preserve"> </w:t>
      </w:r>
      <w:r>
        <w:t xml:space="preserve">in</w:t>
      </w:r>
      <w:r>
        <w:t xml:space="preserve"> </w:t>
      </w:r>
      <w:r>
        <w:rPr>
          <w:b/>
        </w:rPr>
        <w:t xml:space="preserve">“</w:t>
      </w:r>
      <w:r>
        <w:rPr>
          <w:b/>
        </w:rPr>
        <w:t xml:space="preserve"># Menu</w:t>
      </w:r>
      <w:r>
        <w:rPr>
          <w:b/>
        </w:rPr>
        <w:t xml:space="preserve">”</w:t>
      </w:r>
      <w:r>
        <w:t xml:space="preserve"> </w:t>
      </w:r>
      <w:r>
        <w:t xml:space="preserve">section to</w:t>
      </w:r>
      <w:r>
        <w:t xml:space="preserve"> </w:t>
      </w:r>
      <w:r>
        <w:rPr>
          <w:b/>
        </w:rPr>
        <w:t xml:space="preserve">red</w:t>
      </w:r>
      <w:r>
        <w:t xml:space="preserve"> </w:t>
      </w:r>
      <w:r>
        <w:t xml:space="preserve">changes background color of the main menu:</w:t>
      </w:r>
    </w:p>
    <w:p>
      <w:pPr>
        <w:pStyle w:val="BodyText"/>
      </w:pPr>
      <w:r>
        <w:t xml:space="preserve">Other options in the</w:t>
      </w:r>
      <w:r>
        <w:t xml:space="preserve"> </w:t>
      </w:r>
      <w:r>
        <w:rPr>
          <w:b/>
        </w:rPr>
        <w:t xml:space="preserve">“</w:t>
      </w:r>
      <w:r>
        <w:rPr>
          <w:b/>
        </w:rPr>
        <w:t xml:space="preserve"># Menu</w:t>
      </w:r>
      <w:r>
        <w:rPr>
          <w:b/>
        </w:rPr>
        <w:t xml:space="preserve">”</w:t>
      </w:r>
      <w:r>
        <w:t xml:space="preserve"> </w:t>
      </w:r>
      <w:r>
        <w:t xml:space="preserve">section are as follows:</w:t>
      </w:r>
    </w:p>
    <w:p>
      <w:pPr>
        <w:pStyle w:val="Compact"/>
        <w:numPr>
          <w:numId w:val="1001"/>
          <w:ilvl w:val="0"/>
        </w:numPr>
      </w:pPr>
      <w:r>
        <w:rPr>
          <w:rStyle w:val="VerbatimChar"/>
        </w:rPr>
        <w:t xml:space="preserve">"menu_text"</w:t>
      </w:r>
      <w:r>
        <w:t xml:space="preserve"> </w:t>
      </w:r>
      <w:r>
        <w:t xml:space="preserve">controls the color of main menu text in the top of the webpage;</w:t>
      </w:r>
      <w:r>
        <w:br w:type="textWrapping"/>
      </w:r>
    </w:p>
    <w:p>
      <w:pPr>
        <w:pStyle w:val="Compact"/>
        <w:numPr>
          <w:numId w:val="1001"/>
          <w:ilvl w:val="0"/>
        </w:numPr>
      </w:pPr>
      <w:r>
        <w:rPr>
          <w:rStyle w:val="VerbatimChar"/>
        </w:rPr>
        <w:t xml:space="preserve">"menu_text_active"</w:t>
      </w:r>
      <w:r>
        <w:t xml:space="preserve"> </w:t>
      </w:r>
      <w:r>
        <w:t xml:space="preserve">controls the color of main menu text in the top of the webpage when it’s highlighted by the cursor or when the user navigates to the corresponding section of the webpage;</w:t>
      </w:r>
      <w:r>
        <w:br w:type="textWrapping"/>
      </w:r>
    </w:p>
    <w:p>
      <w:pPr>
        <w:pStyle w:val="Compact"/>
        <w:numPr>
          <w:numId w:val="1001"/>
          <w:ilvl w:val="0"/>
        </w:numPr>
      </w:pPr>
      <w:r>
        <w:rPr>
          <w:rStyle w:val="VerbatimChar"/>
        </w:rPr>
        <w:t xml:space="preserve">"menu_title"</w:t>
      </w:r>
      <w:r>
        <w:t xml:space="preserve">- not clear on this one (nothing changed when the color was changed).</w:t>
      </w:r>
    </w:p>
    <w:p>
      <w:pPr>
        <w:pStyle w:val="FirstParagraph"/>
      </w:pPr>
      <w:r>
        <w:t xml:space="preserve">Changing HEX color code of</w:t>
      </w:r>
      <w:r>
        <w:t xml:space="preserve"> </w:t>
      </w:r>
      <w:r>
        <w:rPr>
          <w:rStyle w:val="VerbatimChar"/>
        </w:rPr>
        <w:t xml:space="preserve">"home_section_odd"</w:t>
      </w:r>
      <w:r>
        <w:t xml:space="preserve"> </w:t>
      </w:r>
      <w:r>
        <w:t xml:space="preserve">in</w:t>
      </w:r>
      <w:r>
        <w:t xml:space="preserve"> </w:t>
      </w:r>
      <w:r>
        <w:rPr>
          <w:b/>
        </w:rPr>
        <w:t xml:space="preserve">“</w:t>
      </w:r>
      <w:r>
        <w:rPr>
          <w:b/>
        </w:rPr>
        <w:t xml:space="preserve"># Home section</w:t>
      </w:r>
      <w:r>
        <w:rPr>
          <w:b/>
        </w:rPr>
        <w:t xml:space="preserve">”</w:t>
      </w:r>
      <w:r>
        <w:t xml:space="preserve"> </w:t>
      </w:r>
      <w:r>
        <w:t xml:space="preserve">section to</w:t>
      </w:r>
      <w:r>
        <w:t xml:space="preserve"> </w:t>
      </w:r>
      <w:r>
        <w:rPr>
          <w:b/>
        </w:rPr>
        <w:t xml:space="preserve">red</w:t>
      </w:r>
      <w:r>
        <w:t xml:space="preserve"> </w:t>
      </w:r>
      <w:r>
        <w:t xml:space="preserve">changes background color of the odd sections of the website (the numer of sections is equal to the menu sections in top right corner of the website:</w:t>
      </w:r>
    </w:p>
    <w:p>
      <w:pPr>
        <w:pStyle w:val="BodyText"/>
      </w:pPr>
    </w:p>
    <w:p>
      <w:r>
        <w:pict>
          <v:rect style="width:0;height:1.5pt" o:hralign="center" o:hrstd="t" o:hr="t"/>
        </w:pict>
      </w:r>
    </w:p>
    <w:p>
      <w:pPr>
        <w:pStyle w:val="Heading2"/>
      </w:pPr>
      <w:bookmarkStart w:id="23" w:name="text-color"/>
      <w:bookmarkEnd w:id="23"/>
      <w:r>
        <w:t xml:space="preserve">2. Text color</w:t>
      </w:r>
    </w:p>
    <w:p>
      <w:pPr>
        <w:pStyle w:val="FirstParagraph"/>
      </w:pPr>
    </w:p>
    <w:p>
      <w:pPr>
        <w:pStyle w:val="BodyText"/>
      </w:pPr>
      <w:r>
        <w:t xml:space="preserve">To change the text color, navigate to</w:t>
      </w:r>
      <w:r>
        <w:t xml:space="preserve"> </w:t>
      </w:r>
      <w:r>
        <w:rPr>
          <w:b/>
        </w:rPr>
        <w:t xml:space="preserve">themes/hugo-academic/layouts/partials/css</w:t>
      </w:r>
      <w:r>
        <w:t xml:space="preserve"> </w:t>
      </w:r>
      <w:r>
        <w:t xml:space="preserve">and open the file</w:t>
      </w:r>
      <w:r>
        <w:t xml:space="preserve"> </w:t>
      </w:r>
      <w:r>
        <w:t xml:space="preserve">“</w:t>
      </w:r>
      <w:r>
        <w:rPr>
          <w:i/>
        </w:rPr>
        <w:t xml:space="preserve">academic.css</w:t>
      </w:r>
      <w:r>
        <w:t xml:space="preserve">”</w:t>
      </w:r>
      <w:r>
        <w:t xml:space="preserve"> </w:t>
      </w:r>
      <w:r>
        <w:t xml:space="preserve">(opening it with</w:t>
      </w:r>
      <w:r>
        <w:t xml:space="preserve"> </w:t>
      </w:r>
      <w:hyperlink r:id="rId24">
        <w:r>
          <w:rPr>
            <w:rStyle w:val="Hyperlink"/>
          </w:rPr>
          <w:t xml:space="preserve">Notepad ++</w:t>
        </w:r>
      </w:hyperlink>
      <w:r>
        <w:t xml:space="preserve"> </w:t>
      </w:r>
      <w:r>
        <w:t xml:space="preserve">will improve file’s readability):</w:t>
      </w:r>
    </w:p>
    <w:p>
      <w:pPr>
        <w:pStyle w:val="BodyText"/>
      </w:pPr>
      <w:r>
        <w:t xml:space="preserve">In line 26, set the color to</w:t>
      </w:r>
      <w:r>
        <w:t xml:space="preserve"> </w:t>
      </w:r>
      <w:r>
        <w:rPr>
          <w:b/>
        </w:rPr>
        <w:t xml:space="preserve">red</w:t>
      </w:r>
      <w:r>
        <w:t xml:space="preserve"> </w:t>
      </w:r>
      <w:r>
        <w:t xml:space="preserve">(#e21212). This will change the color of main text:</w:t>
      </w:r>
    </w:p>
    <w:p>
      <w:pPr>
        <w:pStyle w:val="BodyText"/>
      </w:pPr>
      <w:r>
        <w:t xml:space="preserve">In line 76, set the color to</w:t>
      </w:r>
      <w:r>
        <w:t xml:space="preserve"> </w:t>
      </w:r>
      <w:r>
        <w:rPr>
          <w:b/>
        </w:rPr>
        <w:t xml:space="preserve">red</w:t>
      </w:r>
      <w:r>
        <w:t xml:space="preserve"> </w:t>
      </w:r>
      <w:r>
        <w:t xml:space="preserve">(#e21212). This will change the color of the heading text:</w:t>
      </w:r>
    </w:p>
    <w:p>
      <w:pPr>
        <w:pStyle w:val="BodyText"/>
      </w:pPr>
      <w:r>
        <w:t xml:space="preserve">In addition:</w:t>
      </w:r>
    </w:p>
    <w:p>
      <w:pPr>
        <w:pStyle w:val="Compact"/>
        <w:numPr>
          <w:numId w:val="1002"/>
          <w:ilvl w:val="0"/>
        </w:numPr>
      </w:pPr>
      <w:r>
        <w:t xml:space="preserve">line 344 controls the color of the name;</w:t>
      </w:r>
      <w:r>
        <w:br w:type="textWrapping"/>
      </w:r>
    </w:p>
    <w:p>
      <w:pPr>
        <w:pStyle w:val="Compact"/>
        <w:numPr>
          <w:numId w:val="1002"/>
          <w:ilvl w:val="0"/>
        </w:numPr>
      </w:pPr>
      <w:r>
        <w:t xml:space="preserve">line 351 controls the color of the title.</w:t>
      </w:r>
    </w:p>
    <w:p>
      <w:pPr>
        <w:pStyle w:val="FirstParagraph"/>
      </w:pPr>
      <w:r>
        <w:t xml:space="preserve">Lastly, a useful resource for colors and their names is</w:t>
      </w:r>
      <w:r>
        <w:t xml:space="preserve"> </w:t>
      </w:r>
      <w:hyperlink r:id="rId25">
        <w:r>
          <w:rPr>
            <w:rStyle w:val="Hyperlink"/>
          </w:rPr>
          <w:t xml:space="preserve">Google color picker</w:t>
        </w:r>
      </w:hyperlink>
      <w:r>
        <w:t xml:space="preserve">, and the source code for live version my</w:t>
      </w:r>
      <w:r>
        <w:t xml:space="preserve"> </w:t>
      </w:r>
      <w:hyperlink r:id="rId22">
        <w:r>
          <w:rPr>
            <w:rStyle w:val="Hyperlink"/>
          </w:rPr>
          <w:t xml:space="preserve">website</w:t>
        </w:r>
      </w:hyperlink>
      <w:r>
        <w:t xml:space="preserve"> </w:t>
      </w:r>
      <w:r>
        <w:t xml:space="preserve">with the customized color themes is located at</w:t>
      </w:r>
      <w:r>
        <w:t xml:space="preserve"> </w:t>
      </w:r>
      <w:hyperlink r:id="rId26">
        <w:r>
          <w:rPr>
            <w:rStyle w:val="Hyperlink"/>
          </w:rPr>
          <w:t xml:space="preserve">my github account</w:t>
        </w:r>
      </w:hyperlink>
      <w:r>
        <w:t xml:space="preserve">:</w:t>
      </w: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2fe2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51871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github.com/ohararuk/website_OH" TargetMode="External" /><Relationship Type="http://schemas.openxmlformats.org/officeDocument/2006/relationships/hyperlink" Id="rId25" Target="https://htmlcolors.com/google-color-picker" TargetMode="External" /><Relationship Type="http://schemas.openxmlformats.org/officeDocument/2006/relationships/hyperlink" Id="rId24" Target="https://notepad-plus-plus.org/" TargetMode="External" /><Relationship Type="http://schemas.openxmlformats.org/officeDocument/2006/relationships/hyperlink" Id="rId22" Target="https://oleksandra.netlify.com"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ohararuk/website_OH" TargetMode="External" /><Relationship Type="http://schemas.openxmlformats.org/officeDocument/2006/relationships/hyperlink" Id="rId25" Target="https://htmlcolors.com/google-color-picker" TargetMode="External" /><Relationship Type="http://schemas.openxmlformats.org/officeDocument/2006/relationships/hyperlink" Id="rId24" Target="https://notepad-plus-plus.org/" TargetMode="External" /><Relationship Type="http://schemas.openxmlformats.org/officeDocument/2006/relationships/hyperlink" Id="rId22" Target="https://oleksandra.netlif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Adjusting colors in the Hugo Academic theme</dc:title>
  <dc:creator>Sasha Hararuk</dc:creator>
  <dcterms:created xsi:type="dcterms:W3CDTF">2019-05-13T20:02:53Z</dcterms:created>
  <dcterms:modified xsi:type="dcterms:W3CDTF">2019-05-13T20:02:53Z</dcterms:modified>
</cp:coreProperties>
</file>