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E7D8B" w14:textId="13BA103A" w:rsidR="00FC45EA" w:rsidRPr="009D3255" w:rsidRDefault="009D3255">
      <w:pPr>
        <w:rPr>
          <w:lang w:val="it-IT"/>
        </w:rPr>
      </w:pPr>
      <w:r>
        <w:rPr>
          <w:lang w:val="it-IT"/>
        </w:rPr>
        <w:t>Questo è un articolo di cronaca</w:t>
      </w:r>
    </w:p>
    <w:sectPr w:rsidR="00FC45EA" w:rsidRPr="009D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55"/>
    <w:rsid w:val="009D3255"/>
    <w:rsid w:val="00FC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C6E1F"/>
  <w15:chartTrackingRefBased/>
  <w15:docId w15:val="{DE6CD45E-5B06-5948-9F84-ED40CD93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Omry Emilyo</dc:creator>
  <cp:keywords/>
  <dc:description/>
  <cp:lastModifiedBy>Hassan, Omry Emilyo</cp:lastModifiedBy>
  <cp:revision>1</cp:revision>
  <dcterms:created xsi:type="dcterms:W3CDTF">2021-04-09T14:37:00Z</dcterms:created>
  <dcterms:modified xsi:type="dcterms:W3CDTF">2021-04-09T14:37:00Z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2021-04-09T14:37:12Z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7a9a8721-38ab-4b60-b947-cace53b56a01</vt:lpwstr>
  </property>
  <property fmtid="{D5CDD505-2E9C-101B-9397-08002B2CF9AE}" pid="8" name="MSIP_Label_ea60d57e-af5b-4752-ac57-3e4f28ca11dc_ContentBits">
    <vt:lpwstr>0</vt:lpwstr>
  </property>
</Properties>
</file>