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177E5" w14:textId="09A64534" w:rsidR="00230E0F" w:rsidRPr="00F95126" w:rsidRDefault="00D8401A" w:rsidP="00B2121C">
      <w:pPr>
        <w:spacing w:before="240" w:after="240"/>
      </w:pPr>
      <w:r w:rsidRPr="00F95126">
        <w:t xml:space="preserve">&lt;&lt; </w:t>
      </w:r>
      <w:proofErr w:type="spellStart"/>
      <w:r w:rsidRPr="00F95126">
        <w:t>Date.Verbose</w:t>
      </w:r>
      <w:proofErr w:type="spellEnd"/>
      <w:r w:rsidRPr="00F95126">
        <w:t xml:space="preserve"> &gt;&gt;</w:t>
      </w:r>
    </w:p>
    <w:p w14:paraId="570F95E7" w14:textId="7877919D" w:rsidR="00E97D7E" w:rsidRPr="00F95126" w:rsidRDefault="0034669D" w:rsidP="00EE17EC">
      <w:pPr>
        <w:spacing w:before="120" w:after="360"/>
      </w:pPr>
      <w:r w:rsidRPr="00F95126">
        <w:t xml:space="preserve">Re: Engagement of </w:t>
      </w:r>
      <w:r w:rsidR="00E97D7E" w:rsidRPr="00F95126">
        <w:t>The Law Offices of Owen Hathaway, LLC</w:t>
      </w:r>
    </w:p>
    <w:p w14:paraId="2D5E762B" w14:textId="77777777" w:rsidR="00EB0053" w:rsidRPr="00D65A3E" w:rsidRDefault="00EB0053" w:rsidP="00EB0053">
      <w:r w:rsidRPr="00D65A3E">
        <w:t xml:space="preserve">Dear </w:t>
      </w:r>
      <w:proofErr w:type="gramStart"/>
      <w:r>
        <w:t>&lt;&lt;</w:t>
      </w:r>
      <w:proofErr w:type="spellStart"/>
      <w:r>
        <w:t>Matter.Client.Prefix</w:t>
      </w:r>
      <w:proofErr w:type="spellEnd"/>
      <w:proofErr w:type="gramEnd"/>
      <w:r>
        <w:t xml:space="preserve">&gt;&gt;. and </w:t>
      </w:r>
      <w:proofErr w:type="gramStart"/>
      <w:r>
        <w:t>&lt;&lt;</w:t>
      </w:r>
      <w:proofErr w:type="spellStart"/>
      <w:r>
        <w:t>Matter.Relationships.Spouse.Prefix</w:t>
      </w:r>
      <w:proofErr w:type="spellEnd"/>
      <w:proofErr w:type="gramEnd"/>
      <w:r>
        <w:t xml:space="preserve">&gt;&gt;. </w:t>
      </w:r>
      <w:proofErr w:type="gramStart"/>
      <w:r>
        <w:t>&lt;&lt;</w:t>
      </w:r>
      <w:proofErr w:type="spellStart"/>
      <w:r>
        <w:t>Matter.Client.LastName</w:t>
      </w:r>
      <w:proofErr w:type="spellEnd"/>
      <w:proofErr w:type="gramEnd"/>
      <w:r>
        <w:t>&gt;&gt;</w:t>
      </w:r>
      <w:r w:rsidRPr="00D65A3E">
        <w:t>:</w:t>
      </w:r>
    </w:p>
    <w:p w14:paraId="1176D7D0" w14:textId="37CD3E42" w:rsidR="0034669D" w:rsidRPr="00F95126" w:rsidRDefault="0034669D" w:rsidP="002F11FA">
      <w:r w:rsidRPr="00F95126">
        <w:t xml:space="preserve">We are pleased to be representing you in your Chapter </w:t>
      </w:r>
      <w:r w:rsidR="00CA72E6" w:rsidRPr="00F95126">
        <w:t>13</w:t>
      </w:r>
      <w:r w:rsidRPr="00F95126">
        <w:t xml:space="preserve"> bankruptcy. Our firm provides a fee arrangement letter to clients to set forth the terms of representation. It has been our experience that clients appreciate having a letter of agreement regarding fees. A copy of our </w:t>
      </w:r>
      <w:r w:rsidR="00B626D2" w:rsidRPr="00F95126">
        <w:t xml:space="preserve">Fees and Other </w:t>
      </w:r>
      <w:r w:rsidRPr="00F95126">
        <w:t>Polic</w:t>
      </w:r>
      <w:r w:rsidR="00B626D2" w:rsidRPr="00F95126">
        <w:t>ies</w:t>
      </w:r>
      <w:r w:rsidRPr="00F95126">
        <w:t xml:space="preserve"> Statement is enclosed – we think it </w:t>
      </w:r>
      <w:r w:rsidR="00E97D7E" w:rsidRPr="00F95126">
        <w:t>provides important information.</w:t>
      </w:r>
    </w:p>
    <w:p w14:paraId="3A2B8F2B" w14:textId="761EE531" w:rsidR="007E1F22" w:rsidRPr="00F95126" w:rsidRDefault="0034669D" w:rsidP="002F11FA">
      <w:pPr>
        <w:rPr>
          <w:sz w:val="21"/>
        </w:rPr>
      </w:pPr>
      <w:r w:rsidRPr="00F95126">
        <w:t>We normally bill on an hourly basis for the time involved on your file; however, in this case, you and I agree on a flat fee of $</w:t>
      </w:r>
      <w:r w:rsidR="00EE17EC">
        <w:t>4,1</w:t>
      </w:r>
      <w:r w:rsidR="007E1F22" w:rsidRPr="00F95126">
        <w:t>00</w:t>
      </w:r>
      <w:r w:rsidR="008417B1" w:rsidRPr="00F95126">
        <w:t xml:space="preserve"> </w:t>
      </w:r>
      <w:r w:rsidRPr="00F95126">
        <w:t xml:space="preserve">plus filing costs. </w:t>
      </w:r>
      <w:r w:rsidR="007E1F22" w:rsidRPr="00F95126">
        <w:t>You agree to pay $</w:t>
      </w:r>
      <w:r w:rsidR="00EE17EC">
        <w:t>1,250</w:t>
      </w:r>
      <w:r w:rsidR="007E1F22" w:rsidRPr="00F95126">
        <w:t xml:space="preserve"> of the flat fee prior to filing your Bankruptcy Petition and the remainder of our fees through your Chapter 13 repayment plan.</w:t>
      </w:r>
      <w:r w:rsidR="007E1F22" w:rsidRPr="00F95126">
        <w:rPr>
          <w:sz w:val="21"/>
        </w:rPr>
        <w:t xml:space="preserve"> You are also responsible for certain fees that we will pay on your behalf. All costs breakdown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7"/>
        <w:gridCol w:w="1350"/>
        <w:gridCol w:w="3404"/>
      </w:tblGrid>
      <w:tr w:rsidR="00100A85" w:rsidRPr="00F95126" w14:paraId="6E9B4B0C" w14:textId="77777777" w:rsidTr="00B351F5">
        <w:trPr>
          <w:trHeight w:val="311"/>
          <w:jc w:val="center"/>
        </w:trPr>
        <w:tc>
          <w:tcPr>
            <w:tcW w:w="4007" w:type="dxa"/>
          </w:tcPr>
          <w:p w14:paraId="039A722B" w14:textId="77777777" w:rsidR="00100A85" w:rsidRPr="00F95126" w:rsidRDefault="00100A85" w:rsidP="002F11FA"/>
        </w:tc>
        <w:tc>
          <w:tcPr>
            <w:tcW w:w="1350" w:type="dxa"/>
          </w:tcPr>
          <w:p w14:paraId="571A8EB9" w14:textId="569AFE13" w:rsidR="00100A85" w:rsidRPr="00F95126" w:rsidRDefault="00100A85" w:rsidP="002F11FA">
            <w:r w:rsidRPr="00F95126">
              <w:t>Pre-Petition</w:t>
            </w:r>
          </w:p>
        </w:tc>
        <w:tc>
          <w:tcPr>
            <w:tcW w:w="3404" w:type="dxa"/>
          </w:tcPr>
          <w:p w14:paraId="287EB7E8" w14:textId="77777777" w:rsidR="00100A85" w:rsidRDefault="00100A85" w:rsidP="002F11FA">
            <w:pPr>
              <w:pStyle w:val="NoSpacing"/>
            </w:pPr>
            <w:r w:rsidRPr="00F95126">
              <w:t>Post-Petition</w:t>
            </w:r>
          </w:p>
          <w:p w14:paraId="30E22467" w14:textId="07DE4539" w:rsidR="00F95126" w:rsidRPr="00F95126" w:rsidRDefault="00F95126" w:rsidP="002F11FA">
            <w:pPr>
              <w:pStyle w:val="NoSpacing"/>
            </w:pPr>
            <w:r w:rsidRPr="00F95126">
              <w:t>(paid through the Chapter 13 Plan)</w:t>
            </w:r>
          </w:p>
        </w:tc>
      </w:tr>
      <w:tr w:rsidR="00100A85" w:rsidRPr="00F95126" w14:paraId="46451179" w14:textId="53A047DD" w:rsidTr="00B351F5">
        <w:trPr>
          <w:trHeight w:val="311"/>
          <w:jc w:val="center"/>
        </w:trPr>
        <w:tc>
          <w:tcPr>
            <w:tcW w:w="4007" w:type="dxa"/>
          </w:tcPr>
          <w:p w14:paraId="342037A5" w14:textId="77777777" w:rsidR="00100A85" w:rsidRPr="00F95126" w:rsidRDefault="00100A85" w:rsidP="002F11FA">
            <w:r w:rsidRPr="00F95126">
              <w:t>Our fees</w:t>
            </w:r>
          </w:p>
        </w:tc>
        <w:tc>
          <w:tcPr>
            <w:tcW w:w="1350" w:type="dxa"/>
          </w:tcPr>
          <w:p w14:paraId="5303724F" w14:textId="05C222AD" w:rsidR="00100A85" w:rsidRPr="00F95126" w:rsidRDefault="00100A85" w:rsidP="002F11FA">
            <w:r w:rsidRPr="00F95126">
              <w:t>$</w:t>
            </w:r>
            <w:r w:rsidR="00F95126">
              <w:t>1,25</w:t>
            </w:r>
            <w:r w:rsidRPr="00F95126">
              <w:t>0</w:t>
            </w:r>
          </w:p>
        </w:tc>
        <w:tc>
          <w:tcPr>
            <w:tcW w:w="3404" w:type="dxa"/>
          </w:tcPr>
          <w:p w14:paraId="46F1BA0F" w14:textId="39B193AD" w:rsidR="00100A85" w:rsidRPr="00F95126" w:rsidRDefault="00100A85" w:rsidP="002F11FA">
            <w:r w:rsidRPr="00F95126">
              <w:t>$</w:t>
            </w:r>
            <w:r w:rsidR="00F95126">
              <w:t>2,850</w:t>
            </w:r>
          </w:p>
        </w:tc>
      </w:tr>
      <w:tr w:rsidR="00100A85" w:rsidRPr="00F95126" w14:paraId="7AEEA7C2" w14:textId="1DE379F4" w:rsidTr="00B351F5">
        <w:trPr>
          <w:jc w:val="center"/>
        </w:trPr>
        <w:tc>
          <w:tcPr>
            <w:tcW w:w="4007" w:type="dxa"/>
          </w:tcPr>
          <w:p w14:paraId="62BC2174" w14:textId="77777777" w:rsidR="00100A85" w:rsidRPr="00F95126" w:rsidRDefault="00100A85" w:rsidP="002F11FA">
            <w:r w:rsidRPr="00F95126">
              <w:t>Court filing fees</w:t>
            </w:r>
          </w:p>
        </w:tc>
        <w:tc>
          <w:tcPr>
            <w:tcW w:w="1350" w:type="dxa"/>
          </w:tcPr>
          <w:p w14:paraId="665C3874" w14:textId="3987159B" w:rsidR="00100A85" w:rsidRPr="00F95126" w:rsidRDefault="00100A85" w:rsidP="002F11FA">
            <w:r w:rsidRPr="00F95126">
              <w:t>$310</w:t>
            </w:r>
          </w:p>
        </w:tc>
        <w:tc>
          <w:tcPr>
            <w:tcW w:w="3404" w:type="dxa"/>
          </w:tcPr>
          <w:p w14:paraId="3ACA43AF" w14:textId="77777777" w:rsidR="00100A85" w:rsidRPr="00F95126" w:rsidRDefault="00100A85" w:rsidP="002F11FA"/>
        </w:tc>
      </w:tr>
      <w:tr w:rsidR="00100A85" w:rsidRPr="00F95126" w14:paraId="430BACC6" w14:textId="7C935355" w:rsidTr="00B351F5">
        <w:trPr>
          <w:jc w:val="center"/>
        </w:trPr>
        <w:tc>
          <w:tcPr>
            <w:tcW w:w="4007" w:type="dxa"/>
          </w:tcPr>
          <w:p w14:paraId="30A6B3B7" w14:textId="77777777" w:rsidR="00100A85" w:rsidRPr="00F95126" w:rsidRDefault="00100A85" w:rsidP="002F11FA">
            <w:r w:rsidRPr="00F95126">
              <w:t>Tri-merge credit report</w:t>
            </w:r>
          </w:p>
        </w:tc>
        <w:tc>
          <w:tcPr>
            <w:tcW w:w="1350" w:type="dxa"/>
          </w:tcPr>
          <w:p w14:paraId="06493F3D" w14:textId="77777777" w:rsidR="00100A85" w:rsidRPr="00F95126" w:rsidRDefault="00100A85" w:rsidP="002F11FA">
            <w:r w:rsidRPr="00F95126">
              <w:t>$35</w:t>
            </w:r>
          </w:p>
        </w:tc>
        <w:tc>
          <w:tcPr>
            <w:tcW w:w="3404" w:type="dxa"/>
          </w:tcPr>
          <w:p w14:paraId="3AF0DE03" w14:textId="77777777" w:rsidR="00100A85" w:rsidRPr="00F95126" w:rsidRDefault="00100A85" w:rsidP="002F11FA"/>
        </w:tc>
      </w:tr>
      <w:tr w:rsidR="00100A85" w:rsidRPr="00F95126" w14:paraId="656A4345" w14:textId="4581F5ED" w:rsidTr="00B351F5">
        <w:trPr>
          <w:jc w:val="center"/>
        </w:trPr>
        <w:tc>
          <w:tcPr>
            <w:tcW w:w="4007" w:type="dxa"/>
          </w:tcPr>
          <w:p w14:paraId="4B6C7669" w14:textId="77777777" w:rsidR="00100A85" w:rsidRDefault="00F95126" w:rsidP="002F11FA">
            <w:pPr>
              <w:pStyle w:val="NoSpacing"/>
            </w:pPr>
            <w:r>
              <w:t>Money Sharp</w:t>
            </w:r>
            <w:r w:rsidR="00100A85" w:rsidRPr="00F95126">
              <w:t xml:space="preserve"> Credit Counseling course</w:t>
            </w:r>
          </w:p>
          <w:p w14:paraId="31F008D0" w14:textId="76EA772D" w:rsidR="00F95126" w:rsidRPr="00F95126" w:rsidRDefault="00F95126" w:rsidP="002F11FA">
            <w:r w:rsidRPr="00F95126">
              <w:t>(paid directly to moneysharp.org)</w:t>
            </w:r>
          </w:p>
        </w:tc>
        <w:tc>
          <w:tcPr>
            <w:tcW w:w="1350" w:type="dxa"/>
          </w:tcPr>
          <w:p w14:paraId="608EE814" w14:textId="160F1D26" w:rsidR="00100A85" w:rsidRPr="00F95126" w:rsidRDefault="00100A85" w:rsidP="002F11FA">
            <w:r w:rsidRPr="00F95126">
              <w:t>$</w:t>
            </w:r>
            <w:r w:rsidR="00F95126">
              <w:t>10</w:t>
            </w:r>
          </w:p>
        </w:tc>
        <w:tc>
          <w:tcPr>
            <w:tcW w:w="3404" w:type="dxa"/>
          </w:tcPr>
          <w:p w14:paraId="25C460F6" w14:textId="77777777" w:rsidR="00100A85" w:rsidRPr="00F95126" w:rsidRDefault="00100A85" w:rsidP="002F11FA"/>
        </w:tc>
      </w:tr>
      <w:tr w:rsidR="00100A85" w:rsidRPr="00F95126" w14:paraId="284CD597" w14:textId="79C88B5D" w:rsidTr="00B351F5">
        <w:trPr>
          <w:trHeight w:val="410"/>
          <w:jc w:val="center"/>
        </w:trPr>
        <w:tc>
          <w:tcPr>
            <w:tcW w:w="4007" w:type="dxa"/>
            <w:tcBorders>
              <w:bottom w:val="single" w:sz="4" w:space="0" w:color="auto"/>
            </w:tcBorders>
          </w:tcPr>
          <w:p w14:paraId="2CE755BE" w14:textId="77777777" w:rsidR="00100A85" w:rsidRDefault="00F95126" w:rsidP="002F11FA">
            <w:pPr>
              <w:pStyle w:val="NoSpacing"/>
            </w:pPr>
            <w:r>
              <w:t>Money Sharp</w:t>
            </w:r>
            <w:r w:rsidR="00100A85" w:rsidRPr="00F95126">
              <w:t xml:space="preserve"> Financial Management course</w:t>
            </w:r>
          </w:p>
          <w:p w14:paraId="38A39F82" w14:textId="41D12A32" w:rsidR="00F95126" w:rsidRPr="00F95126" w:rsidRDefault="00F95126" w:rsidP="002F11FA">
            <w:r w:rsidRPr="00F95126">
              <w:t>(paid directly to moneysharp.org)</w:t>
            </w:r>
          </w:p>
        </w:tc>
        <w:tc>
          <w:tcPr>
            <w:tcW w:w="1350" w:type="dxa"/>
            <w:tcBorders>
              <w:bottom w:val="single" w:sz="4" w:space="0" w:color="auto"/>
            </w:tcBorders>
          </w:tcPr>
          <w:p w14:paraId="782B1836" w14:textId="7822A6A1" w:rsidR="00100A85" w:rsidRPr="00F95126" w:rsidRDefault="00100A85" w:rsidP="002F11FA">
            <w:r w:rsidRPr="00F95126">
              <w:t>$</w:t>
            </w:r>
            <w:r w:rsidR="00F95126">
              <w:t>10</w:t>
            </w:r>
          </w:p>
        </w:tc>
        <w:tc>
          <w:tcPr>
            <w:tcW w:w="3404" w:type="dxa"/>
            <w:tcBorders>
              <w:bottom w:val="single" w:sz="4" w:space="0" w:color="auto"/>
            </w:tcBorders>
          </w:tcPr>
          <w:p w14:paraId="1D97725D" w14:textId="77777777" w:rsidR="00100A85" w:rsidRPr="00F95126" w:rsidRDefault="00100A85" w:rsidP="002F11FA"/>
        </w:tc>
      </w:tr>
      <w:tr w:rsidR="00100A85" w:rsidRPr="00F95126" w14:paraId="42137A51" w14:textId="560B0BC3" w:rsidTr="00B351F5">
        <w:trPr>
          <w:trHeight w:val="373"/>
          <w:jc w:val="center"/>
        </w:trPr>
        <w:tc>
          <w:tcPr>
            <w:tcW w:w="4007" w:type="dxa"/>
            <w:tcBorders>
              <w:top w:val="single" w:sz="4" w:space="0" w:color="auto"/>
            </w:tcBorders>
          </w:tcPr>
          <w:p w14:paraId="26AAD301" w14:textId="18839BD8" w:rsidR="00100A85" w:rsidRPr="00F95126" w:rsidRDefault="00100A85" w:rsidP="002F11FA">
            <w:r w:rsidRPr="00F95126">
              <w:t>Total Fees</w:t>
            </w:r>
            <w:r w:rsidR="00F95126">
              <w:t xml:space="preserve"> Payable to our firm:</w:t>
            </w:r>
          </w:p>
        </w:tc>
        <w:tc>
          <w:tcPr>
            <w:tcW w:w="1350" w:type="dxa"/>
            <w:tcBorders>
              <w:top w:val="single" w:sz="4" w:space="0" w:color="auto"/>
              <w:bottom w:val="double" w:sz="4" w:space="0" w:color="auto"/>
            </w:tcBorders>
          </w:tcPr>
          <w:p w14:paraId="026D9C57" w14:textId="5AC15EB0" w:rsidR="00100A85" w:rsidRPr="00F95126" w:rsidRDefault="00100A85" w:rsidP="002F11FA">
            <w:r w:rsidRPr="00F95126">
              <w:t>$1,</w:t>
            </w:r>
            <w:r w:rsidR="00F95126">
              <w:t>59</w:t>
            </w:r>
            <w:r w:rsidRPr="00F95126">
              <w:t>5</w:t>
            </w:r>
          </w:p>
        </w:tc>
        <w:tc>
          <w:tcPr>
            <w:tcW w:w="3404" w:type="dxa"/>
            <w:tcBorders>
              <w:top w:val="single" w:sz="4" w:space="0" w:color="auto"/>
              <w:bottom w:val="double" w:sz="4" w:space="0" w:color="auto"/>
            </w:tcBorders>
          </w:tcPr>
          <w:p w14:paraId="00CF179A" w14:textId="7B83DFAB" w:rsidR="00100A85" w:rsidRPr="00F95126" w:rsidRDefault="00100A85" w:rsidP="002F11FA">
            <w:r w:rsidRPr="00F95126">
              <w:t>2,</w:t>
            </w:r>
            <w:r w:rsidR="00F95126">
              <w:t>85</w:t>
            </w:r>
            <w:r w:rsidRPr="00F95126">
              <w:t>0</w:t>
            </w:r>
          </w:p>
        </w:tc>
      </w:tr>
      <w:tr w:rsidR="00100A85" w:rsidRPr="00F95126" w14:paraId="21A31904" w14:textId="77777777" w:rsidTr="00B351F5">
        <w:trPr>
          <w:trHeight w:val="373"/>
          <w:jc w:val="center"/>
        </w:trPr>
        <w:tc>
          <w:tcPr>
            <w:tcW w:w="4007" w:type="dxa"/>
          </w:tcPr>
          <w:p w14:paraId="06B8B3A7" w14:textId="77777777" w:rsidR="00100A85" w:rsidRPr="00F95126" w:rsidRDefault="00100A85" w:rsidP="002F11FA">
            <w:pPr>
              <w:pStyle w:val="NoSpacing"/>
            </w:pPr>
          </w:p>
        </w:tc>
        <w:tc>
          <w:tcPr>
            <w:tcW w:w="1350" w:type="dxa"/>
            <w:tcBorders>
              <w:top w:val="double" w:sz="4" w:space="0" w:color="auto"/>
            </w:tcBorders>
          </w:tcPr>
          <w:p w14:paraId="76D0C33D" w14:textId="77777777" w:rsidR="00100A85" w:rsidRPr="00F95126" w:rsidRDefault="00100A85" w:rsidP="002F11FA">
            <w:pPr>
              <w:pStyle w:val="NoSpacing"/>
            </w:pPr>
          </w:p>
        </w:tc>
        <w:tc>
          <w:tcPr>
            <w:tcW w:w="3404" w:type="dxa"/>
            <w:tcBorders>
              <w:top w:val="double" w:sz="4" w:space="0" w:color="auto"/>
            </w:tcBorders>
          </w:tcPr>
          <w:p w14:paraId="41DEF67E" w14:textId="1C048907" w:rsidR="00100A85" w:rsidRPr="00F95126" w:rsidRDefault="00100A85" w:rsidP="002F11FA">
            <w:pPr>
              <w:pStyle w:val="NoSpacing"/>
            </w:pPr>
            <w:r w:rsidRPr="00F95126">
              <w:t>$</w:t>
            </w:r>
            <w:r w:rsidR="00F95126">
              <w:t>4,445</w:t>
            </w:r>
          </w:p>
        </w:tc>
      </w:tr>
    </w:tbl>
    <w:p w14:paraId="62206CEB" w14:textId="77777777" w:rsidR="00100A85" w:rsidRPr="00F95126" w:rsidRDefault="00100A85" w:rsidP="002F11FA">
      <w:r w:rsidRPr="00F95126">
        <w:t>Because most of our clients are in a difficult financial position, we offer everyone a flexible fee payment plan. We will start working on your case once you've paid $100. You may pay the rest of your fees when you are able in as many payments as it takes. Fees you've paid are fully refundable less any expenses until we've filed your case with the court.</w:t>
      </w:r>
    </w:p>
    <w:p w14:paraId="1741F279" w14:textId="48E41CEC" w:rsidR="0034669D" w:rsidRPr="00F95126" w:rsidRDefault="0034669D" w:rsidP="002F11FA">
      <w:r w:rsidRPr="00F95126">
        <w:t>In addition, we will require you to provide us with sufficient information to prepare and complete the Bankruptcy Petition</w:t>
      </w:r>
      <w:r w:rsidR="00307341" w:rsidRPr="00F95126">
        <w:t>,</w:t>
      </w:r>
      <w:r w:rsidRPr="00F95126">
        <w:t xml:space="preserve"> Sche</w:t>
      </w:r>
      <w:r w:rsidR="00E97D7E" w:rsidRPr="00F95126">
        <w:t>dules and Statement of Affairs.</w:t>
      </w:r>
    </w:p>
    <w:p w14:paraId="458362B6" w14:textId="5F49329D" w:rsidR="0034669D" w:rsidRPr="00F95126" w:rsidRDefault="0034669D" w:rsidP="002F11FA">
      <w:r w:rsidRPr="00F95126">
        <w:t>We can offer a flat fee arrangement because the attorney time in the file is predictable and will be limited gener</w:t>
      </w:r>
      <w:r w:rsidR="00B32BE7" w:rsidRPr="00F95126">
        <w:t>ally to the ser</w:t>
      </w:r>
      <w:r w:rsidR="00100A85" w:rsidRPr="00F95126">
        <w:t xml:space="preserve">vices listed on the enclosed EXHIBIT A - Basic Services Anticipated </w:t>
      </w:r>
      <w:proofErr w:type="gramStart"/>
      <w:r w:rsidR="00100A85" w:rsidRPr="00F95126">
        <w:t>In</w:t>
      </w:r>
      <w:proofErr w:type="gramEnd"/>
      <w:r w:rsidR="00100A85" w:rsidRPr="00F95126">
        <w:t xml:space="preserve"> Chapter 13 Cases. </w:t>
      </w:r>
      <w:r w:rsidRPr="00F95126">
        <w:t xml:space="preserve">Services in addition to those </w:t>
      </w:r>
      <w:r w:rsidR="00100A85" w:rsidRPr="00F95126">
        <w:t>listed on Exhibit A will be billed on</w:t>
      </w:r>
      <w:r w:rsidRPr="00F95126">
        <w:t xml:space="preserve"> an hourly basi</w:t>
      </w:r>
      <w:r w:rsidR="00E97D7E" w:rsidRPr="00F95126">
        <w:t xml:space="preserve">s at my hourly rate of </w:t>
      </w:r>
      <w:proofErr w:type="gramStart"/>
      <w:r w:rsidR="00982638" w:rsidRPr="00F95126">
        <w:t>&lt;&lt;</w:t>
      </w:r>
      <w:proofErr w:type="spellStart"/>
      <w:r w:rsidR="00982638" w:rsidRPr="00F95126">
        <w:t>Matter.ResponsibleAttorney.Rate</w:t>
      </w:r>
      <w:proofErr w:type="spellEnd"/>
      <w:proofErr w:type="gramEnd"/>
      <w:r w:rsidR="00DD71DF" w:rsidRPr="00F95126">
        <w:t>&gt;&gt;</w:t>
      </w:r>
      <w:r w:rsidR="00E97D7E" w:rsidRPr="00F95126">
        <w:t>.</w:t>
      </w:r>
    </w:p>
    <w:p w14:paraId="5C6EC39F" w14:textId="543A438F" w:rsidR="0034669D" w:rsidRPr="00F95126" w:rsidRDefault="0034669D" w:rsidP="002F11FA">
      <w:r w:rsidRPr="00F95126">
        <w:t xml:space="preserve">Because the information contained in the Bankruptcy Schedules and Statement of Affairs is a “snapshot” of your finances on a given date, timely response and cooperation on your part is necessary to avoid duplicate work. Therefore, we ask that you respond promptly to requests for information and updating of </w:t>
      </w:r>
      <w:r w:rsidRPr="00F95126">
        <w:lastRenderedPageBreak/>
        <w:t xml:space="preserve">or correcting of the draft paperwork which we will ask for your review. </w:t>
      </w:r>
      <w:r w:rsidRPr="00F95126">
        <w:rPr>
          <w:i/>
          <w:u w:val="single"/>
        </w:rPr>
        <w:t>If an amendment to your Schedules to add creditors or change information previously given to us is required, and if this amendment is necessary or appropriate after the initial Bankruptcy Schedules are filed, you will be charged a f</w:t>
      </w:r>
      <w:r w:rsidR="00230E0F" w:rsidRPr="00F95126">
        <w:rPr>
          <w:i/>
          <w:u w:val="single"/>
        </w:rPr>
        <w:t>ee for amendment</w:t>
      </w:r>
      <w:r w:rsidR="00230E0F" w:rsidRPr="00F95126">
        <w:rPr>
          <w:i/>
        </w:rPr>
        <w:t>.</w:t>
      </w:r>
    </w:p>
    <w:p w14:paraId="20538CFF" w14:textId="77777777" w:rsidR="0034669D" w:rsidRPr="00F95126" w:rsidRDefault="0034669D" w:rsidP="002F11FA">
      <w:r w:rsidRPr="00F95126">
        <w:t xml:space="preserve">We expect to provide you with excellent legal representation at reasonable and fair fees, consistent with the scope and complexity of our </w:t>
      </w:r>
      <w:r w:rsidRPr="002F11FA">
        <w:t>assignment</w:t>
      </w:r>
      <w:r w:rsidRPr="00F95126">
        <w:t>. You should always feel free to question any aspect of our representation or our billings. In turn, we require your full cooperation, timely response to our needs for information and pr</w:t>
      </w:r>
      <w:r w:rsidR="00E97D7E" w:rsidRPr="00F95126">
        <w:t>ompt attention to our invoices.</w:t>
      </w:r>
    </w:p>
    <w:p w14:paraId="4054CB22" w14:textId="6AB89903" w:rsidR="0034669D" w:rsidRPr="00F95126" w:rsidRDefault="0034669D" w:rsidP="002F11FA">
      <w:r w:rsidRPr="00F95126">
        <w:t>We will file your case only when we are satisfied that you have completely and accurately disclosed all of your assets and liabilities and when all of the fees and expenses associated with</w:t>
      </w:r>
      <w:r w:rsidR="00982638" w:rsidRPr="00F95126">
        <w:t xml:space="preserve"> your case have been satisfied.</w:t>
      </w:r>
    </w:p>
    <w:p w14:paraId="6B953B71" w14:textId="4E0A825E" w:rsidR="002F11FA" w:rsidRPr="00F95126" w:rsidRDefault="0034669D" w:rsidP="002F11FA">
      <w:r w:rsidRPr="00F95126">
        <w:t>Often, we will communicate with you and others using e-mail. The disclaimer at the foot of every e-mail message or</w:t>
      </w:r>
      <w:r w:rsidR="007E1F22" w:rsidRPr="00F95126">
        <w:t xml:space="preserve">iginating in this office </w:t>
      </w:r>
      <w:r w:rsidR="002F11FA">
        <w:t>is exactly as below. Any message without this footer did not come from our office.</w:t>
      </w:r>
    </w:p>
    <w:p w14:paraId="2BB83952" w14:textId="77777777" w:rsidR="000C43D1" w:rsidRPr="002F11FA" w:rsidRDefault="000C43D1" w:rsidP="00B351F5">
      <w:pPr>
        <w:pStyle w:val="Quote"/>
        <w:spacing w:before="0"/>
        <w:jc w:val="left"/>
      </w:pPr>
      <w:r w:rsidRPr="002F11FA">
        <w:rPr>
          <w:shd w:val="clear" w:color="auto" w:fill="FFFFFF"/>
        </w:rPr>
        <w:t>This electronic mail message contains CONFIDENTIAL information which is</w:t>
      </w:r>
      <w:r w:rsidRPr="002F11FA">
        <w:br/>
      </w:r>
      <w:proofErr w:type="gramStart"/>
      <w:r w:rsidRPr="002F11FA">
        <w:rPr>
          <w:shd w:val="clear" w:color="auto" w:fill="FFFFFF"/>
        </w:rPr>
        <w:t>   (</w:t>
      </w:r>
      <w:proofErr w:type="gramEnd"/>
      <w:r w:rsidRPr="002F11FA">
        <w:rPr>
          <w:shd w:val="clear" w:color="auto" w:fill="FFFFFF"/>
        </w:rPr>
        <w:t>a) ATTORNEY - CLIENT PRIVILEGED COMMUNICATION, WORK</w:t>
      </w:r>
      <w:r w:rsidRPr="002F11FA">
        <w:t xml:space="preserve"> </w:t>
      </w:r>
      <w:r w:rsidRPr="002F11FA">
        <w:rPr>
          <w:shd w:val="clear" w:color="auto" w:fill="FFFFFF"/>
        </w:rPr>
        <w:t>PRODUCT, PROPRIETARY IN NATURE, OR OTHERWISE PROTECTED BY LAW</w:t>
      </w:r>
      <w:r w:rsidRPr="002F11FA">
        <w:t xml:space="preserve"> </w:t>
      </w:r>
      <w:r w:rsidRPr="002F11FA">
        <w:rPr>
          <w:shd w:val="clear" w:color="auto" w:fill="FFFFFF"/>
        </w:rPr>
        <w:t>FROM DISCLOSURE, and</w:t>
      </w:r>
      <w:r w:rsidRPr="002F11FA">
        <w:br/>
      </w:r>
      <w:r w:rsidRPr="002F11FA">
        <w:rPr>
          <w:shd w:val="clear" w:color="auto" w:fill="FFFFFF"/>
        </w:rPr>
        <w:t>   (b) intended only for the use of the Addressee(s) named herein.</w:t>
      </w:r>
    </w:p>
    <w:p w14:paraId="557BBFC0" w14:textId="77777777" w:rsidR="000C43D1" w:rsidRPr="002F11FA" w:rsidRDefault="000C43D1" w:rsidP="00B351F5">
      <w:pPr>
        <w:pStyle w:val="Quote"/>
        <w:spacing w:before="0"/>
        <w:jc w:val="left"/>
      </w:pPr>
      <w:r w:rsidRPr="002F11FA">
        <w:rPr>
          <w:shd w:val="clear" w:color="auto" w:fill="FFFFFF"/>
        </w:rPr>
        <w:t>If you are not an Addressee, or the person responsible for delivering this</w:t>
      </w:r>
      <w:r w:rsidRPr="002F11FA">
        <w:t xml:space="preserve"> </w:t>
      </w:r>
      <w:r w:rsidRPr="002F11FA">
        <w:rPr>
          <w:shd w:val="clear" w:color="auto" w:fill="FFFFFF"/>
        </w:rPr>
        <w:t>to an Addressee, you are hereby notified that reading, copying, or</w:t>
      </w:r>
      <w:r w:rsidRPr="002F11FA">
        <w:t xml:space="preserve"> </w:t>
      </w:r>
      <w:r w:rsidRPr="002F11FA">
        <w:rPr>
          <w:shd w:val="clear" w:color="auto" w:fill="FFFFFF"/>
        </w:rPr>
        <w:t>distributing this message is prohibited.</w:t>
      </w:r>
    </w:p>
    <w:p w14:paraId="0778151A" w14:textId="77777777" w:rsidR="000C43D1" w:rsidRPr="002F11FA" w:rsidRDefault="000C43D1" w:rsidP="00B351F5">
      <w:pPr>
        <w:pStyle w:val="Quote"/>
        <w:spacing w:before="0"/>
        <w:jc w:val="left"/>
        <w:rPr>
          <w:rFonts w:cs="Times New Roman"/>
          <w:color w:val="auto"/>
        </w:rPr>
      </w:pPr>
      <w:r w:rsidRPr="002F11FA">
        <w:rPr>
          <w:shd w:val="clear" w:color="auto" w:fill="FFFFFF"/>
        </w:rPr>
        <w:t>If you have received this electronic mail message in error, please reply to</w:t>
      </w:r>
      <w:r w:rsidRPr="002F11FA">
        <w:t xml:space="preserve"> </w:t>
      </w:r>
      <w:r w:rsidRPr="002F11FA">
        <w:rPr>
          <w:shd w:val="clear" w:color="auto" w:fill="FFFFFF"/>
        </w:rPr>
        <w:t>the sender and take the steps necessary to delete the message completely</w:t>
      </w:r>
      <w:r w:rsidRPr="002F11FA">
        <w:t xml:space="preserve"> </w:t>
      </w:r>
      <w:r w:rsidRPr="002F11FA">
        <w:rPr>
          <w:shd w:val="clear" w:color="auto" w:fill="FFFFFF"/>
        </w:rPr>
        <w:t>from your computer system.</w:t>
      </w:r>
    </w:p>
    <w:p w14:paraId="24CE2C96" w14:textId="2823003B" w:rsidR="00E97D7E" w:rsidRPr="002F11FA" w:rsidRDefault="0034669D" w:rsidP="00B351F5">
      <w:pPr>
        <w:pStyle w:val="Quote"/>
        <w:spacing w:before="0"/>
        <w:jc w:val="left"/>
        <w:rPr>
          <w:color w:val="00000A"/>
        </w:rPr>
      </w:pPr>
      <w:r w:rsidRPr="002F11FA">
        <w:t>We make every effort to make sure that e-mail only goes to its intended recipient, but there is the possibility of misdirection, or other technological problems. Your acceptance of this engagement letter constitutes approval of in-house office procedures regarding use and dissemination of e-mai</w:t>
      </w:r>
      <w:r w:rsidR="00982638" w:rsidRPr="002F11FA">
        <w:t>l.</w:t>
      </w:r>
    </w:p>
    <w:p w14:paraId="14913B6E" w14:textId="03216E78" w:rsidR="0034669D" w:rsidRPr="00F95126" w:rsidRDefault="0034669D" w:rsidP="002F11FA">
      <w:r w:rsidRPr="00F95126">
        <w:t>Please indicate your acceptance of this engagement by signing below. We will keep the original signed Engagement Letter in our files. We appreciate this opportunity to serve you and look forward to a good</w:t>
      </w:r>
      <w:r w:rsidR="00982638" w:rsidRPr="00F95126">
        <w:t xml:space="preserve"> working relationship with you.</w:t>
      </w:r>
    </w:p>
    <w:p w14:paraId="404C9BC0" w14:textId="77777777" w:rsidR="009263D2" w:rsidRPr="00F95126" w:rsidRDefault="009263D2" w:rsidP="002F11FA"/>
    <w:p w14:paraId="22A1A2A3" w14:textId="227AAE76" w:rsidR="00125B29" w:rsidRPr="00F95126" w:rsidRDefault="002F11FA" w:rsidP="002F11FA">
      <w:r w:rsidRPr="00F95126">
        <w:rPr>
          <w:noProof/>
        </w:rPr>
        <w:drawing>
          <wp:anchor distT="0" distB="0" distL="114300" distR="114300" simplePos="0" relativeHeight="251682816" behindDoc="0" locked="0" layoutInCell="1" allowOverlap="1" wp14:anchorId="6213C9D5" wp14:editId="21124052">
            <wp:simplePos x="0" y="0"/>
            <wp:positionH relativeFrom="column">
              <wp:posOffset>13970</wp:posOffset>
            </wp:positionH>
            <wp:positionV relativeFrom="paragraph">
              <wp:posOffset>222178</wp:posOffset>
            </wp:positionV>
            <wp:extent cx="2184400" cy="513715"/>
            <wp:effectExtent l="0" t="0" r="0" b="0"/>
            <wp:wrapTight wrapText="bothSides">
              <wp:wrapPolygon edited="0">
                <wp:start x="11930" y="0"/>
                <wp:lineTo x="6907" y="1068"/>
                <wp:lineTo x="2637" y="4806"/>
                <wp:lineTo x="2637" y="9078"/>
                <wp:lineTo x="628" y="10146"/>
                <wp:lineTo x="0" y="16554"/>
                <wp:lineTo x="126" y="18156"/>
                <wp:lineTo x="5651" y="20292"/>
                <wp:lineTo x="6153" y="20292"/>
                <wp:lineTo x="6907" y="17622"/>
                <wp:lineTo x="21474" y="13350"/>
                <wp:lineTo x="21474" y="9612"/>
                <wp:lineTo x="12684" y="8010"/>
                <wp:lineTo x="13312" y="4272"/>
                <wp:lineTo x="12433" y="0"/>
                <wp:lineTo x="1193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wen_signature-trans.png"/>
                    <pic:cNvPicPr/>
                  </pic:nvPicPr>
                  <pic:blipFill>
                    <a:blip r:embed="rId8">
                      <a:extLst>
                        <a:ext uri="{28A0092B-C50C-407E-A947-70E740481C1C}">
                          <a14:useLocalDpi xmlns:a14="http://schemas.microsoft.com/office/drawing/2010/main" val="0"/>
                        </a:ext>
                      </a:extLst>
                    </a:blip>
                    <a:stretch>
                      <a:fillRect/>
                    </a:stretch>
                  </pic:blipFill>
                  <pic:spPr>
                    <a:xfrm>
                      <a:off x="0" y="0"/>
                      <a:ext cx="2184400" cy="513715"/>
                    </a:xfrm>
                    <a:prstGeom prst="rect">
                      <a:avLst/>
                    </a:prstGeom>
                  </pic:spPr>
                </pic:pic>
              </a:graphicData>
            </a:graphic>
            <wp14:sizeRelH relativeFrom="margin">
              <wp14:pctWidth>0</wp14:pctWidth>
            </wp14:sizeRelH>
            <wp14:sizeRelV relativeFrom="margin">
              <wp14:pctHeight>0</wp14:pctHeight>
            </wp14:sizeRelV>
          </wp:anchor>
        </w:drawing>
      </w:r>
      <w:r w:rsidR="0034669D" w:rsidRPr="00F95126">
        <w:t>Very truly yours,</w:t>
      </w:r>
    </w:p>
    <w:p w14:paraId="0944346C" w14:textId="6E7891B5" w:rsidR="009263D2" w:rsidRPr="00F95126" w:rsidRDefault="009263D2" w:rsidP="002F11FA"/>
    <w:p w14:paraId="5DA9CCB0" w14:textId="77777777" w:rsidR="0034669D" w:rsidRPr="00F95126" w:rsidRDefault="0034669D" w:rsidP="002F11FA"/>
    <w:p w14:paraId="7B6AC89B" w14:textId="04E3212A" w:rsidR="009263D2" w:rsidRPr="00F95126" w:rsidRDefault="009263D2" w:rsidP="002F11FA">
      <w:proofErr w:type="gramStart"/>
      <w:r w:rsidRPr="00F95126">
        <w:t>&lt;&lt;</w:t>
      </w:r>
      <w:proofErr w:type="spellStart"/>
      <w:r w:rsidRPr="00F95126">
        <w:t>Matter.ResponsibleAttorney.Name</w:t>
      </w:r>
      <w:proofErr w:type="spellEnd"/>
      <w:proofErr w:type="gramEnd"/>
      <w:r w:rsidRPr="00F95126">
        <w:t>&gt;&gt;</w:t>
      </w:r>
      <w:r w:rsidR="000A10A5" w:rsidRPr="00F95126">
        <w:t>, &lt;&lt;</w:t>
      </w:r>
      <w:proofErr w:type="spellStart"/>
      <w:r w:rsidR="000A10A5" w:rsidRPr="00F95126">
        <w:t>Matter.ResponsibleAttorney.JobTitle.Name</w:t>
      </w:r>
      <w:proofErr w:type="spellEnd"/>
      <w:r w:rsidR="000A10A5" w:rsidRPr="00F95126">
        <w:t>&gt;&gt;</w:t>
      </w:r>
    </w:p>
    <w:p w14:paraId="018047B7" w14:textId="6F0F4D4A" w:rsidR="00EB0053" w:rsidRDefault="0034669D" w:rsidP="002F11FA">
      <w:r w:rsidRPr="00F95126">
        <w:t xml:space="preserve">I have read this letter and </w:t>
      </w:r>
      <w:r w:rsidR="00D003BF" w:rsidRPr="00F95126">
        <w:t>the Fees and Other</w:t>
      </w:r>
      <w:r w:rsidR="00E97D7E" w:rsidRPr="00F95126">
        <w:t xml:space="preserve"> </w:t>
      </w:r>
      <w:r w:rsidR="00D003BF" w:rsidRPr="00F95126">
        <w:t>Policies</w:t>
      </w:r>
      <w:r w:rsidRPr="00F95126">
        <w:t xml:space="preserve"> Statement in its e</w:t>
      </w:r>
      <w:r w:rsidR="00D003BF" w:rsidRPr="00F95126">
        <w:t>ntirety and agree to its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
        <w:gridCol w:w="1170"/>
        <w:gridCol w:w="270"/>
        <w:gridCol w:w="3780"/>
        <w:gridCol w:w="270"/>
        <w:gridCol w:w="1026"/>
      </w:tblGrid>
      <w:tr w:rsidR="00AB3727" w14:paraId="3FC61790" w14:textId="77777777" w:rsidTr="00AB3727">
        <w:tc>
          <w:tcPr>
            <w:tcW w:w="3150" w:type="dxa"/>
            <w:tcBorders>
              <w:bottom w:val="single" w:sz="4" w:space="0" w:color="auto"/>
            </w:tcBorders>
          </w:tcPr>
          <w:p w14:paraId="2C1F731A" w14:textId="77777777" w:rsidR="00AB3727" w:rsidRDefault="00AB3727" w:rsidP="002F11FA"/>
        </w:tc>
        <w:tc>
          <w:tcPr>
            <w:tcW w:w="270" w:type="dxa"/>
          </w:tcPr>
          <w:p w14:paraId="4D8F7726" w14:textId="77777777" w:rsidR="00AB3727" w:rsidRDefault="00AB3727" w:rsidP="002F11FA"/>
        </w:tc>
        <w:tc>
          <w:tcPr>
            <w:tcW w:w="1170" w:type="dxa"/>
            <w:tcBorders>
              <w:bottom w:val="single" w:sz="4" w:space="0" w:color="auto"/>
            </w:tcBorders>
          </w:tcPr>
          <w:p w14:paraId="13DACA51" w14:textId="77777777" w:rsidR="00AB3727" w:rsidRDefault="00AB3727" w:rsidP="002F11FA"/>
        </w:tc>
        <w:tc>
          <w:tcPr>
            <w:tcW w:w="270" w:type="dxa"/>
          </w:tcPr>
          <w:p w14:paraId="17E954F7" w14:textId="77777777" w:rsidR="00AB3727" w:rsidRPr="00AB3727" w:rsidRDefault="00AB3727" w:rsidP="002F11FA">
            <w:pPr>
              <w:rPr>
                <w:sz w:val="10"/>
                <w:szCs w:val="10"/>
              </w:rPr>
            </w:pPr>
          </w:p>
        </w:tc>
        <w:tc>
          <w:tcPr>
            <w:tcW w:w="3780" w:type="dxa"/>
            <w:tcBorders>
              <w:bottom w:val="single" w:sz="4" w:space="0" w:color="auto"/>
            </w:tcBorders>
          </w:tcPr>
          <w:p w14:paraId="4B905347" w14:textId="43BF2B34" w:rsidR="00AB3727" w:rsidRDefault="00AB3727" w:rsidP="002F11FA"/>
        </w:tc>
        <w:tc>
          <w:tcPr>
            <w:tcW w:w="270" w:type="dxa"/>
          </w:tcPr>
          <w:p w14:paraId="7AD79A10" w14:textId="77777777" w:rsidR="00AB3727" w:rsidRDefault="00AB3727" w:rsidP="002F11FA"/>
        </w:tc>
        <w:tc>
          <w:tcPr>
            <w:tcW w:w="1026" w:type="dxa"/>
            <w:tcBorders>
              <w:bottom w:val="single" w:sz="4" w:space="0" w:color="auto"/>
            </w:tcBorders>
          </w:tcPr>
          <w:p w14:paraId="3C3E5EC2" w14:textId="77777777" w:rsidR="00AB3727" w:rsidRDefault="00AB3727" w:rsidP="002F11FA"/>
        </w:tc>
      </w:tr>
      <w:tr w:rsidR="00AB3727" w14:paraId="5C9FF5AB" w14:textId="77777777" w:rsidTr="00AB3727">
        <w:tc>
          <w:tcPr>
            <w:tcW w:w="3150" w:type="dxa"/>
            <w:tcBorders>
              <w:top w:val="single" w:sz="4" w:space="0" w:color="auto"/>
            </w:tcBorders>
          </w:tcPr>
          <w:p w14:paraId="2D82B60C" w14:textId="42F1DDBB" w:rsidR="00AB3727" w:rsidRDefault="00AB3727" w:rsidP="002F11FA">
            <w:proofErr w:type="gramStart"/>
            <w:r w:rsidRPr="0055182E">
              <w:rPr>
                <w:sz w:val="18"/>
                <w:szCs w:val="18"/>
              </w:rPr>
              <w:t>&lt;&lt;</w:t>
            </w:r>
            <w:proofErr w:type="spellStart"/>
            <w:r w:rsidRPr="0055182E">
              <w:rPr>
                <w:sz w:val="18"/>
                <w:szCs w:val="18"/>
              </w:rPr>
              <w:t>Matter.Client.Name</w:t>
            </w:r>
            <w:proofErr w:type="spellEnd"/>
            <w:proofErr w:type="gramEnd"/>
            <w:r w:rsidRPr="0055182E">
              <w:rPr>
                <w:sz w:val="18"/>
                <w:szCs w:val="18"/>
              </w:rPr>
              <w:t>&gt;&gt;</w:t>
            </w:r>
          </w:p>
        </w:tc>
        <w:tc>
          <w:tcPr>
            <w:tcW w:w="270" w:type="dxa"/>
          </w:tcPr>
          <w:p w14:paraId="0A8EAFD2" w14:textId="77777777" w:rsidR="00AB3727" w:rsidRDefault="00AB3727" w:rsidP="002F11FA"/>
        </w:tc>
        <w:tc>
          <w:tcPr>
            <w:tcW w:w="1170" w:type="dxa"/>
            <w:tcBorders>
              <w:top w:val="single" w:sz="4" w:space="0" w:color="auto"/>
            </w:tcBorders>
          </w:tcPr>
          <w:p w14:paraId="1EFBCD61" w14:textId="0FCD2CAE" w:rsidR="00AB3727" w:rsidRDefault="00AB3727" w:rsidP="002F11FA">
            <w:r w:rsidRPr="0055182E">
              <w:rPr>
                <w:sz w:val="18"/>
                <w:szCs w:val="18"/>
              </w:rPr>
              <w:t>Date</w:t>
            </w:r>
          </w:p>
        </w:tc>
        <w:tc>
          <w:tcPr>
            <w:tcW w:w="270" w:type="dxa"/>
          </w:tcPr>
          <w:p w14:paraId="15C3EC8E" w14:textId="77777777" w:rsidR="00AB3727" w:rsidRPr="00AB3727" w:rsidRDefault="00AB3727" w:rsidP="002F11FA">
            <w:pPr>
              <w:rPr>
                <w:sz w:val="10"/>
                <w:szCs w:val="10"/>
              </w:rPr>
            </w:pPr>
          </w:p>
        </w:tc>
        <w:tc>
          <w:tcPr>
            <w:tcW w:w="3780" w:type="dxa"/>
            <w:tcBorders>
              <w:top w:val="single" w:sz="4" w:space="0" w:color="auto"/>
            </w:tcBorders>
          </w:tcPr>
          <w:p w14:paraId="3D02BDA8" w14:textId="6D6D50DC" w:rsidR="00AB3727" w:rsidRDefault="00AB3727" w:rsidP="002F11FA">
            <w:proofErr w:type="gramStart"/>
            <w:r w:rsidRPr="0055182E">
              <w:rPr>
                <w:sz w:val="18"/>
                <w:szCs w:val="18"/>
              </w:rPr>
              <w:t>&lt;&lt;</w:t>
            </w:r>
            <w:proofErr w:type="spellStart"/>
            <w:r w:rsidRPr="0055182E">
              <w:rPr>
                <w:sz w:val="18"/>
                <w:szCs w:val="18"/>
              </w:rPr>
              <w:t>Matter.Relationships.Spouse.Name</w:t>
            </w:r>
            <w:proofErr w:type="spellEnd"/>
            <w:proofErr w:type="gramEnd"/>
            <w:r w:rsidRPr="0055182E">
              <w:rPr>
                <w:sz w:val="18"/>
                <w:szCs w:val="18"/>
              </w:rPr>
              <w:t>&gt;&gt;</w:t>
            </w:r>
          </w:p>
        </w:tc>
        <w:tc>
          <w:tcPr>
            <w:tcW w:w="270" w:type="dxa"/>
          </w:tcPr>
          <w:p w14:paraId="2D32B172" w14:textId="77777777" w:rsidR="00AB3727" w:rsidRDefault="00AB3727" w:rsidP="002F11FA"/>
        </w:tc>
        <w:tc>
          <w:tcPr>
            <w:tcW w:w="1026" w:type="dxa"/>
            <w:tcBorders>
              <w:top w:val="single" w:sz="4" w:space="0" w:color="auto"/>
            </w:tcBorders>
          </w:tcPr>
          <w:p w14:paraId="0CCE2CF9" w14:textId="6F9D816C" w:rsidR="00AB3727" w:rsidRDefault="00AB3727" w:rsidP="002F11FA">
            <w:r w:rsidRPr="0055182E">
              <w:rPr>
                <w:sz w:val="18"/>
                <w:szCs w:val="18"/>
              </w:rPr>
              <w:t>Date</w:t>
            </w:r>
          </w:p>
        </w:tc>
      </w:tr>
    </w:tbl>
    <w:p w14:paraId="5B52BC2F" w14:textId="77777777" w:rsidR="00134222" w:rsidRPr="00F95126" w:rsidRDefault="00134222" w:rsidP="002F11FA">
      <w:r w:rsidRPr="00F95126">
        <w:br w:type="page"/>
      </w:r>
    </w:p>
    <w:p w14:paraId="4C8C01F5" w14:textId="77777777" w:rsidR="00134222" w:rsidRPr="00F95126" w:rsidRDefault="00134222" w:rsidP="002F11FA">
      <w:pPr>
        <w:pStyle w:val="Title"/>
      </w:pPr>
      <w:r w:rsidRPr="00F95126">
        <w:lastRenderedPageBreak/>
        <w:t>EXHIBIT A</w:t>
      </w:r>
    </w:p>
    <w:p w14:paraId="3233EEAB" w14:textId="77777777" w:rsidR="00134222" w:rsidRPr="00F95126" w:rsidRDefault="00134222" w:rsidP="002F11FA">
      <w:pPr>
        <w:pStyle w:val="Subtitle"/>
      </w:pPr>
      <w:r w:rsidRPr="00F95126">
        <w:t>BASIC SERVICES ANTICIPATED IN CHAPTER 13 CASES</w:t>
      </w:r>
    </w:p>
    <w:p w14:paraId="2EB39FFA" w14:textId="32E4AEE4" w:rsidR="00134222" w:rsidRPr="00F95126" w:rsidRDefault="00134222" w:rsidP="002F11FA">
      <w:r w:rsidRPr="00F95126">
        <w:t xml:space="preserve">The following services are Basic Services common to most Chapter 13 cases. Some cases will not require all of these services, but such services are considered essential to competent and effective representation of most debtors in Chapter 13. </w:t>
      </w:r>
    </w:p>
    <w:p w14:paraId="0A1621A5" w14:textId="77777777" w:rsidR="00134222" w:rsidRPr="00F95126" w:rsidRDefault="00134222" w:rsidP="002F11FA"/>
    <w:p w14:paraId="3C0D075F" w14:textId="0295CE1D" w:rsidR="00134222" w:rsidRPr="00F95126" w:rsidRDefault="00134222" w:rsidP="002F11FA">
      <w:pPr>
        <w:pStyle w:val="ListParagraph"/>
        <w:numPr>
          <w:ilvl w:val="0"/>
          <w:numId w:val="9"/>
        </w:numPr>
      </w:pPr>
      <w:r w:rsidRPr="00F95126">
        <w:t>Meet with the debtor(s) to review and analyze the debtor(s)' financial situation.</w:t>
      </w:r>
    </w:p>
    <w:p w14:paraId="7697EB7E" w14:textId="394FBEF4" w:rsidR="00134222" w:rsidRPr="00F95126" w:rsidRDefault="00134222" w:rsidP="002F11FA">
      <w:pPr>
        <w:pStyle w:val="ListParagraph"/>
        <w:numPr>
          <w:ilvl w:val="0"/>
          <w:numId w:val="9"/>
        </w:numPr>
      </w:pPr>
      <w:r w:rsidRPr="00F95126">
        <w:t>Counsel the debtor(s) on whether the filing of a bankruptcy case is appropriate and necessary and, if so, whether to file a Chapter 7 or Chapter 13 case.</w:t>
      </w:r>
    </w:p>
    <w:p w14:paraId="4C806228" w14:textId="0007295E" w:rsidR="00134222" w:rsidRPr="00F95126" w:rsidRDefault="00134222" w:rsidP="002F11FA">
      <w:pPr>
        <w:pStyle w:val="ListParagraph"/>
        <w:numPr>
          <w:ilvl w:val="0"/>
          <w:numId w:val="9"/>
        </w:numPr>
      </w:pPr>
      <w:r w:rsidRPr="00F95126">
        <w:t>Advise the debtor(s) of their statutory obligations once a bankruptcy is filed, both pre and post-confirmation.</w:t>
      </w:r>
    </w:p>
    <w:p w14:paraId="744267CD" w14:textId="71CBF8FD" w:rsidR="00134222" w:rsidRPr="00F95126" w:rsidRDefault="00134222" w:rsidP="002F11FA">
      <w:pPr>
        <w:pStyle w:val="ListParagraph"/>
        <w:numPr>
          <w:ilvl w:val="0"/>
          <w:numId w:val="9"/>
        </w:numPr>
      </w:pPr>
      <w:r w:rsidRPr="00F95126">
        <w:t>Evaluate the timing of the filing.</w:t>
      </w:r>
    </w:p>
    <w:p w14:paraId="32952A6B" w14:textId="5445E1DA" w:rsidR="00134222" w:rsidRPr="00F95126" w:rsidRDefault="00134222" w:rsidP="002F11FA">
      <w:pPr>
        <w:pStyle w:val="ListParagraph"/>
        <w:numPr>
          <w:ilvl w:val="0"/>
          <w:numId w:val="9"/>
        </w:numPr>
      </w:pPr>
      <w:r w:rsidRPr="00F95126">
        <w:t>Evaluate conflict of interest issues.</w:t>
      </w:r>
    </w:p>
    <w:p w14:paraId="6C1B62BC" w14:textId="245321A4" w:rsidR="00134222" w:rsidRPr="00F95126" w:rsidRDefault="00134222" w:rsidP="002F11FA">
      <w:pPr>
        <w:pStyle w:val="ListParagraph"/>
        <w:numPr>
          <w:ilvl w:val="0"/>
          <w:numId w:val="9"/>
        </w:numPr>
      </w:pPr>
      <w:r w:rsidRPr="00F95126">
        <w:t>Explain to the debtor(s) the nature and amount of fees and expenses to be charged for the Basic Services. Provide the debtor(s) with a copy of this Exhibit A of Basic Services.</w:t>
      </w:r>
    </w:p>
    <w:p w14:paraId="71A7B21E" w14:textId="60B23441" w:rsidR="00134222" w:rsidRPr="00F95126" w:rsidRDefault="00134222" w:rsidP="002F11FA">
      <w:pPr>
        <w:pStyle w:val="ListParagraph"/>
        <w:numPr>
          <w:ilvl w:val="0"/>
          <w:numId w:val="9"/>
        </w:numPr>
      </w:pPr>
      <w:r w:rsidRPr="00F95126">
        <w:t xml:space="preserve">If required to e-file, e-file all documents on </w:t>
      </w:r>
      <w:proofErr w:type="gramStart"/>
      <w:r w:rsidRPr="00F95126">
        <w:t>debtors</w:t>
      </w:r>
      <w:proofErr w:type="gramEnd"/>
      <w:r w:rsidRPr="00F95126">
        <w:t xml:space="preserve"> behalf.</w:t>
      </w:r>
    </w:p>
    <w:p w14:paraId="4969116C" w14:textId="721F4BF3" w:rsidR="00134222" w:rsidRPr="00F95126" w:rsidRDefault="00134222" w:rsidP="002F11FA">
      <w:pPr>
        <w:pStyle w:val="ListParagraph"/>
        <w:numPr>
          <w:ilvl w:val="0"/>
          <w:numId w:val="9"/>
        </w:numPr>
      </w:pPr>
      <w:r w:rsidRPr="00F95126">
        <w:t>Analyze eligibility for discharge.</w:t>
      </w:r>
    </w:p>
    <w:p w14:paraId="61D8C2EC" w14:textId="3E6738BB" w:rsidR="00134222" w:rsidRPr="00F95126" w:rsidRDefault="00134222" w:rsidP="002F11FA">
      <w:pPr>
        <w:pStyle w:val="ListParagraph"/>
        <w:numPr>
          <w:ilvl w:val="0"/>
          <w:numId w:val="9"/>
        </w:numPr>
      </w:pPr>
      <w:r w:rsidRPr="00F95126">
        <w:t>Prepare and file required documents, including, but not limited to, the schedules and statement of affairs and Form B22 C, Statement of Current Monthly Income, and other information required to be filed by section 521(a) of the Code.</w:t>
      </w:r>
    </w:p>
    <w:p w14:paraId="53BACA86" w14:textId="5FCC361F" w:rsidR="00134222" w:rsidRPr="00F95126" w:rsidRDefault="00134222" w:rsidP="002F11FA">
      <w:pPr>
        <w:pStyle w:val="ListParagraph"/>
        <w:numPr>
          <w:ilvl w:val="0"/>
          <w:numId w:val="9"/>
        </w:numPr>
      </w:pPr>
      <w:r w:rsidRPr="00F95126">
        <w:t>Assist the debtor(s) in formulating a budget and Chapter 13 plan.</w:t>
      </w:r>
    </w:p>
    <w:p w14:paraId="3FF85B02" w14:textId="716968DA" w:rsidR="00134222" w:rsidRPr="00F95126" w:rsidRDefault="00134222" w:rsidP="002F11FA">
      <w:pPr>
        <w:pStyle w:val="ListParagraph"/>
        <w:numPr>
          <w:ilvl w:val="0"/>
          <w:numId w:val="9"/>
        </w:numPr>
      </w:pPr>
      <w:r w:rsidRPr="00F95126">
        <w:t>Respond to creditor inquiries.</w:t>
      </w:r>
    </w:p>
    <w:p w14:paraId="35C83DE2" w14:textId="37BDFFCA" w:rsidR="00134222" w:rsidRPr="00F95126" w:rsidRDefault="00134222" w:rsidP="002F11FA">
      <w:pPr>
        <w:pStyle w:val="ListParagraph"/>
        <w:numPr>
          <w:ilvl w:val="0"/>
          <w:numId w:val="9"/>
        </w:numPr>
      </w:pPr>
      <w:r w:rsidRPr="00F95126">
        <w:t>Timely supply requested information to the Chapter 13 Trustee.</w:t>
      </w:r>
    </w:p>
    <w:p w14:paraId="5DFADEFE" w14:textId="264D7146" w:rsidR="00134222" w:rsidRPr="00F95126" w:rsidRDefault="00134222" w:rsidP="002F11FA">
      <w:pPr>
        <w:pStyle w:val="ListParagraph"/>
        <w:numPr>
          <w:ilvl w:val="0"/>
          <w:numId w:val="9"/>
        </w:numPr>
      </w:pPr>
      <w:r w:rsidRPr="00F95126">
        <w:t>Advise the debtor(s) with regard to the automatic stay.</w:t>
      </w:r>
    </w:p>
    <w:p w14:paraId="7C499295" w14:textId="2E5EE568" w:rsidR="00134222" w:rsidRPr="00F95126" w:rsidRDefault="00134222" w:rsidP="002F11FA">
      <w:pPr>
        <w:pStyle w:val="ListParagraph"/>
        <w:numPr>
          <w:ilvl w:val="0"/>
          <w:numId w:val="9"/>
        </w:numPr>
      </w:pPr>
      <w:r w:rsidRPr="00F95126">
        <w:t>Take appropriate action with respect to the automatic stay.</w:t>
      </w:r>
    </w:p>
    <w:p w14:paraId="2D8955F1" w14:textId="3B9D26D2" w:rsidR="00134222" w:rsidRPr="00F95126" w:rsidRDefault="00134222" w:rsidP="002F11FA">
      <w:pPr>
        <w:pStyle w:val="ListParagraph"/>
        <w:numPr>
          <w:ilvl w:val="0"/>
          <w:numId w:val="9"/>
        </w:numPr>
      </w:pPr>
      <w:r w:rsidRPr="00F95126">
        <w:t>Appear at and represent the debtor(s) at the § 341 meeting of creditors.</w:t>
      </w:r>
    </w:p>
    <w:p w14:paraId="08B2C31D" w14:textId="667E4A69" w:rsidR="00134222" w:rsidRPr="00F95126" w:rsidRDefault="00134222" w:rsidP="002F11FA">
      <w:pPr>
        <w:pStyle w:val="ListParagraph"/>
        <w:numPr>
          <w:ilvl w:val="0"/>
          <w:numId w:val="9"/>
        </w:numPr>
      </w:pPr>
      <w:r w:rsidRPr="00F95126">
        <w:t>Review claims filed by the final hearing on confirmation and account for them in the plan.</w:t>
      </w:r>
    </w:p>
    <w:p w14:paraId="4CF3EABA" w14:textId="00811B39" w:rsidR="00134222" w:rsidRPr="00F95126" w:rsidRDefault="00134222" w:rsidP="002F11FA">
      <w:pPr>
        <w:pStyle w:val="ListParagraph"/>
        <w:numPr>
          <w:ilvl w:val="0"/>
          <w:numId w:val="9"/>
        </w:numPr>
      </w:pPr>
      <w:r w:rsidRPr="00F95126">
        <w:t>Represent the debtor(s) in negotiations with the Chapter 13 Trustee.</w:t>
      </w:r>
    </w:p>
    <w:p w14:paraId="4480CE71" w14:textId="6433F611" w:rsidR="00134222" w:rsidRPr="00F95126" w:rsidRDefault="00134222" w:rsidP="002F11FA">
      <w:pPr>
        <w:pStyle w:val="ListParagraph"/>
        <w:numPr>
          <w:ilvl w:val="0"/>
          <w:numId w:val="9"/>
        </w:numPr>
      </w:pPr>
      <w:r w:rsidRPr="00F95126">
        <w:t>Prepare and file any necessary amendments to schedules, statements and proposed plans.</w:t>
      </w:r>
    </w:p>
    <w:p w14:paraId="7378478A" w14:textId="7C4FF674" w:rsidR="00134222" w:rsidRPr="00F95126" w:rsidRDefault="00134222" w:rsidP="002F11FA">
      <w:pPr>
        <w:pStyle w:val="ListParagraph"/>
        <w:numPr>
          <w:ilvl w:val="0"/>
          <w:numId w:val="9"/>
        </w:numPr>
      </w:pPr>
      <w:r w:rsidRPr="00F95126">
        <w:t>Where Debtor(s) own real estate or has lawsuits, obtain a lien search and if applicable, prepare and file motions for avoidance of liens.</w:t>
      </w:r>
    </w:p>
    <w:p w14:paraId="685D8027" w14:textId="075DBAA6" w:rsidR="00134222" w:rsidRPr="00F95126" w:rsidRDefault="00134222" w:rsidP="002F11FA">
      <w:pPr>
        <w:pStyle w:val="ListParagraph"/>
        <w:numPr>
          <w:ilvl w:val="0"/>
          <w:numId w:val="9"/>
        </w:numPr>
      </w:pPr>
      <w:r w:rsidRPr="00F95126">
        <w:t>Represent the debtor(s) at any Rule 2004 examination.</w:t>
      </w:r>
    </w:p>
    <w:p w14:paraId="660A3E4B" w14:textId="575C183B" w:rsidR="00134222" w:rsidRPr="00F95126" w:rsidRDefault="00134222" w:rsidP="002F11FA">
      <w:pPr>
        <w:pStyle w:val="ListParagraph"/>
        <w:numPr>
          <w:ilvl w:val="0"/>
          <w:numId w:val="9"/>
        </w:numPr>
      </w:pPr>
      <w:r w:rsidRPr="00F95126">
        <w:t>File or object to proofs of claim, as necessary.</w:t>
      </w:r>
    </w:p>
    <w:p w14:paraId="3204B331" w14:textId="049263C4" w:rsidR="00134222" w:rsidRPr="00F95126" w:rsidRDefault="00134222" w:rsidP="002F11FA">
      <w:pPr>
        <w:pStyle w:val="ListParagraph"/>
        <w:numPr>
          <w:ilvl w:val="0"/>
          <w:numId w:val="9"/>
        </w:numPr>
      </w:pPr>
      <w:r w:rsidRPr="00F95126">
        <w:t>If appropriate, prepare and file responses to motions and appear at any hearings.</w:t>
      </w:r>
    </w:p>
    <w:p w14:paraId="37FB26E5" w14:textId="2890B26D" w:rsidR="00134222" w:rsidRPr="00F95126" w:rsidRDefault="00134222" w:rsidP="002F11FA">
      <w:pPr>
        <w:pStyle w:val="ListParagraph"/>
        <w:numPr>
          <w:ilvl w:val="0"/>
          <w:numId w:val="9"/>
        </w:numPr>
      </w:pPr>
      <w:r w:rsidRPr="00F95126">
        <w:t xml:space="preserve">Represent debtors in plan confirmation process and attend hearing if </w:t>
      </w:r>
      <w:proofErr w:type="gramStart"/>
      <w:r w:rsidRPr="00F95126">
        <w:t>necessary</w:t>
      </w:r>
      <w:proofErr w:type="gramEnd"/>
      <w:r w:rsidRPr="00F95126">
        <w:t xml:space="preserve"> on objections to confirmation.</w:t>
      </w:r>
    </w:p>
    <w:p w14:paraId="390FE8D9" w14:textId="7C75C7F1" w:rsidR="00134222" w:rsidRPr="00F95126" w:rsidRDefault="00134222" w:rsidP="002F11FA">
      <w:pPr>
        <w:pStyle w:val="ListParagraph"/>
        <w:numPr>
          <w:ilvl w:val="0"/>
          <w:numId w:val="9"/>
        </w:numPr>
      </w:pPr>
      <w:r w:rsidRPr="00F95126">
        <w:t>Prepare all proposed orders and give all notices as required.</w:t>
      </w:r>
    </w:p>
    <w:p w14:paraId="12C68543" w14:textId="07DBAA3A" w:rsidR="00D003BF" w:rsidRPr="00F95126" w:rsidRDefault="00134222" w:rsidP="002F11FA">
      <w:pPr>
        <w:pStyle w:val="ListParagraph"/>
        <w:numPr>
          <w:ilvl w:val="0"/>
          <w:numId w:val="9"/>
        </w:numPr>
      </w:pPr>
      <w:r w:rsidRPr="00F95126">
        <w:t>Comply with T.L.B.R. 1017 and 3015, 11 U.S.C. §§ 521 and 1308</w:t>
      </w:r>
    </w:p>
    <w:sectPr w:rsidR="00D003BF" w:rsidRPr="00F95126" w:rsidSect="00F95126">
      <w:headerReference w:type="even" r:id="rId9"/>
      <w:headerReference w:type="default" r:id="rId10"/>
      <w:footerReference w:type="default" r:id="rId11"/>
      <w:headerReference w:type="first" r:id="rId12"/>
      <w:footerReference w:type="first" r:id="rId13"/>
      <w:pgSz w:w="12240" w:h="15840" w:code="1"/>
      <w:pgMar w:top="1440" w:right="1152" w:bottom="1152" w:left="1152" w:header="432" w:footer="90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E8D4A2" w14:textId="77777777" w:rsidR="003E38EA" w:rsidRDefault="003E38EA" w:rsidP="002F11FA">
      <w:r>
        <w:separator/>
      </w:r>
    </w:p>
  </w:endnote>
  <w:endnote w:type="continuationSeparator" w:id="0">
    <w:p w14:paraId="7FAE4EE3" w14:textId="77777777" w:rsidR="003E38EA" w:rsidRDefault="003E38EA" w:rsidP="002F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auto"/>
    <w:pitch w:val="variable"/>
    <w:sig w:usb0="80000287" w:usb1="28CF3C52" w:usb2="00000016" w:usb3="00000000" w:csb0="0004001F" w:csb1="00000000"/>
  </w:font>
  <w:font w:name="Lucida Grande">
    <w:panose1 w:val="020B0600040502020204"/>
    <w:charset w:val="00"/>
    <w:family w:val="auto"/>
    <w:pitch w:val="variable"/>
    <w:sig w:usb0="E1000AEF" w:usb1="5000A1FF" w:usb2="00000000" w:usb3="00000000" w:csb0="000001BF" w:csb1="00000000"/>
  </w:font>
  <w:font w:name="Trajan Pro 3">
    <w:altName w:val="Cambria"/>
    <w:panose1 w:val="020B0604020202020204"/>
    <w:charset w:val="00"/>
    <w:family w:val="roman"/>
    <w:pitch w:val="variable"/>
    <w:sig w:usb0="800000AF" w:usb1="5000204B" w:usb2="00000000" w:usb3="00000000" w:csb0="0000009B" w:csb1="00000000"/>
  </w:font>
  <w:font w:name="TrajanPro-Regular">
    <w:altName w:val="Times New Roman"/>
    <w:panose1 w:val="020B0604020202020204"/>
    <w:charset w:val="00"/>
    <w:family w:val="roman"/>
    <w:pitch w:val="variable"/>
    <w:sig w:usb0="800000AF" w:usb1="5000204B" w:usb2="00000000" w:usb3="00000000" w:csb0="0000009B"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28FB6" w14:textId="464C0901" w:rsidR="00F95126" w:rsidRPr="00F95126" w:rsidRDefault="00F95126" w:rsidP="002F11FA">
    <w:pPr>
      <w:pStyle w:val="Footer"/>
    </w:pPr>
    <w:r w:rsidRPr="00F95126">
      <w:t xml:space="preserve">Page </w:t>
    </w:r>
    <w:r w:rsidRPr="00F95126">
      <w:fldChar w:fldCharType="begin"/>
    </w:r>
    <w:r w:rsidRPr="00F95126">
      <w:instrText xml:space="preserve"> PAGE </w:instrText>
    </w:r>
    <w:r w:rsidRPr="00F95126">
      <w:fldChar w:fldCharType="separate"/>
    </w:r>
    <w:r w:rsidRPr="00F95126">
      <w:rPr>
        <w:noProof/>
      </w:rPr>
      <w:t>2</w:t>
    </w:r>
    <w:r w:rsidRPr="00F95126">
      <w:fldChar w:fldCharType="end"/>
    </w:r>
    <w:r w:rsidRPr="00F95126">
      <w:t xml:space="preserve"> of </w:t>
    </w:r>
    <w:fldSimple w:instr=" NUMPAGES ">
      <w:r w:rsidRPr="00F95126">
        <w:rPr>
          <w:noProof/>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5592B" w14:textId="3376790F" w:rsidR="007E37AB" w:rsidRPr="00100A85" w:rsidRDefault="00100A85" w:rsidP="002F11FA">
    <w:pPr>
      <w:pStyle w:val="Footer"/>
    </w:pPr>
    <w:r>
      <w:tab/>
    </w:r>
    <w:r w:rsidRPr="00100A85">
      <w:t xml:space="preserve">Page </w:t>
    </w:r>
    <w:r w:rsidRPr="00100A85">
      <w:fldChar w:fldCharType="begin"/>
    </w:r>
    <w:r w:rsidRPr="00100A85">
      <w:instrText xml:space="preserve"> PAGE </w:instrText>
    </w:r>
    <w:r w:rsidRPr="00100A85">
      <w:fldChar w:fldCharType="separate"/>
    </w:r>
    <w:r w:rsidR="00307341">
      <w:rPr>
        <w:noProof/>
      </w:rPr>
      <w:t>1</w:t>
    </w:r>
    <w:r w:rsidRPr="00100A85">
      <w:fldChar w:fldCharType="end"/>
    </w:r>
    <w:r w:rsidRPr="00100A85">
      <w:t xml:space="preserve"> of </w:t>
    </w:r>
    <w:fldSimple w:instr=" NUMPAGES ">
      <w:r w:rsidR="00307341">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AAA82" w14:textId="77777777" w:rsidR="003E38EA" w:rsidRDefault="003E38EA" w:rsidP="002F11FA">
      <w:r>
        <w:separator/>
      </w:r>
    </w:p>
  </w:footnote>
  <w:footnote w:type="continuationSeparator" w:id="0">
    <w:p w14:paraId="22B83695" w14:textId="77777777" w:rsidR="003E38EA" w:rsidRDefault="003E38EA" w:rsidP="002F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B12E2" w14:textId="77777777" w:rsidR="00125B29" w:rsidRDefault="00125B29" w:rsidP="002F11FA">
    <w:pPr>
      <w:pStyle w:val="Header"/>
    </w:pPr>
    <w:r>
      <w:rPr>
        <w:noProof/>
      </w:rPr>
      <w:drawing>
        <wp:anchor distT="0" distB="0" distL="114300" distR="114300" simplePos="0" relativeHeight="251656192" behindDoc="1" locked="0" layoutInCell="0" allowOverlap="1" wp14:anchorId="2C366576" wp14:editId="3DDF2241">
          <wp:simplePos x="0" y="0"/>
          <wp:positionH relativeFrom="margin">
            <wp:align>center</wp:align>
          </wp:positionH>
          <wp:positionV relativeFrom="margin">
            <wp:align>center</wp:align>
          </wp:positionV>
          <wp:extent cx="6501765" cy="3517265"/>
          <wp:effectExtent l="0" t="0" r="0" b="6985"/>
          <wp:wrapNone/>
          <wp:docPr id="5" name="Picture 5"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C43B0" w14:textId="77777777" w:rsidR="00125B29" w:rsidRDefault="00125B29" w:rsidP="002F11FA">
    <w:pPr>
      <w:pStyle w:val="Header"/>
    </w:pPr>
    <w:r>
      <w:rPr>
        <w:noProof/>
      </w:rPr>
      <w:drawing>
        <wp:anchor distT="0" distB="0" distL="114300" distR="114300" simplePos="0" relativeHeight="251658240" behindDoc="1" locked="0" layoutInCell="0" allowOverlap="1" wp14:anchorId="3431EEE8" wp14:editId="7AA70535">
          <wp:simplePos x="0" y="0"/>
          <wp:positionH relativeFrom="margin">
            <wp:align>center</wp:align>
          </wp:positionH>
          <wp:positionV relativeFrom="margin">
            <wp:align>center</wp:align>
          </wp:positionV>
          <wp:extent cx="6501765" cy="3517265"/>
          <wp:effectExtent l="0" t="0" r="0" b="6985"/>
          <wp:wrapNone/>
          <wp:docPr id="6" name="Picture 6"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72708" w14:textId="77777777" w:rsidR="00B2121C" w:rsidRDefault="00B2121C" w:rsidP="00B2121C">
    <w:pPr>
      <w:pStyle w:val="Header"/>
    </w:pPr>
    <w:r>
      <w:rPr>
        <w:noProof/>
      </w:rPr>
      <w:drawing>
        <wp:inline distT="0" distB="0" distL="0" distR="0" wp14:anchorId="130F8820" wp14:editId="55E5FF9A">
          <wp:extent cx="6327140" cy="74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hlaw-letterhead-blue.png"/>
                  <pic:cNvPicPr/>
                </pic:nvPicPr>
                <pic:blipFill>
                  <a:blip r:embed="rId1">
                    <a:extLst>
                      <a:ext uri="{28A0092B-C50C-407E-A947-70E740481C1C}">
                        <a14:useLocalDpi xmlns:a14="http://schemas.microsoft.com/office/drawing/2010/main" val="0"/>
                      </a:ext>
                    </a:extLst>
                  </a:blip>
                  <a:stretch>
                    <a:fillRect/>
                  </a:stretch>
                </pic:blipFill>
                <pic:spPr>
                  <a:xfrm>
                    <a:off x="0" y="0"/>
                    <a:ext cx="6327140" cy="749935"/>
                  </a:xfrm>
                  <a:prstGeom prst="rect">
                    <a:avLst/>
                  </a:prstGeom>
                </pic:spPr>
              </pic:pic>
            </a:graphicData>
          </a:graphic>
        </wp:inline>
      </w:drawing>
    </w:r>
  </w:p>
  <w:p w14:paraId="73014B86" w14:textId="77777777" w:rsidR="00B2121C" w:rsidRPr="008876AB" w:rsidRDefault="00B2121C" w:rsidP="00B2121C">
    <w:pPr>
      <w:widowControl/>
      <w:suppressAutoHyphens w:val="0"/>
      <w:autoSpaceDE w:val="0"/>
      <w:autoSpaceDN w:val="0"/>
      <w:adjustRightInd w:val="0"/>
      <w:spacing w:before="120" w:after="0"/>
      <w:jc w:val="center"/>
      <w:rPr>
        <w:rFonts w:ascii="Trajan Pro 3" w:eastAsiaTheme="minorEastAsia" w:hAnsi="Trajan Pro 3" w:cs="TrajanPro-Regular"/>
        <w:color w:val="auto"/>
        <w:sz w:val="18"/>
        <w:szCs w:val="18"/>
      </w:rPr>
    </w:pPr>
    <w:r w:rsidRPr="008876AB">
      <w:rPr>
        <w:rFonts w:ascii="Trajan Pro 3" w:eastAsiaTheme="minorEastAsia" w:hAnsi="Trajan Pro 3" w:cs="TrajanPro-Regular"/>
        <w:color w:val="auto"/>
        <w:sz w:val="18"/>
        <w:szCs w:val="18"/>
      </w:rPr>
      <w:t xml:space="preserve">2601 S. Lemay Suite 7-232 • Fort Collins, CO • 80525 • 970-818-3052 • 970-360-7028 fax </w:t>
    </w:r>
  </w:p>
  <w:p w14:paraId="70EB93DA" w14:textId="1C76C861" w:rsidR="00125B29" w:rsidRPr="00B2121C" w:rsidRDefault="00B2121C" w:rsidP="00B2121C">
    <w:pPr>
      <w:widowControl/>
      <w:suppressAutoHyphens w:val="0"/>
      <w:autoSpaceDE w:val="0"/>
      <w:autoSpaceDN w:val="0"/>
      <w:adjustRightInd w:val="0"/>
      <w:spacing w:before="120" w:after="0"/>
      <w:jc w:val="center"/>
    </w:pPr>
    <w:r w:rsidRPr="008876AB">
      <w:rPr>
        <w:rFonts w:ascii="Trajan Pro 3" w:eastAsiaTheme="minorEastAsia" w:hAnsi="Trajan Pro 3" w:cs="TrajanPro-Regular"/>
        <w:color w:val="auto"/>
        <w:sz w:val="18"/>
        <w:szCs w:val="18"/>
      </w:rPr>
      <w:t>contact@ohlawcolorado.com • https://</w:t>
    </w:r>
    <w:r w:rsidR="003E38EA">
      <w:rPr>
        <w:rFonts w:ascii="Trajan Pro 3" w:hAnsi="Trajan Pro 3"/>
        <w:noProof/>
      </w:rPr>
      <w:pict w14:anchorId="738B97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alt="ohlaw-watermark" style="position:absolute;left:0;text-align:left;margin-left:0;margin-top:0;width:511.95pt;height:276.95pt;z-index:-251631616;mso-wrap-edited:f;mso-width-percent:0;mso-height-percent:0;mso-position-horizontal:center;mso-position-horizontal-relative:margin;mso-position-vertical:center;mso-position-vertical-relative:margin;mso-width-percent:0;mso-height-percent:0" o:allowincell="f">
          <v:imagedata r:id="rId2" o:title="ohlaw-watermark"/>
          <w10:wrap anchorx="margin" anchory="margin"/>
        </v:shape>
      </w:pict>
    </w:r>
    <w:r w:rsidRPr="008876AB">
      <w:rPr>
        <w:rFonts w:ascii="Trajan Pro 3" w:eastAsiaTheme="minorEastAsia" w:hAnsi="Trajan Pro 3" w:cs="TrajanPro-Regular"/>
        <w:color w:val="auto"/>
        <w:sz w:val="18"/>
        <w:szCs w:val="18"/>
      </w:rPr>
      <w:t>ohlawcolorado.com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EA30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BE3C36"/>
    <w:multiLevelType w:val="hybridMultilevel"/>
    <w:tmpl w:val="6B7E4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34F60"/>
    <w:multiLevelType w:val="hybridMultilevel"/>
    <w:tmpl w:val="346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04BF9"/>
    <w:multiLevelType w:val="hybridMultilevel"/>
    <w:tmpl w:val="D2326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13D6E"/>
    <w:multiLevelType w:val="hybridMultilevel"/>
    <w:tmpl w:val="B7A23D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55ED3E33"/>
    <w:multiLevelType w:val="hybridMultilevel"/>
    <w:tmpl w:val="DB4C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9200B"/>
    <w:multiLevelType w:val="hybridMultilevel"/>
    <w:tmpl w:val="D6063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560588"/>
    <w:multiLevelType w:val="hybridMultilevel"/>
    <w:tmpl w:val="A27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433F8"/>
    <w:multiLevelType w:val="hybridMultilevel"/>
    <w:tmpl w:val="EF6CA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7"/>
  </w:num>
  <w:num w:numId="4">
    <w:abstractNumId w:val="5"/>
  </w:num>
  <w:num w:numId="5">
    <w:abstractNumId w:val="0"/>
  </w:num>
  <w:num w:numId="6">
    <w:abstractNumId w:val="1"/>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attachedTemplate r:id="rId1"/>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9D"/>
    <w:rsid w:val="00095ED5"/>
    <w:rsid w:val="000A10A5"/>
    <w:rsid w:val="000A3562"/>
    <w:rsid w:val="000A4DBC"/>
    <w:rsid w:val="000C43D1"/>
    <w:rsid w:val="00100A85"/>
    <w:rsid w:val="00100FA6"/>
    <w:rsid w:val="00124F4E"/>
    <w:rsid w:val="00125B29"/>
    <w:rsid w:val="00134222"/>
    <w:rsid w:val="00193CB6"/>
    <w:rsid w:val="001A2684"/>
    <w:rsid w:val="001C18CD"/>
    <w:rsid w:val="001C738D"/>
    <w:rsid w:val="002106C3"/>
    <w:rsid w:val="00217B7A"/>
    <w:rsid w:val="00230E0F"/>
    <w:rsid w:val="00243541"/>
    <w:rsid w:val="00293386"/>
    <w:rsid w:val="002B1458"/>
    <w:rsid w:val="002E3913"/>
    <w:rsid w:val="002F11FA"/>
    <w:rsid w:val="00307341"/>
    <w:rsid w:val="003449DE"/>
    <w:rsid w:val="0034669D"/>
    <w:rsid w:val="00396190"/>
    <w:rsid w:val="003E38EA"/>
    <w:rsid w:val="00425CC0"/>
    <w:rsid w:val="00435244"/>
    <w:rsid w:val="00452847"/>
    <w:rsid w:val="00480783"/>
    <w:rsid w:val="00521E9E"/>
    <w:rsid w:val="00547551"/>
    <w:rsid w:val="0055182E"/>
    <w:rsid w:val="00565A35"/>
    <w:rsid w:val="005C744A"/>
    <w:rsid w:val="00604340"/>
    <w:rsid w:val="006533E2"/>
    <w:rsid w:val="006B7A0B"/>
    <w:rsid w:val="007C42BF"/>
    <w:rsid w:val="007E1F22"/>
    <w:rsid w:val="007E37AB"/>
    <w:rsid w:val="008417B1"/>
    <w:rsid w:val="008B3643"/>
    <w:rsid w:val="009263D2"/>
    <w:rsid w:val="00976819"/>
    <w:rsid w:val="00982638"/>
    <w:rsid w:val="009A6D88"/>
    <w:rsid w:val="00A017ED"/>
    <w:rsid w:val="00A01EBA"/>
    <w:rsid w:val="00A222D4"/>
    <w:rsid w:val="00A4545E"/>
    <w:rsid w:val="00A73381"/>
    <w:rsid w:val="00A76AAD"/>
    <w:rsid w:val="00AB3727"/>
    <w:rsid w:val="00AC19EA"/>
    <w:rsid w:val="00B12889"/>
    <w:rsid w:val="00B2121C"/>
    <w:rsid w:val="00B32BE7"/>
    <w:rsid w:val="00B351F5"/>
    <w:rsid w:val="00B626D2"/>
    <w:rsid w:val="00C24246"/>
    <w:rsid w:val="00C431E7"/>
    <w:rsid w:val="00CA72E6"/>
    <w:rsid w:val="00CC6CEC"/>
    <w:rsid w:val="00CE0108"/>
    <w:rsid w:val="00D003BF"/>
    <w:rsid w:val="00D2023D"/>
    <w:rsid w:val="00D53B41"/>
    <w:rsid w:val="00D65A3E"/>
    <w:rsid w:val="00D8401A"/>
    <w:rsid w:val="00DD71DF"/>
    <w:rsid w:val="00DE5ED2"/>
    <w:rsid w:val="00DF0162"/>
    <w:rsid w:val="00E04F74"/>
    <w:rsid w:val="00E20756"/>
    <w:rsid w:val="00E61733"/>
    <w:rsid w:val="00E67FAE"/>
    <w:rsid w:val="00E874E7"/>
    <w:rsid w:val="00E97D7E"/>
    <w:rsid w:val="00EB0053"/>
    <w:rsid w:val="00EE17EC"/>
    <w:rsid w:val="00EE1CDB"/>
    <w:rsid w:val="00EE229E"/>
    <w:rsid w:val="00EF756B"/>
    <w:rsid w:val="00F8022F"/>
    <w:rsid w:val="00F95126"/>
    <w:rsid w:val="00F96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3F8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F11FA"/>
    <w:pPr>
      <w:widowControl w:val="0"/>
      <w:suppressAutoHyphens/>
      <w:spacing w:after="120" w:line="240" w:lineRule="auto"/>
    </w:pPr>
    <w:rPr>
      <w:rFonts w:ascii="Optima" w:eastAsia="SimSun" w:hAnsi="Optima" w:cs="Mangal"/>
      <w:color w:val="00000A"/>
    </w:rPr>
  </w:style>
  <w:style w:type="paragraph" w:styleId="Heading1">
    <w:name w:val="heading 1"/>
    <w:basedOn w:val="Heading"/>
    <w:pPr>
      <w:outlineLvl w:val="0"/>
    </w:pPr>
  </w:style>
  <w:style w:type="paragraph" w:styleId="Heading2">
    <w:name w:val="heading 2"/>
    <w:basedOn w:val="Heading"/>
    <w:pPr>
      <w:outlineLvl w:val="1"/>
    </w:pPr>
  </w:style>
  <w:style w:type="paragraph" w:styleId="Heading3">
    <w:name w:val="heading 3"/>
    <w:basedOn w:val="Heading"/>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pPr>
    <w:rPr>
      <w:rFonts w:ascii="Arial" w:eastAsia="Microsoft YaHei" w:hAnsi="Arial"/>
      <w:sz w:val="28"/>
      <w:szCs w:val="28"/>
    </w:rPr>
  </w:style>
  <w:style w:type="paragraph" w:customStyle="1" w:styleId="TextBody">
    <w:name w:val="Text Body"/>
    <w:basedOn w:val="Normal"/>
  </w:style>
  <w:style w:type="paragraph" w:styleId="List">
    <w:name w:val="List"/>
    <w:basedOn w:val="TextBody"/>
  </w:style>
  <w:style w:type="paragraph" w:styleId="Caption">
    <w:name w:val="caption"/>
    <w:basedOn w:val="Normal"/>
    <w:pPr>
      <w:suppressLineNumbers/>
      <w:spacing w:before="120"/>
    </w:pPr>
    <w:rPr>
      <w:i/>
      <w:iCs/>
    </w:rPr>
  </w:style>
  <w:style w:type="paragraph" w:customStyle="1" w:styleId="Index">
    <w:name w:val="Index"/>
    <w:basedOn w:val="Normal"/>
    <w:pPr>
      <w:suppressLineNumbers/>
    </w:pPr>
  </w:style>
  <w:style w:type="paragraph" w:customStyle="1" w:styleId="Default">
    <w:name w:val="Default"/>
    <w:pPr>
      <w:widowControl w:val="0"/>
      <w:suppressAutoHyphens/>
    </w:pPr>
    <w:rPr>
      <w:rFonts w:ascii="Calibri" w:eastAsia="SimSun" w:hAnsi="Calibri" w:cs="Mangal"/>
      <w:color w:val="00000A"/>
      <w:sz w:val="24"/>
      <w:szCs w:val="24"/>
      <w:lang w:eastAsia="zh-CN" w:bidi="hi-IN"/>
    </w:rPr>
  </w:style>
  <w:style w:type="paragraph" w:styleId="Header">
    <w:name w:val="header"/>
    <w:basedOn w:val="Normal"/>
    <w:link w:val="HeaderChar"/>
    <w:uiPriority w:val="99"/>
    <w:unhideWhenUsed/>
    <w:rsid w:val="00E04F74"/>
    <w:pPr>
      <w:tabs>
        <w:tab w:val="center" w:pos="4680"/>
        <w:tab w:val="right" w:pos="9360"/>
      </w:tabs>
      <w:spacing w:after="0"/>
    </w:pPr>
    <w:rPr>
      <w:szCs w:val="21"/>
    </w:rPr>
  </w:style>
  <w:style w:type="character" w:customStyle="1" w:styleId="HeaderChar">
    <w:name w:val="Header Char"/>
    <w:basedOn w:val="DefaultParagraphFont"/>
    <w:link w:val="Header"/>
    <w:uiPriority w:val="99"/>
    <w:rsid w:val="00E04F74"/>
    <w:rPr>
      <w:rFonts w:ascii="Calibri" w:eastAsia="SimSun" w:hAnsi="Calibri" w:cs="Mangal"/>
      <w:color w:val="00000A"/>
      <w:sz w:val="24"/>
      <w:szCs w:val="21"/>
      <w:lang w:eastAsia="zh-CN" w:bidi="hi-IN"/>
    </w:rPr>
  </w:style>
  <w:style w:type="paragraph" w:styleId="Footer">
    <w:name w:val="footer"/>
    <w:basedOn w:val="Normal"/>
    <w:link w:val="FooterChar"/>
    <w:uiPriority w:val="99"/>
    <w:unhideWhenUsed/>
    <w:rsid w:val="00E04F74"/>
    <w:pPr>
      <w:tabs>
        <w:tab w:val="center" w:pos="4680"/>
        <w:tab w:val="right" w:pos="9360"/>
      </w:tabs>
      <w:spacing w:after="0"/>
    </w:pPr>
    <w:rPr>
      <w:szCs w:val="21"/>
    </w:rPr>
  </w:style>
  <w:style w:type="character" w:customStyle="1" w:styleId="FooterChar">
    <w:name w:val="Footer Char"/>
    <w:basedOn w:val="DefaultParagraphFont"/>
    <w:link w:val="Footer"/>
    <w:uiPriority w:val="99"/>
    <w:rsid w:val="00E04F74"/>
    <w:rPr>
      <w:rFonts w:ascii="Calibri" w:eastAsia="SimSun" w:hAnsi="Calibri" w:cs="Mangal"/>
      <w:color w:val="00000A"/>
      <w:sz w:val="24"/>
      <w:szCs w:val="21"/>
      <w:lang w:eastAsia="zh-CN" w:bidi="hi-IN"/>
    </w:rPr>
  </w:style>
  <w:style w:type="paragraph" w:styleId="ListParagraph">
    <w:name w:val="List Paragraph"/>
    <w:basedOn w:val="Normal"/>
    <w:uiPriority w:val="34"/>
    <w:qFormat/>
    <w:rsid w:val="00A73381"/>
    <w:pPr>
      <w:ind w:left="720"/>
      <w:contextualSpacing/>
    </w:pPr>
    <w:rPr>
      <w:szCs w:val="21"/>
    </w:rPr>
  </w:style>
  <w:style w:type="character" w:styleId="Hyperlink">
    <w:name w:val="Hyperlink"/>
    <w:basedOn w:val="DefaultParagraphFont"/>
    <w:uiPriority w:val="99"/>
    <w:unhideWhenUsed/>
    <w:rsid w:val="00A222D4"/>
    <w:rPr>
      <w:color w:val="0563C1" w:themeColor="hyperlink"/>
      <w:u w:val="single"/>
    </w:rPr>
  </w:style>
  <w:style w:type="paragraph" w:styleId="BalloonText">
    <w:name w:val="Balloon Text"/>
    <w:basedOn w:val="Normal"/>
    <w:link w:val="BalloonTextChar"/>
    <w:uiPriority w:val="99"/>
    <w:semiHidden/>
    <w:unhideWhenUsed/>
    <w:rsid w:val="00193CB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3CB6"/>
    <w:rPr>
      <w:rFonts w:ascii="Lucida Grande" w:eastAsia="SimSun" w:hAnsi="Lucida Grande" w:cs="Lucida Grande"/>
      <w:color w:val="00000A"/>
      <w:sz w:val="18"/>
      <w:szCs w:val="18"/>
      <w:lang w:eastAsia="zh-CN" w:bidi="hi-IN"/>
    </w:rPr>
  </w:style>
  <w:style w:type="paragraph" w:styleId="Quote">
    <w:name w:val="Quote"/>
    <w:basedOn w:val="Normal"/>
    <w:next w:val="Normal"/>
    <w:link w:val="QuoteChar"/>
    <w:uiPriority w:val="29"/>
    <w:qFormat/>
    <w:rsid w:val="00E97D7E"/>
    <w:pPr>
      <w:spacing w:before="200"/>
      <w:ind w:left="864" w:right="864"/>
      <w:jc w:val="center"/>
    </w:pPr>
    <w:rPr>
      <w:i/>
      <w:iCs/>
      <w:color w:val="404040" w:themeColor="text1" w:themeTint="BF"/>
      <w:szCs w:val="21"/>
    </w:rPr>
  </w:style>
  <w:style w:type="character" w:customStyle="1" w:styleId="QuoteChar">
    <w:name w:val="Quote Char"/>
    <w:basedOn w:val="DefaultParagraphFont"/>
    <w:link w:val="Quote"/>
    <w:uiPriority w:val="29"/>
    <w:rsid w:val="00E97D7E"/>
    <w:rPr>
      <w:rFonts w:ascii="Calibri" w:eastAsia="SimSun" w:hAnsi="Calibri" w:cs="Mangal"/>
      <w:i/>
      <w:iCs/>
      <w:color w:val="404040" w:themeColor="text1" w:themeTint="BF"/>
      <w:sz w:val="24"/>
      <w:szCs w:val="21"/>
      <w:lang w:eastAsia="zh-CN" w:bidi="hi-IN"/>
    </w:rPr>
  </w:style>
  <w:style w:type="table" w:styleId="TableGrid">
    <w:name w:val="Table Grid"/>
    <w:basedOn w:val="TableNormal"/>
    <w:uiPriority w:val="39"/>
    <w:rsid w:val="00D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34222"/>
    <w:pPr>
      <w:numPr>
        <w:ilvl w:val="1"/>
      </w:numPr>
      <w:spacing w:after="160"/>
    </w:pPr>
    <w:rPr>
      <w:rFonts w:asciiTheme="minorHAnsi" w:eastAsiaTheme="minorEastAsia" w:hAnsiTheme="minorHAnsi"/>
      <w:color w:val="5A5A5A" w:themeColor="text1" w:themeTint="A5"/>
      <w:spacing w:val="15"/>
      <w:szCs w:val="20"/>
    </w:rPr>
  </w:style>
  <w:style w:type="character" w:customStyle="1" w:styleId="SubtitleChar">
    <w:name w:val="Subtitle Char"/>
    <w:basedOn w:val="DefaultParagraphFont"/>
    <w:link w:val="Subtitle"/>
    <w:uiPriority w:val="11"/>
    <w:rsid w:val="00134222"/>
    <w:rPr>
      <w:rFonts w:cs="Mangal"/>
      <w:color w:val="5A5A5A" w:themeColor="text1" w:themeTint="A5"/>
      <w:spacing w:val="15"/>
      <w:szCs w:val="20"/>
      <w:lang w:eastAsia="zh-CN" w:bidi="hi-IN"/>
    </w:rPr>
  </w:style>
  <w:style w:type="paragraph" w:styleId="Title">
    <w:name w:val="Title"/>
    <w:basedOn w:val="Subtitle"/>
    <w:next w:val="Normal"/>
    <w:link w:val="TitleChar"/>
    <w:uiPriority w:val="10"/>
    <w:qFormat/>
    <w:rsid w:val="00F95126"/>
    <w:pPr>
      <w:jc w:val="center"/>
    </w:pPr>
    <w:rPr>
      <w:b/>
      <w:bCs/>
    </w:rPr>
  </w:style>
  <w:style w:type="character" w:customStyle="1" w:styleId="TitleChar">
    <w:name w:val="Title Char"/>
    <w:basedOn w:val="DefaultParagraphFont"/>
    <w:link w:val="Title"/>
    <w:uiPriority w:val="10"/>
    <w:rsid w:val="00F95126"/>
    <w:rPr>
      <w:rFonts w:cs="Mangal"/>
      <w:b/>
      <w:bCs/>
      <w:color w:val="5A5A5A" w:themeColor="text1" w:themeTint="A5"/>
      <w:spacing w:val="15"/>
      <w:szCs w:val="20"/>
    </w:rPr>
  </w:style>
  <w:style w:type="paragraph" w:styleId="NoSpacing">
    <w:name w:val="No Spacing"/>
    <w:basedOn w:val="Normal"/>
    <w:uiPriority w:val="1"/>
    <w:qFormat/>
    <w:rsid w:val="00F95126"/>
    <w:pPr>
      <w:spacing w:after="0"/>
    </w:pPr>
    <w:rPr>
      <w:sz w:val="21"/>
    </w:rPr>
  </w:style>
  <w:style w:type="table" w:customStyle="1" w:styleId="TableGrid1">
    <w:name w:val="Table Grid1"/>
    <w:basedOn w:val="TableNormal"/>
    <w:next w:val="TableGrid"/>
    <w:uiPriority w:val="39"/>
    <w:rsid w:val="00EB0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836632">
      <w:bodyDiv w:val="1"/>
      <w:marLeft w:val="0"/>
      <w:marRight w:val="0"/>
      <w:marTop w:val="0"/>
      <w:marBottom w:val="0"/>
      <w:divBdr>
        <w:top w:val="none" w:sz="0" w:space="0" w:color="auto"/>
        <w:left w:val="none" w:sz="0" w:space="0" w:color="auto"/>
        <w:bottom w:val="none" w:sz="0" w:space="0" w:color="auto"/>
        <w:right w:val="none" w:sz="0" w:space="0" w:color="auto"/>
      </w:divBdr>
    </w:div>
    <w:div w:id="613488128">
      <w:bodyDiv w:val="1"/>
      <w:marLeft w:val="0"/>
      <w:marRight w:val="0"/>
      <w:marTop w:val="0"/>
      <w:marBottom w:val="0"/>
      <w:divBdr>
        <w:top w:val="none" w:sz="0" w:space="0" w:color="auto"/>
        <w:left w:val="none" w:sz="0" w:space="0" w:color="auto"/>
        <w:bottom w:val="none" w:sz="0" w:space="0" w:color="auto"/>
        <w:right w:val="none" w:sz="0" w:space="0" w:color="auto"/>
      </w:divBdr>
    </w:div>
    <w:div w:id="699545979">
      <w:bodyDiv w:val="1"/>
      <w:marLeft w:val="0"/>
      <w:marRight w:val="0"/>
      <w:marTop w:val="0"/>
      <w:marBottom w:val="0"/>
      <w:divBdr>
        <w:top w:val="none" w:sz="0" w:space="0" w:color="auto"/>
        <w:left w:val="none" w:sz="0" w:space="0" w:color="auto"/>
        <w:bottom w:val="none" w:sz="0" w:space="0" w:color="auto"/>
        <w:right w:val="none" w:sz="0" w:space="0" w:color="auto"/>
      </w:divBdr>
    </w:div>
    <w:div w:id="915896918">
      <w:bodyDiv w:val="1"/>
      <w:marLeft w:val="0"/>
      <w:marRight w:val="0"/>
      <w:marTop w:val="0"/>
      <w:marBottom w:val="0"/>
      <w:divBdr>
        <w:top w:val="none" w:sz="0" w:space="0" w:color="auto"/>
        <w:left w:val="none" w:sz="0" w:space="0" w:color="auto"/>
        <w:bottom w:val="none" w:sz="0" w:space="0" w:color="auto"/>
        <w:right w:val="none" w:sz="0" w:space="0" w:color="auto"/>
      </w:divBdr>
    </w:div>
    <w:div w:id="1214583660">
      <w:bodyDiv w:val="1"/>
      <w:marLeft w:val="0"/>
      <w:marRight w:val="0"/>
      <w:marTop w:val="0"/>
      <w:marBottom w:val="0"/>
      <w:divBdr>
        <w:top w:val="none" w:sz="0" w:space="0" w:color="auto"/>
        <w:left w:val="none" w:sz="0" w:space="0" w:color="auto"/>
        <w:bottom w:val="none" w:sz="0" w:space="0" w:color="auto"/>
        <w:right w:val="none" w:sz="0" w:space="0" w:color="auto"/>
      </w:divBdr>
    </w:div>
    <w:div w:id="1227641040">
      <w:bodyDiv w:val="1"/>
      <w:marLeft w:val="0"/>
      <w:marRight w:val="0"/>
      <w:marTop w:val="0"/>
      <w:marBottom w:val="0"/>
      <w:divBdr>
        <w:top w:val="none" w:sz="0" w:space="0" w:color="auto"/>
        <w:left w:val="none" w:sz="0" w:space="0" w:color="auto"/>
        <w:bottom w:val="none" w:sz="0" w:space="0" w:color="auto"/>
        <w:right w:val="none" w:sz="0" w:space="0" w:color="auto"/>
      </w:divBdr>
    </w:div>
    <w:div w:id="1679771027">
      <w:bodyDiv w:val="1"/>
      <w:marLeft w:val="0"/>
      <w:marRight w:val="0"/>
      <w:marTop w:val="0"/>
      <w:marBottom w:val="0"/>
      <w:divBdr>
        <w:top w:val="none" w:sz="0" w:space="0" w:color="auto"/>
        <w:left w:val="none" w:sz="0" w:space="0" w:color="auto"/>
        <w:bottom w:val="none" w:sz="0" w:space="0" w:color="auto"/>
        <w:right w:val="none" w:sz="0" w:space="0" w:color="auto"/>
      </w:divBdr>
    </w:div>
    <w:div w:id="1748503732">
      <w:bodyDiv w:val="1"/>
      <w:marLeft w:val="0"/>
      <w:marRight w:val="0"/>
      <w:marTop w:val="0"/>
      <w:marBottom w:val="0"/>
      <w:divBdr>
        <w:top w:val="none" w:sz="0" w:space="0" w:color="auto"/>
        <w:left w:val="none" w:sz="0" w:space="0" w:color="auto"/>
        <w:bottom w:val="none" w:sz="0" w:space="0" w:color="auto"/>
        <w:right w:val="none" w:sz="0" w:space="0" w:color="auto"/>
      </w:divBdr>
    </w:div>
    <w:div w:id="181301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hathaway/Library/Application%20Support/Microsoft/Office/User%20Templates/My%20Templates/OHLaw%20Letterhead%20v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F555B-9D10-6044-B331-2B3C2593E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OHLaw Letterhead v5.dotx</Template>
  <TotalTime>2</TotalTime>
  <Pages>3</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Owen Hathaway</dc:creator>
  <cp:lastModifiedBy>Owen Hathaway</cp:lastModifiedBy>
  <cp:revision>3</cp:revision>
  <cp:lastPrinted>2017-05-24T17:36:00Z</cp:lastPrinted>
  <dcterms:created xsi:type="dcterms:W3CDTF">2020-04-24T21:52:00Z</dcterms:created>
  <dcterms:modified xsi:type="dcterms:W3CDTF">2020-04-24T21:55:00Z</dcterms:modified>
</cp:coreProperties>
</file>