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1331" w:rsidRDefault="00D01331" w:rsidP="00D01331">
      <w:pPr>
        <w:pStyle w:val="berschrift1"/>
      </w:pPr>
      <w:r>
        <w:t xml:space="preserve">Europlan </w:t>
      </w:r>
      <w:r w:rsidR="008244E9">
        <w:t>3</w:t>
      </w:r>
      <w:r>
        <w:t>.0 Dokumentation</w:t>
      </w:r>
    </w:p>
    <w:p w:rsidR="00B975E5" w:rsidRDefault="00B975E5" w:rsidP="00B975E5">
      <w:pPr>
        <w:pStyle w:val="berschrift2"/>
      </w:pPr>
      <w:r>
        <w:t>Voraussetzungen</w:t>
      </w:r>
    </w:p>
    <w:p w:rsidR="00B975E5" w:rsidRDefault="00B975E5" w:rsidP="00A04B1C">
      <w:r>
        <w:t xml:space="preserve">Europlan </w:t>
      </w:r>
      <w:r w:rsidR="008244E9">
        <w:t>3</w:t>
      </w:r>
      <w:r>
        <w:t xml:space="preserve">.0 wurde unter Visual Studio 2005 in Verwendung </w:t>
      </w:r>
      <w:r w:rsidR="00570377">
        <w:t>des</w:t>
      </w:r>
      <w:r>
        <w:t xml:space="preserve"> .net 2.0</w:t>
      </w:r>
      <w:r w:rsidR="00570377">
        <w:t xml:space="preserve"> Frameworks</w:t>
      </w:r>
      <w:r>
        <w:t xml:space="preserve"> entwickelt. Als Programmiersprache wurde C# gewählt.</w:t>
      </w:r>
    </w:p>
    <w:p w:rsidR="00A04B1C" w:rsidRDefault="00A04B1C" w:rsidP="00A04B1C">
      <w:r>
        <w:t xml:space="preserve">Um das Europlan </w:t>
      </w:r>
      <w:r w:rsidR="008244E9">
        <w:t>3</w:t>
      </w:r>
      <w:r>
        <w:t>.0 Projekt kompilieren zu können</w:t>
      </w:r>
      <w:r w:rsidR="00570377">
        <w:t>,</w:t>
      </w:r>
      <w:r>
        <w:t xml:space="preserve"> müssen folgende Abhängigkeiten erfüllt sein:</w:t>
      </w:r>
    </w:p>
    <w:p w:rsidR="00A04B1C" w:rsidRDefault="00A04B1C" w:rsidP="00A04B1C">
      <w:pPr>
        <w:pStyle w:val="Listenabsatz"/>
        <w:numPr>
          <w:ilvl w:val="0"/>
          <w:numId w:val="2"/>
        </w:numPr>
      </w:pPr>
      <w:r>
        <w:t xml:space="preserve">Das Windows Installer XML Toolkit 3.0 (WiX) muss installiert sein, damit die Setup-Dateien </w:t>
      </w:r>
      <w:r w:rsidR="00B975E5">
        <w:t xml:space="preserve">(.msi-Dateien) </w:t>
      </w:r>
      <w:r>
        <w:t>erzeugt werden können. (</w:t>
      </w:r>
      <w:hyperlink r:id="rId6" w:history="1">
        <w:r w:rsidRPr="00A04B1C">
          <w:rPr>
            <w:rStyle w:val="Hyperlink"/>
          </w:rPr>
          <w:t>http://wix.sourceforge.net/</w:t>
        </w:r>
      </w:hyperlink>
      <w:r>
        <w:t>)</w:t>
      </w:r>
    </w:p>
    <w:p w:rsidR="00B975E5" w:rsidRPr="004A4766" w:rsidRDefault="00B975E5" w:rsidP="00A04B1C">
      <w:pPr>
        <w:pStyle w:val="Listenabsatz"/>
        <w:numPr>
          <w:ilvl w:val="0"/>
          <w:numId w:val="2"/>
        </w:numPr>
      </w:pPr>
      <w:r w:rsidRPr="004A4766">
        <w:t>Um aus einer .msi-Setup-Datei eine .exe-Setup-Datei, welche auch die für Europlan notwendigen Abhängigkeiten installiert, zu erzeugen</w:t>
      </w:r>
      <w:r w:rsidR="008D1DAA">
        <w:t>,</w:t>
      </w:r>
      <w:r w:rsidRPr="004A4766">
        <w:t xml:space="preserve"> </w:t>
      </w:r>
      <w:r w:rsidR="004A4766" w:rsidRPr="004A4766">
        <w:t>sind</w:t>
      </w:r>
      <w:r w:rsidRPr="004A4766">
        <w:t xml:space="preserve"> </w:t>
      </w:r>
      <w:r w:rsidR="004A4766" w:rsidRPr="004A4766">
        <w:t>ChilkatZipSE sowie 7-Zip notwendig. Die Verzeichnisse, in denen die .exe-Dateien beider Programme liegen, müssen in der Windows-Pfad-Variable (PATH) enthalten sein, damit die automatische Generierung einer .exe-Setup-Datei erfolgen kann.</w:t>
      </w:r>
    </w:p>
    <w:p w:rsidR="00A04B1C" w:rsidRDefault="00A04B1C" w:rsidP="00A04B1C">
      <w:pPr>
        <w:pStyle w:val="Listenabsatz"/>
        <w:numPr>
          <w:ilvl w:val="0"/>
          <w:numId w:val="2"/>
        </w:numPr>
      </w:pPr>
      <w:r>
        <w:t>Um die Report-Dateien bearbeiten zu können</w:t>
      </w:r>
      <w:r w:rsidR="00570377">
        <w:t>,</w:t>
      </w:r>
      <w:r>
        <w:t xml:space="preserve"> ist Combit List &amp; Label 15 notwendig (</w:t>
      </w:r>
      <w:hyperlink r:id="rId7" w:history="1">
        <w:r w:rsidRPr="00A04B1C">
          <w:rPr>
            <w:rStyle w:val="Hyperlink"/>
          </w:rPr>
          <w:t>http://www.combit.net/reporting/report-gener</w:t>
        </w:r>
        <w:r w:rsidRPr="00A04B1C">
          <w:rPr>
            <w:rStyle w:val="Hyperlink"/>
          </w:rPr>
          <w:t>a</w:t>
        </w:r>
        <w:r w:rsidRPr="00A04B1C">
          <w:rPr>
            <w:rStyle w:val="Hyperlink"/>
          </w:rPr>
          <w:t>tor-List-Label</w:t>
        </w:r>
      </w:hyperlink>
      <w:r>
        <w:t>)</w:t>
      </w:r>
    </w:p>
    <w:p w:rsidR="00A04B1C" w:rsidRDefault="00A04B1C" w:rsidP="00A04B1C">
      <w:pPr>
        <w:pStyle w:val="Listenabsatz"/>
        <w:numPr>
          <w:ilvl w:val="0"/>
          <w:numId w:val="2"/>
        </w:numPr>
      </w:pPr>
      <w:r>
        <w:t xml:space="preserve">Um Updates für Europlan </w:t>
      </w:r>
      <w:r w:rsidR="008244E9">
        <w:t>3</w:t>
      </w:r>
      <w:r>
        <w:t>.0 erzeugen zu können</w:t>
      </w:r>
      <w:r w:rsidR="00570377">
        <w:t>,</w:t>
      </w:r>
      <w:r>
        <w:t xml:space="preserve"> ist Kinetic Jump Applife Update notwendig (</w:t>
      </w:r>
      <w:hyperlink r:id="rId8" w:history="1">
        <w:r w:rsidRPr="00A04B1C">
          <w:rPr>
            <w:rStyle w:val="Hyperlink"/>
          </w:rPr>
          <w:t>http://www.kineticjump.com/Updat</w:t>
        </w:r>
        <w:r w:rsidRPr="00A04B1C">
          <w:rPr>
            <w:rStyle w:val="Hyperlink"/>
          </w:rPr>
          <w:t>e</w:t>
        </w:r>
        <w:r w:rsidRPr="00A04B1C">
          <w:rPr>
            <w:rStyle w:val="Hyperlink"/>
          </w:rPr>
          <w:t>/Default.aspx</w:t>
        </w:r>
      </w:hyperlink>
      <w:r>
        <w:t>)</w:t>
      </w:r>
    </w:p>
    <w:p w:rsidR="00E44494" w:rsidRDefault="00E44494" w:rsidP="00E44494">
      <w:pPr>
        <w:pStyle w:val="Listenabsatz"/>
        <w:numPr>
          <w:ilvl w:val="0"/>
          <w:numId w:val="2"/>
        </w:numPr>
      </w:pPr>
      <w:r>
        <w:t>Um CAD-Pläne importieren bzw. exportieren zu können wird die Bibliothek WoutWare CadLib 2.0 verwendet (</w:t>
      </w:r>
      <w:hyperlink r:id="rId9" w:history="1">
        <w:r w:rsidRPr="00E44494">
          <w:rPr>
            <w:rStyle w:val="Hyperlink"/>
          </w:rPr>
          <w:t>https://www.woutware.com/cadlib/2.0</w:t>
        </w:r>
      </w:hyperlink>
      <w:r>
        <w:t>). Alle benötigten Dateien inklusiver der Lizenz für einen Entwickler sind allerdings bereits im Projekt im Verzeichnis /lib/cadlib/ enthalten. Es muss daher nichts installiert werden um diese Bibliothek zu verwenden.</w:t>
      </w:r>
    </w:p>
    <w:p w:rsidR="00E44494" w:rsidRDefault="004702C4" w:rsidP="004702C4">
      <w:pPr>
        <w:pStyle w:val="Listenabsatz"/>
        <w:numPr>
          <w:ilvl w:val="0"/>
          <w:numId w:val="2"/>
        </w:numPr>
      </w:pPr>
      <w:r>
        <w:t>Zum Importieren von PDF-Plänen wird die Bibliothek Solid Framework (</w:t>
      </w:r>
      <w:hyperlink r:id="rId10" w:history="1">
        <w:r w:rsidRPr="00B44467">
          <w:rPr>
            <w:rStyle w:val="Hyperlink"/>
          </w:rPr>
          <w:t>http://www.soliddocuments.com/products.htm?product=SolidFramework</w:t>
        </w:r>
      </w:hyperlink>
      <w:r>
        <w:t xml:space="preserve">) verwendet. </w:t>
      </w:r>
      <w:r w:rsidRPr="004702C4">
        <w:rPr>
          <w:b/>
          <w:color w:val="FF0000"/>
        </w:rPr>
        <w:t>TODO</w:t>
      </w:r>
      <w:r w:rsidR="0055322E">
        <w:rPr>
          <w:b/>
          <w:color w:val="FF0000"/>
        </w:rPr>
        <w:t>: Lizenzinfos</w:t>
      </w:r>
      <w:bookmarkStart w:id="0" w:name="_GoBack"/>
      <w:bookmarkEnd w:id="0"/>
    </w:p>
    <w:p w:rsidR="00A04B1C" w:rsidRDefault="00B975E5" w:rsidP="00B975E5">
      <w:pPr>
        <w:pStyle w:val="berschrift2"/>
      </w:pPr>
      <w:r>
        <w:t>Projektstruktur</w:t>
      </w:r>
    </w:p>
    <w:p w:rsidR="00B975E5" w:rsidRDefault="00B975E5" w:rsidP="00B975E5">
      <w:r>
        <w:t>Die Visual Studio Projektmappe</w:t>
      </w:r>
      <w:r w:rsidR="00795843">
        <w:t>,</w:t>
      </w:r>
      <w:r>
        <w:t xml:space="preserve"> </w:t>
      </w:r>
      <w:r w:rsidR="00795843">
        <w:t>die</w:t>
      </w:r>
      <w:r>
        <w:t xml:space="preserve"> alle Projekte</w:t>
      </w:r>
      <w:r w:rsidR="00795843">
        <w:t xml:space="preserve"> enthält</w:t>
      </w:r>
      <w:r>
        <w:t xml:space="preserve">, </w:t>
      </w:r>
      <w:r w:rsidR="00795843">
        <w:t>welche</w:t>
      </w:r>
      <w:r>
        <w:t xml:space="preserve"> für Europlan </w:t>
      </w:r>
      <w:r w:rsidR="008244E9">
        <w:t>3</w:t>
      </w:r>
      <w:r>
        <w:t>.0 notwendig sind, liegt unter /src/europlan2.0/europlan2.0.sln. Diese Projektmappe enthält folgende Projekte.</w:t>
      </w:r>
    </w:p>
    <w:p w:rsidR="00B975E5" w:rsidRDefault="00B975E5" w:rsidP="00B975E5">
      <w:pPr>
        <w:pStyle w:val="berschrift3"/>
      </w:pPr>
      <w:r>
        <w:t>Common</w:t>
      </w:r>
    </w:p>
    <w:p w:rsidR="00CA421C" w:rsidRPr="00CA421C" w:rsidRDefault="00CA421C" w:rsidP="00CA421C">
      <w:r>
        <w:t>Dieses Projekt ist der K</w:t>
      </w:r>
      <w:r w:rsidR="008244E9">
        <w:t>ern von Europlan 3</w:t>
      </w:r>
      <w:r>
        <w:t>.0. Hier sind sämtliche Produkte, sowie deren Eingabemasken und Berechnungen enthalten. Dieses Projekt wird zu einer .dll-Datei kompiliert, welche von den Projekten AdminApplication und Application benötigt wird.</w:t>
      </w:r>
    </w:p>
    <w:p w:rsidR="00B975E5" w:rsidRDefault="00B975E5" w:rsidP="00B975E5">
      <w:pPr>
        <w:pStyle w:val="berschrift3"/>
      </w:pPr>
      <w:r>
        <w:t>AdminApplication</w:t>
      </w:r>
    </w:p>
    <w:p w:rsidR="00CA421C" w:rsidRPr="00CA421C" w:rsidRDefault="00CA421C" w:rsidP="00CA421C">
      <w:r>
        <w:t>In diese</w:t>
      </w:r>
      <w:r w:rsidR="008244E9">
        <w:t>m Projekt wurde der Europlan 3</w:t>
      </w:r>
      <w:r>
        <w:t>.0 Wartungsbereich implementiert.</w:t>
      </w:r>
    </w:p>
    <w:p w:rsidR="00B975E5" w:rsidRDefault="00B975E5" w:rsidP="00B975E5">
      <w:pPr>
        <w:pStyle w:val="berschrift3"/>
      </w:pPr>
      <w:r>
        <w:t>Application</w:t>
      </w:r>
    </w:p>
    <w:p w:rsidR="00CA421C" w:rsidRPr="00CA421C" w:rsidRDefault="00CA421C" w:rsidP="00CA421C">
      <w:r>
        <w:t xml:space="preserve">Dieses Projekt entspricht der Europlan </w:t>
      </w:r>
      <w:r w:rsidR="008244E9">
        <w:t>3</w:t>
      </w:r>
      <w:r>
        <w:t>.0 Anwendung. In diesem Projekt sind jedoch nur das Hauptfenster, sowie das Einstellungs- und Optionenfenster enthalten. Sämtliche Eingabemasken, welche im Hauptfenster dargestellt werden, sind im Projekt Common enthalten.</w:t>
      </w:r>
    </w:p>
    <w:p w:rsidR="00B975E5" w:rsidRDefault="00B975E5" w:rsidP="00B975E5">
      <w:pPr>
        <w:pStyle w:val="berschrift3"/>
      </w:pPr>
      <w:r>
        <w:lastRenderedPageBreak/>
        <w:t>Setup</w:t>
      </w:r>
    </w:p>
    <w:p w:rsidR="00CA421C" w:rsidRPr="00CA421C" w:rsidRDefault="00CA421C" w:rsidP="00CA421C">
      <w:r>
        <w:t>Dieses Projekt</w:t>
      </w:r>
      <w:r w:rsidR="0018520E">
        <w:t xml:space="preserve"> ist kein klassisches C#-Projekt, sondern ein sogenanntes WiX-Projekt. Hier wird definie</w:t>
      </w:r>
      <w:r w:rsidR="008244E9">
        <w:t>rt, wie das Setup für Europlan 3</w:t>
      </w:r>
      <w:r w:rsidR="0018520E">
        <w:t xml:space="preserve">.0 aussieht und welche Dateien bei der Ausführung des Setups wohin kopiert werden. Wenn man dieses Projekt kompiliert erhält man als Ergebnis eine .msi-Datei mit der </w:t>
      </w:r>
      <w:r w:rsidR="008244E9">
        <w:t>Europlan 3.0</w:t>
      </w:r>
      <w:r w:rsidR="0018520E">
        <w:t xml:space="preserve"> installiert werden kann. Wenn 7-Zip und ChilkatZipSE installiert sind, dann wird aus dieser .msi-Datei und aus der .exe-Datei die vom Projekt StartSetup erzeugt wird eine .exe-Datei erzeugt welche im ersten Schritt sicherstellt, dass alle notwendigen  Abhängigkeiten für </w:t>
      </w:r>
      <w:r w:rsidR="008244E9">
        <w:t>Europlan 3.0</w:t>
      </w:r>
      <w:r w:rsidR="0018520E">
        <w:t xml:space="preserve"> vorhanden sind, bzw diese installiert falls sie nicht vorhanden sind und danach die Installation der .msi-Datei startet.</w:t>
      </w:r>
    </w:p>
    <w:p w:rsidR="00B975E5" w:rsidRDefault="00B975E5" w:rsidP="00B975E5">
      <w:pPr>
        <w:pStyle w:val="berschrift3"/>
      </w:pPr>
      <w:r>
        <w:t>StartSetup</w:t>
      </w:r>
    </w:p>
    <w:p w:rsidR="0018520E" w:rsidRPr="0018520E" w:rsidRDefault="0018520E" w:rsidP="0018520E">
      <w:r>
        <w:t>Dieses Projekt wird zur Erstellung eines Setups</w:t>
      </w:r>
      <w:r w:rsidR="00BF15F1">
        <w:t>,</w:t>
      </w:r>
      <w:r>
        <w:t xml:space="preserve"> welche</w:t>
      </w:r>
      <w:r w:rsidR="00BF15F1">
        <w:t>s</w:t>
      </w:r>
      <w:r>
        <w:t xml:space="preserve"> automatisch die notwendigen Abhängigkeiten für </w:t>
      </w:r>
      <w:r w:rsidR="008244E9">
        <w:t>Europlan 3.0</w:t>
      </w:r>
      <w:r>
        <w:t xml:space="preserve"> installiert</w:t>
      </w:r>
      <w:r w:rsidR="00BF15F1">
        <w:t>,</w:t>
      </w:r>
      <w:r>
        <w:t xml:space="preserve"> benötigt.</w:t>
      </w:r>
    </w:p>
    <w:p w:rsidR="00B975E5" w:rsidRDefault="00B975E5" w:rsidP="00B975E5">
      <w:pPr>
        <w:pStyle w:val="berschrift3"/>
      </w:pPr>
      <w:r>
        <w:t>UnitTest</w:t>
      </w:r>
    </w:p>
    <w:p w:rsidR="0018520E" w:rsidRDefault="00C7268B" w:rsidP="0018520E">
      <w:r>
        <w:t>In diesem Projekt sind die Unit</w:t>
      </w:r>
      <w:r w:rsidR="00795843">
        <w:t>-</w:t>
      </w:r>
      <w:r>
        <w:t>Test</w:t>
      </w:r>
      <w:r w:rsidR="00795843">
        <w:t>s</w:t>
      </w:r>
      <w:r>
        <w:t xml:space="preserve"> vor allem für die Norm-Berechnungen enthalten.</w:t>
      </w:r>
    </w:p>
    <w:p w:rsidR="00E274A2" w:rsidRDefault="007D3447" w:rsidP="00E274A2">
      <w:pPr>
        <w:pStyle w:val="berschrift2"/>
      </w:pPr>
      <w:r>
        <w:t>Klassen</w:t>
      </w:r>
      <w:r w:rsidR="008D1DAA">
        <w:t>übersicht</w:t>
      </w:r>
    </w:p>
    <w:p w:rsidR="00C7268B" w:rsidRDefault="00E274A2" w:rsidP="00E274A2">
      <w:pPr>
        <w:pStyle w:val="berschrift3"/>
      </w:pPr>
      <w:r>
        <w:t xml:space="preserve">Klasse </w:t>
      </w:r>
      <w:r w:rsidRPr="00E274A2">
        <w:rPr>
          <w:rFonts w:ascii="Courier New" w:hAnsi="Courier New" w:cs="Courier New"/>
        </w:rPr>
        <w:t>Project</w:t>
      </w:r>
      <w:r w:rsidR="00C43593">
        <w:t xml:space="preserve"> (Common/Project/Project.cs)</w:t>
      </w:r>
    </w:p>
    <w:p w:rsidR="00E274A2" w:rsidRDefault="00E274A2" w:rsidP="00E274A2">
      <w:r>
        <w:t xml:space="preserve">Ein </w:t>
      </w:r>
      <w:r w:rsidR="008244E9">
        <w:t>Europlan 3.0</w:t>
      </w:r>
      <w:r>
        <w:t xml:space="preserve"> Projekt wird durch eine Instanz der Klasse </w:t>
      </w:r>
      <w:r w:rsidRPr="00E274A2">
        <w:rPr>
          <w:rFonts w:ascii="Courier New" w:hAnsi="Courier New" w:cs="Courier New"/>
        </w:rPr>
        <w:t>Project</w:t>
      </w:r>
      <w:r>
        <w:t xml:space="preserve"> dargestellt. Diese Klasse wurde als Singleton implementiert, da immer nur ein Projekt geöffnet sein kann.</w:t>
      </w:r>
    </w:p>
    <w:p w:rsidR="00E274A2" w:rsidRDefault="00E274A2" w:rsidP="00E274A2">
      <w:r>
        <w:t xml:space="preserve">Über die statische Methode </w:t>
      </w:r>
      <w:r w:rsidRPr="00E274A2">
        <w:rPr>
          <w:rFonts w:ascii="Courier New" w:hAnsi="Courier New" w:cs="Courier New"/>
        </w:rPr>
        <w:t>Load()</w:t>
      </w:r>
      <w:r>
        <w:t xml:space="preserve"> kann eine </w:t>
      </w:r>
      <w:r w:rsidR="008244E9">
        <w:t>Europlan 3.0</w:t>
      </w:r>
      <w:r>
        <w:t xml:space="preserve"> Projektdatei geladen werden, sodass das Singleton danach dieses Projekt representiert.</w:t>
      </w:r>
    </w:p>
    <w:p w:rsidR="00E274A2" w:rsidRDefault="00E274A2" w:rsidP="00E274A2">
      <w:r>
        <w:t xml:space="preserve">Das Property </w:t>
      </w:r>
      <w:r w:rsidRPr="00E274A2">
        <w:rPr>
          <w:rFonts w:ascii="Courier New" w:hAnsi="Courier New" w:cs="Courier New"/>
        </w:rPr>
        <w:t>Config</w:t>
      </w:r>
      <w:r>
        <w:t xml:space="preserve"> enthält die Projektkonfiguration welche sich aus der globalen Konfiguration, der Benutzer-Konfiguration und der Projektspezifischen Konfiguration zusammensetzt. (Siehe auch Klasse </w:t>
      </w:r>
      <w:r w:rsidRPr="00E274A2">
        <w:rPr>
          <w:rFonts w:ascii="Courier New" w:hAnsi="Courier New" w:cs="Courier New"/>
        </w:rPr>
        <w:t>Configuration</w:t>
      </w:r>
      <w:r>
        <w:t>)</w:t>
      </w:r>
    </w:p>
    <w:p w:rsidR="00E274A2" w:rsidRDefault="00E274A2" w:rsidP="00E274A2">
      <w:r>
        <w:t xml:space="preserve">Das Property </w:t>
      </w:r>
      <w:r w:rsidRPr="00E274A2">
        <w:rPr>
          <w:rFonts w:ascii="Courier New" w:hAnsi="Courier New" w:cs="Courier New"/>
        </w:rPr>
        <w:t>Floors</w:t>
      </w:r>
      <w:r>
        <w:t xml:space="preserve"> enthält eine List</w:t>
      </w:r>
      <w:r w:rsidR="000D73E3">
        <w:t>e aller Geschoße des Projekts (s</w:t>
      </w:r>
      <w:r>
        <w:t xml:space="preserve">iehe auch Klasse </w:t>
      </w:r>
      <w:r w:rsidRPr="00E274A2">
        <w:rPr>
          <w:rFonts w:ascii="Courier New" w:hAnsi="Courier New" w:cs="Courier New"/>
        </w:rPr>
        <w:t>Floor</w:t>
      </w:r>
      <w:r>
        <w:t>)</w:t>
      </w:r>
    </w:p>
    <w:p w:rsidR="000D73E3" w:rsidRDefault="000D73E3" w:rsidP="00E274A2">
      <w:r>
        <w:t xml:space="preserve">Das Property </w:t>
      </w:r>
      <w:r w:rsidRPr="000D73E3">
        <w:rPr>
          <w:rFonts w:ascii="Courier New" w:hAnsi="Courier New" w:cs="Courier New"/>
        </w:rPr>
        <w:t>RegulatorCircuits</w:t>
      </w:r>
      <w:r>
        <w:t xml:space="preserve"> enthält sämtliche Regelkreise die in diesem Projekt angelegt wurden (siehe auch Klasse </w:t>
      </w:r>
      <w:r w:rsidRPr="000D73E3">
        <w:rPr>
          <w:rFonts w:ascii="Courier New" w:hAnsi="Courier New" w:cs="Courier New"/>
        </w:rPr>
        <w:t>RegulatorCircuit</w:t>
      </w:r>
      <w:r>
        <w:t>)</w:t>
      </w:r>
    </w:p>
    <w:p w:rsidR="008D1DAA" w:rsidRPr="00584564" w:rsidRDefault="008D1DAA" w:rsidP="008D1DAA">
      <w:pPr>
        <w:pStyle w:val="berschrift3"/>
        <w:rPr>
          <w:lang w:val="en-US"/>
        </w:rPr>
      </w:pPr>
      <w:r w:rsidRPr="00584564">
        <w:rPr>
          <w:lang w:val="en-US"/>
        </w:rPr>
        <w:t xml:space="preserve">Klasse </w:t>
      </w:r>
      <w:r w:rsidRPr="00584564">
        <w:rPr>
          <w:rFonts w:ascii="Courier New" w:hAnsi="Courier New" w:cs="Courier New"/>
          <w:lang w:val="en-US"/>
        </w:rPr>
        <w:t>RegulatorCircuit</w:t>
      </w:r>
      <w:r w:rsidRPr="00584564">
        <w:rPr>
          <w:lang w:val="en-US"/>
        </w:rPr>
        <w:t xml:space="preserve"> (Common/Project/RegulatorCircuit.cs)</w:t>
      </w:r>
    </w:p>
    <w:p w:rsidR="008D1DAA" w:rsidRDefault="008D1DAA" w:rsidP="008D1DAA">
      <w:r>
        <w:t xml:space="preserve">Ein Objekt dieser Klasse repräsentiert einen Regelkreis der in einem </w:t>
      </w:r>
      <w:r w:rsidR="008244E9">
        <w:t>Europlan 3.0</w:t>
      </w:r>
      <w:r>
        <w:t xml:space="preserve"> Projekt angelegt wurde.</w:t>
      </w:r>
    </w:p>
    <w:p w:rsidR="008D1DAA" w:rsidRPr="000D73E3" w:rsidRDefault="008D1DAA" w:rsidP="008D1DAA">
      <w:r>
        <w:t xml:space="preserve">Ein Regelkreis besitzt Properties welche seinen Namen (Property </w:t>
      </w:r>
      <w:r w:rsidRPr="00A67A2D">
        <w:rPr>
          <w:rFonts w:ascii="Courier New" w:hAnsi="Courier New" w:cs="Courier New"/>
        </w:rPr>
        <w:t>Name</w:t>
      </w:r>
      <w:r>
        <w:t xml:space="preserve">) und sein Nummer (Property </w:t>
      </w:r>
      <w:r w:rsidRPr="00A67A2D">
        <w:rPr>
          <w:rFonts w:ascii="Courier New" w:hAnsi="Courier New" w:cs="Courier New"/>
        </w:rPr>
        <w:t>Id</w:t>
      </w:r>
      <w:r>
        <w:t xml:space="preserve">) festlegen. Weiters definiert ein Regelkreis die Vorlauftemperatur für Heizen (Property </w:t>
      </w:r>
      <w:r w:rsidRPr="00A67A2D">
        <w:rPr>
          <w:rFonts w:ascii="Courier New" w:hAnsi="Courier New" w:cs="Courier New"/>
        </w:rPr>
        <w:t>HeatFlowTemperature</w:t>
      </w:r>
      <w:r>
        <w:t xml:space="preserve">) sowie die Vorlauftemperatur für Kühlen (Property </w:t>
      </w:r>
      <w:r w:rsidRPr="00A67A2D">
        <w:rPr>
          <w:rFonts w:ascii="Courier New" w:hAnsi="Courier New" w:cs="Courier New"/>
        </w:rPr>
        <w:t>CoolFlowTemperature</w:t>
      </w:r>
      <w:r>
        <w:t>) aller Systeme, die an einen Verteiler angeschlossen sind, welcher wiederum in diesem Regelkreis hängt.</w:t>
      </w:r>
    </w:p>
    <w:p w:rsidR="00E274A2" w:rsidRPr="00584564" w:rsidRDefault="00E274A2" w:rsidP="00E274A2">
      <w:pPr>
        <w:pStyle w:val="berschrift3"/>
        <w:rPr>
          <w:lang w:val="en-US"/>
        </w:rPr>
      </w:pPr>
      <w:r w:rsidRPr="00584564">
        <w:rPr>
          <w:lang w:val="en-US"/>
        </w:rPr>
        <w:t xml:space="preserve">Klasse </w:t>
      </w:r>
      <w:r w:rsidRPr="00584564">
        <w:rPr>
          <w:rFonts w:ascii="Courier New" w:hAnsi="Courier New" w:cs="Courier New"/>
          <w:lang w:val="en-US"/>
        </w:rPr>
        <w:t>Floor</w:t>
      </w:r>
      <w:r w:rsidR="00C43593" w:rsidRPr="00584564">
        <w:rPr>
          <w:lang w:val="en-US"/>
        </w:rPr>
        <w:t xml:space="preserve"> (Common/Project/Floor.cs)</w:t>
      </w:r>
    </w:p>
    <w:p w:rsidR="00E274A2" w:rsidRDefault="00E274A2" w:rsidP="00E274A2">
      <w:r>
        <w:t xml:space="preserve">Ein Geschoß innerhalb eines </w:t>
      </w:r>
      <w:r w:rsidR="008244E9">
        <w:t>Europlan 3.0</w:t>
      </w:r>
      <w:r>
        <w:t xml:space="preserve"> Projekts wird durch eine Instanz der Klasse </w:t>
      </w:r>
      <w:r w:rsidRPr="00E274A2">
        <w:rPr>
          <w:rFonts w:ascii="Courier New" w:hAnsi="Courier New" w:cs="Courier New"/>
        </w:rPr>
        <w:t>Floor</w:t>
      </w:r>
      <w:r>
        <w:t xml:space="preserve"> dargestellt.</w:t>
      </w:r>
    </w:p>
    <w:p w:rsidR="00E274A2" w:rsidRDefault="00E274A2" w:rsidP="00E274A2">
      <w:r>
        <w:lastRenderedPageBreak/>
        <w:t xml:space="preserve">Ein Geschoß besitzt neben einem Namen (Property </w:t>
      </w:r>
      <w:r w:rsidRPr="00E274A2">
        <w:rPr>
          <w:rFonts w:ascii="Courier New" w:hAnsi="Courier New" w:cs="Courier New"/>
        </w:rPr>
        <w:t>Name</w:t>
      </w:r>
      <w:r>
        <w:t xml:space="preserve">) und einer Geschoßnummer (Property </w:t>
      </w:r>
      <w:r w:rsidRPr="00E274A2">
        <w:rPr>
          <w:rFonts w:ascii="Courier New" w:hAnsi="Courier New" w:cs="Courier New"/>
        </w:rPr>
        <w:t>Id</w:t>
      </w:r>
      <w:r>
        <w:t>)</w:t>
      </w:r>
      <w:r w:rsidR="005D5AE2">
        <w:t xml:space="preserve"> 2 Listen</w:t>
      </w:r>
      <w:r w:rsidR="00795843">
        <w:t>,</w:t>
      </w:r>
      <w:r w:rsidR="005D5AE2">
        <w:t xml:space="preserve"> welche sämtliche Verteiler des Geschoßes (Property </w:t>
      </w:r>
      <w:r w:rsidR="005D5AE2" w:rsidRPr="005D5AE2">
        <w:rPr>
          <w:rFonts w:ascii="Courier New" w:hAnsi="Courier New" w:cs="Courier New"/>
        </w:rPr>
        <w:t>Distributors</w:t>
      </w:r>
      <w:r w:rsidR="005D5AE2">
        <w:t xml:space="preserve">, siehe auch Klasse </w:t>
      </w:r>
      <w:r w:rsidR="005D5AE2" w:rsidRPr="005D5AE2">
        <w:rPr>
          <w:rFonts w:ascii="Courier New" w:hAnsi="Courier New" w:cs="Courier New"/>
        </w:rPr>
        <w:t>Distributor</w:t>
      </w:r>
      <w:r w:rsidR="005D5AE2">
        <w:t xml:space="preserve">) sowie die Räume des Geschoßes (Propery </w:t>
      </w:r>
      <w:r w:rsidR="005D5AE2" w:rsidRPr="005D5AE2">
        <w:rPr>
          <w:rFonts w:ascii="Courier New" w:hAnsi="Courier New" w:cs="Courier New"/>
        </w:rPr>
        <w:t>Rooms</w:t>
      </w:r>
      <w:r w:rsidR="005D5AE2">
        <w:t xml:space="preserve">, siehe auch Klasse </w:t>
      </w:r>
      <w:r w:rsidR="005D5AE2" w:rsidRPr="005D5AE2">
        <w:rPr>
          <w:rFonts w:ascii="Courier New" w:hAnsi="Courier New" w:cs="Courier New"/>
        </w:rPr>
        <w:t>Room</w:t>
      </w:r>
      <w:r w:rsidR="005D5AE2">
        <w:t>) enthalten.</w:t>
      </w:r>
    </w:p>
    <w:p w:rsidR="005D5AE2" w:rsidRPr="00584564" w:rsidRDefault="005D5AE2" w:rsidP="005D5AE2">
      <w:pPr>
        <w:pStyle w:val="berschrift3"/>
        <w:rPr>
          <w:lang w:val="en-US"/>
        </w:rPr>
      </w:pPr>
      <w:r w:rsidRPr="00584564">
        <w:rPr>
          <w:lang w:val="en-US"/>
        </w:rPr>
        <w:t xml:space="preserve">Klasse </w:t>
      </w:r>
      <w:r w:rsidRPr="00584564">
        <w:rPr>
          <w:rFonts w:ascii="Courier New" w:hAnsi="Courier New" w:cs="Courier New"/>
          <w:lang w:val="en-US"/>
        </w:rPr>
        <w:t>Distributor</w:t>
      </w:r>
      <w:r w:rsidR="00C43593" w:rsidRPr="00584564">
        <w:rPr>
          <w:lang w:val="en-US"/>
        </w:rPr>
        <w:t xml:space="preserve"> (Common/Project/Distributor.cs)</w:t>
      </w:r>
    </w:p>
    <w:p w:rsidR="004A4766" w:rsidRPr="004A4766" w:rsidRDefault="004A4766" w:rsidP="004A4766">
      <w:r>
        <w:t xml:space="preserve">Ein Objekt der Klasse </w:t>
      </w:r>
      <w:r w:rsidRPr="004A4766">
        <w:rPr>
          <w:rFonts w:ascii="Courier New" w:hAnsi="Courier New" w:cs="Courier New"/>
        </w:rPr>
        <w:t>Distributor</w:t>
      </w:r>
      <w:r>
        <w:t xml:space="preserve"> repräsentiert einen Verteiler, der einem Geschoß (Property </w:t>
      </w:r>
      <w:r w:rsidRPr="004A4766">
        <w:rPr>
          <w:rFonts w:ascii="Courier New" w:hAnsi="Courier New" w:cs="Courier New"/>
        </w:rPr>
        <w:t>AssociatedFloor</w:t>
      </w:r>
      <w:r>
        <w:t xml:space="preserve">) sowie einem Regelkreis (Property </w:t>
      </w:r>
      <w:r w:rsidRPr="004A4766">
        <w:rPr>
          <w:rFonts w:ascii="Courier New" w:hAnsi="Courier New" w:cs="Courier New"/>
        </w:rPr>
        <w:t>RegulatorCircuit</w:t>
      </w:r>
      <w:r>
        <w:t>) zugeordnet ist.</w:t>
      </w:r>
    </w:p>
    <w:p w:rsidR="005D5AE2" w:rsidRPr="00584564" w:rsidRDefault="005D5AE2" w:rsidP="005D5AE2">
      <w:pPr>
        <w:pStyle w:val="berschrift3"/>
        <w:rPr>
          <w:lang w:val="en-US"/>
        </w:rPr>
      </w:pPr>
      <w:r w:rsidRPr="00584564">
        <w:rPr>
          <w:lang w:val="en-US"/>
        </w:rPr>
        <w:t xml:space="preserve">Klasse </w:t>
      </w:r>
      <w:r w:rsidRPr="00584564">
        <w:rPr>
          <w:rFonts w:ascii="Courier New" w:hAnsi="Courier New" w:cs="Courier New"/>
          <w:lang w:val="en-US"/>
        </w:rPr>
        <w:t>Room</w:t>
      </w:r>
      <w:r w:rsidR="00C43593" w:rsidRPr="00584564">
        <w:rPr>
          <w:lang w:val="en-US"/>
        </w:rPr>
        <w:t xml:space="preserve"> (Common/Project/Room.cs)</w:t>
      </w:r>
    </w:p>
    <w:p w:rsidR="005D5AE2" w:rsidRDefault="005D5AE2" w:rsidP="005D5AE2">
      <w:r>
        <w:t xml:space="preserve">Ein Raum wird durch eine Instanz der Klasse </w:t>
      </w:r>
      <w:r w:rsidRPr="005D5AE2">
        <w:rPr>
          <w:rFonts w:ascii="Courier New" w:hAnsi="Courier New" w:cs="Courier New"/>
        </w:rPr>
        <w:t>Room</w:t>
      </w:r>
      <w:r>
        <w:t xml:space="preserve"> representiert.</w:t>
      </w:r>
    </w:p>
    <w:p w:rsidR="005D5AE2" w:rsidRDefault="005D5AE2" w:rsidP="005D5AE2">
      <w:r>
        <w:t>Sämtliche Properties eines Raums, die mit „QuickDimensioning“ beginnen beziehen sich auf die Flächenaufstellung und sind nur dafür relevant.</w:t>
      </w:r>
    </w:p>
    <w:p w:rsidR="005D5AE2" w:rsidRPr="005D5AE2" w:rsidRDefault="005D5AE2" w:rsidP="005D5AE2">
      <w:r>
        <w:t xml:space="preserve">Die Klasse </w:t>
      </w:r>
      <w:r w:rsidRPr="005D5AE2">
        <w:rPr>
          <w:rFonts w:ascii="Courier New" w:hAnsi="Courier New" w:cs="Courier New"/>
        </w:rPr>
        <w:t>Room</w:t>
      </w:r>
      <w:r>
        <w:t xml:space="preserve"> enthält 2 Listen von sogenannten Produkten (ausgelegte Systemen, siehe auch Klasse </w:t>
      </w:r>
      <w:r w:rsidRPr="005D5AE2">
        <w:rPr>
          <w:rFonts w:ascii="Courier New" w:hAnsi="Courier New" w:cs="Courier New"/>
        </w:rPr>
        <w:t>Product</w:t>
      </w:r>
      <w:r w:rsidR="00C43593">
        <w:t xml:space="preserve"> bzw Klasse </w:t>
      </w:r>
      <w:r w:rsidR="00C43593" w:rsidRPr="00C43593">
        <w:rPr>
          <w:rFonts w:ascii="Courier New" w:hAnsi="Courier New" w:cs="Courier New"/>
        </w:rPr>
        <w:t>PlannedProduct</w:t>
      </w:r>
      <w:r w:rsidR="00C43593">
        <w:t>)</w:t>
      </w:r>
      <w:r>
        <w:t xml:space="preserve">, wobei das Property </w:t>
      </w:r>
      <w:r w:rsidRPr="00C43593">
        <w:rPr>
          <w:rFonts w:ascii="Courier New" w:hAnsi="Courier New" w:cs="Courier New"/>
        </w:rPr>
        <w:t>UsedProductsForQuickDimensioning</w:t>
      </w:r>
      <w:r>
        <w:t xml:space="preserve"> eine Liste von Produkten enthält welche durch die Flächenaufstellung angelegt wurden und das Property </w:t>
      </w:r>
      <w:r w:rsidRPr="00C43593">
        <w:rPr>
          <w:rFonts w:ascii="Courier New" w:hAnsi="Courier New" w:cs="Courier New"/>
        </w:rPr>
        <w:t>PlannedProducts</w:t>
      </w:r>
      <w:r w:rsidR="00C43593">
        <w:t xml:space="preserve"> eine Klasse von tatsächlich verplanten Produkten.</w:t>
      </w:r>
    </w:p>
    <w:p w:rsidR="00C43593" w:rsidRPr="00584564" w:rsidRDefault="00C43593" w:rsidP="00C43593">
      <w:pPr>
        <w:pStyle w:val="berschrift3"/>
        <w:rPr>
          <w:lang w:val="en-US"/>
        </w:rPr>
      </w:pPr>
      <w:r w:rsidRPr="00584564">
        <w:rPr>
          <w:lang w:val="en-US"/>
        </w:rPr>
        <w:t xml:space="preserve">Klasse </w:t>
      </w:r>
      <w:r w:rsidRPr="00584564">
        <w:rPr>
          <w:rFonts w:ascii="Courier New" w:hAnsi="Courier New" w:cs="Courier New"/>
          <w:lang w:val="en-US"/>
        </w:rPr>
        <w:t>PlannedProduct</w:t>
      </w:r>
      <w:r w:rsidRPr="00584564">
        <w:rPr>
          <w:lang w:val="en-US"/>
        </w:rPr>
        <w:t xml:space="preserve"> (Common/Products/PlannedProduct.cs)</w:t>
      </w:r>
    </w:p>
    <w:p w:rsidR="00C43593" w:rsidRDefault="00C43593" w:rsidP="00C43593">
      <w:r>
        <w:t xml:space="preserve">Diese Klasse repräsentiert ein Produkt, das im </w:t>
      </w:r>
      <w:r w:rsidR="008244E9">
        <w:t>Europlan 3.0</w:t>
      </w:r>
      <w:r>
        <w:t>-Projekt verplant wurde</w:t>
      </w:r>
      <w:r w:rsidR="00F13142">
        <w:t xml:space="preserve"> und enthält Information welche von allen Systemen die verplant werden können benötigt werden.</w:t>
      </w:r>
    </w:p>
    <w:p w:rsidR="007A0EFA" w:rsidRDefault="007A0EFA" w:rsidP="00C43593">
      <w:r>
        <w:t xml:space="preserve">Ein </w:t>
      </w:r>
      <w:r w:rsidRPr="00C941A4">
        <w:rPr>
          <w:rFonts w:ascii="Courier New" w:hAnsi="Courier New" w:cs="Courier New"/>
        </w:rPr>
        <w:t>PlannedProduct</w:t>
      </w:r>
      <w:r>
        <w:t xml:space="preserve"> besitzt 2 Properties </w:t>
      </w:r>
      <w:r w:rsidRPr="00C941A4">
        <w:rPr>
          <w:rFonts w:ascii="Courier New" w:hAnsi="Courier New" w:cs="Courier New"/>
        </w:rPr>
        <w:t>RequestedHeatLoad</w:t>
      </w:r>
      <w:r>
        <w:t xml:space="preserve"> bzw. </w:t>
      </w:r>
      <w:r w:rsidRPr="00C941A4">
        <w:rPr>
          <w:rFonts w:ascii="Courier New" w:hAnsi="Courier New" w:cs="Courier New"/>
        </w:rPr>
        <w:t>RequestedCoolLoad</w:t>
      </w:r>
      <w:r>
        <w:t xml:space="preserve"> </w:t>
      </w:r>
      <w:r w:rsidR="00C941A4">
        <w:t>über welche gesetzt werden kann wie viel Heiz- bzw. Kühlleistung das jeweilige System abdecken soll.</w:t>
      </w:r>
    </w:p>
    <w:p w:rsidR="00C941A4" w:rsidRDefault="00795843" w:rsidP="00C43593">
      <w:r>
        <w:t xml:space="preserve">Zusätzlich </w:t>
      </w:r>
      <w:r w:rsidR="00C941A4">
        <w:t xml:space="preserve">gibt es noch 2 Properties </w:t>
      </w:r>
      <w:r w:rsidR="00C941A4" w:rsidRPr="00C941A4">
        <w:rPr>
          <w:rFonts w:ascii="Courier New" w:hAnsi="Courier New" w:cs="Courier New"/>
        </w:rPr>
        <w:t>CoverHeatLoad</w:t>
      </w:r>
      <w:r w:rsidR="00C941A4">
        <w:t xml:space="preserve"> bzw. </w:t>
      </w:r>
      <w:r w:rsidR="00C941A4" w:rsidRPr="00C941A4">
        <w:rPr>
          <w:rFonts w:ascii="Courier New" w:hAnsi="Courier New" w:cs="Courier New"/>
        </w:rPr>
        <w:t>CoverCoolLoad</w:t>
      </w:r>
      <w:r w:rsidR="00C941A4">
        <w:t xml:space="preserve">. Wenn diese Properties den Wert </w:t>
      </w:r>
      <w:r w:rsidR="00C941A4" w:rsidRPr="00C941A4">
        <w:rPr>
          <w:rFonts w:ascii="Courier New" w:hAnsi="Courier New" w:cs="Courier New"/>
        </w:rPr>
        <w:t>true</w:t>
      </w:r>
      <w:r w:rsidR="00C941A4">
        <w:t xml:space="preserve"> besitzen so wird der Wert, der bei </w:t>
      </w:r>
      <w:r w:rsidR="00C941A4" w:rsidRPr="00C941A4">
        <w:rPr>
          <w:rFonts w:ascii="Courier New" w:hAnsi="Courier New" w:cs="Courier New"/>
        </w:rPr>
        <w:t>RequestedHeatLoad</w:t>
      </w:r>
      <w:r w:rsidR="00C941A4">
        <w:t xml:space="preserve"> bzw. </w:t>
      </w:r>
      <w:r w:rsidR="00C941A4" w:rsidRPr="00C941A4">
        <w:rPr>
          <w:rFonts w:ascii="Courier New" w:hAnsi="Courier New" w:cs="Courier New"/>
        </w:rPr>
        <w:t>RequestedCoolLoad</w:t>
      </w:r>
      <w:r w:rsidR="00C941A4">
        <w:t xml:space="preserve"> gesetzt wurde, ignoriert und das System versucht immer die restliche Heiz- bzw. Kühlleistung abzudecken welche in dem Raum in dem es verplant wurde noch nicht durch anderes Systeme abgedeckt wird.</w:t>
      </w:r>
    </w:p>
    <w:p w:rsidR="00C941A4" w:rsidRDefault="00C941A4" w:rsidP="00C43593">
      <w:r>
        <w:t xml:space="preserve">Die Properties </w:t>
      </w:r>
      <w:r w:rsidRPr="00C941A4">
        <w:rPr>
          <w:rFonts w:ascii="Courier New" w:hAnsi="Courier New" w:cs="Courier New"/>
        </w:rPr>
        <w:t>RequestedHeatLoadPercentage</w:t>
      </w:r>
      <w:r>
        <w:t xml:space="preserve"> bzw. </w:t>
      </w:r>
      <w:r w:rsidRPr="00C941A4">
        <w:rPr>
          <w:rFonts w:ascii="Courier New" w:hAnsi="Courier New" w:cs="Courier New"/>
        </w:rPr>
        <w:t>RequestedCoolLoadPercentage</w:t>
      </w:r>
      <w:r>
        <w:t xml:space="preserve"> geben Aufschluss darüber</w:t>
      </w:r>
      <w:r w:rsidR="00795843">
        <w:t>,</w:t>
      </w:r>
      <w:r>
        <w:t xml:space="preserve"> wie viel Prozent der gesamten für diesen Raum benötigten Heiz- bzw. Kühlleistung von diesem System abgedeckt werden soll.</w:t>
      </w:r>
    </w:p>
    <w:p w:rsidR="00C941A4" w:rsidRDefault="00C941A4" w:rsidP="00C43593">
      <w:r>
        <w:t xml:space="preserve">Das Property </w:t>
      </w:r>
      <w:r w:rsidRPr="00F13142">
        <w:rPr>
          <w:rFonts w:ascii="Courier New" w:hAnsi="Courier New" w:cs="Courier New"/>
        </w:rPr>
        <w:t>Product</w:t>
      </w:r>
      <w:r>
        <w:t xml:space="preserve"> enthält</w:t>
      </w:r>
      <w:r w:rsidR="00F13142">
        <w:t xml:space="preserve"> eine Instanz eines konkreten Systems das verplant wurde. (siehe auch Klasse </w:t>
      </w:r>
      <w:r w:rsidR="00F13142" w:rsidRPr="00F13142">
        <w:rPr>
          <w:rFonts w:ascii="Courier New" w:hAnsi="Courier New" w:cs="Courier New"/>
        </w:rPr>
        <w:t>Product</w:t>
      </w:r>
      <w:r w:rsidR="00F13142">
        <w:t>)</w:t>
      </w:r>
    </w:p>
    <w:p w:rsidR="00F13142" w:rsidRDefault="00F13142" w:rsidP="00F13142">
      <w:pPr>
        <w:pStyle w:val="berschrift3"/>
      </w:pPr>
      <w:r>
        <w:t xml:space="preserve">Klasse </w:t>
      </w:r>
      <w:r w:rsidRPr="00F13142">
        <w:rPr>
          <w:rFonts w:ascii="Courier New" w:hAnsi="Courier New" w:cs="Courier New"/>
        </w:rPr>
        <w:t>Product</w:t>
      </w:r>
      <w:r>
        <w:t xml:space="preserve"> (Common/Products/Product.cs)</w:t>
      </w:r>
    </w:p>
    <w:p w:rsidR="00F13142" w:rsidRDefault="00F13142" w:rsidP="00F13142">
      <w:r>
        <w:t>Diese Klasse ist eine abstrakte Basisklasse für alle Arten von Systemen („Produkten“) die verplant werden können. Sämtliche Properties</w:t>
      </w:r>
      <w:r w:rsidR="00795843">
        <w:t>,</w:t>
      </w:r>
      <w:r>
        <w:t xml:space="preserve"> deren Name mit „QuickDimensioning“ beginnt, sind ausschließlich für die Flächenaufstellung relevant.</w:t>
      </w:r>
    </w:p>
    <w:p w:rsidR="00F13142" w:rsidRDefault="00F13142" w:rsidP="00F13142">
      <w:r>
        <w:lastRenderedPageBreak/>
        <w:t xml:space="preserve">Die </w:t>
      </w:r>
      <w:r w:rsidR="00792ACC">
        <w:t xml:space="preserve">abstrakte </w:t>
      </w:r>
      <w:r>
        <w:t xml:space="preserve">Methode </w:t>
      </w:r>
      <w:r w:rsidR="00792ACC" w:rsidRPr="00792ACC">
        <w:rPr>
          <w:rFonts w:ascii="Courier New" w:hAnsi="Courier New" w:cs="Courier New"/>
        </w:rPr>
        <w:t>ConfigureProduct</w:t>
      </w:r>
      <w:r w:rsidRPr="00792ACC">
        <w:rPr>
          <w:rFonts w:ascii="Courier New" w:hAnsi="Courier New" w:cs="Courier New"/>
        </w:rPr>
        <w:t>()</w:t>
      </w:r>
      <w:r>
        <w:t xml:space="preserve">  führt die tatsächliche Auslegung und Berechnung der Heiz- und Kühlleistung des jeweiligen Systems durch. Diese Klasse </w:t>
      </w:r>
      <w:r w:rsidR="00792ACC">
        <w:t>muss</w:t>
      </w:r>
      <w:r>
        <w:t xml:space="preserve"> von jeder Klasse, die von </w:t>
      </w:r>
      <w:r w:rsidRPr="00792ACC">
        <w:rPr>
          <w:rFonts w:ascii="Courier New" w:hAnsi="Courier New" w:cs="Courier New"/>
        </w:rPr>
        <w:t>Product</w:t>
      </w:r>
      <w:r>
        <w:t xml:space="preserve"> abgeleitet wird, </w:t>
      </w:r>
      <w:r w:rsidR="00792ACC">
        <w:t>implementiert</w:t>
      </w:r>
      <w:r>
        <w:t xml:space="preserve">  werden. </w:t>
      </w:r>
    </w:p>
    <w:p w:rsidR="00F13142" w:rsidRDefault="00F13142" w:rsidP="00F13142">
      <w:r>
        <w:t xml:space="preserve">Ein Produkt enthält </w:t>
      </w:r>
      <w:r w:rsidR="00792ACC">
        <w:t xml:space="preserve">einen Anschluss an einen Verteiler (Property </w:t>
      </w:r>
      <w:r w:rsidR="00792ACC" w:rsidRPr="00792ACC">
        <w:rPr>
          <w:rFonts w:ascii="Courier New" w:hAnsi="Courier New" w:cs="Courier New"/>
        </w:rPr>
        <w:t>PlannedConnection</w:t>
      </w:r>
      <w:r w:rsidR="00792ACC">
        <w:t xml:space="preserve">, siehe auch Klasse </w:t>
      </w:r>
      <w:r w:rsidR="00792ACC" w:rsidRPr="00792ACC">
        <w:rPr>
          <w:rFonts w:ascii="Courier New" w:hAnsi="Courier New" w:cs="Courier New"/>
        </w:rPr>
        <w:t>ProductConnection</w:t>
      </w:r>
      <w:r w:rsidR="00792ACC">
        <w:t xml:space="preserve">), </w:t>
      </w:r>
      <w:r>
        <w:t xml:space="preserve">eine Liste von Anbindeleitungen (Property </w:t>
      </w:r>
      <w:r w:rsidRPr="00792ACC">
        <w:rPr>
          <w:rFonts w:ascii="Courier New" w:hAnsi="Courier New" w:cs="Courier New"/>
        </w:rPr>
        <w:t>PlannedConnectionPipe</w:t>
      </w:r>
      <w:r>
        <w:t xml:space="preserve">, siehe auch Klasse </w:t>
      </w:r>
      <w:r w:rsidRPr="00792ACC">
        <w:rPr>
          <w:rFonts w:ascii="Courier New" w:hAnsi="Courier New" w:cs="Courier New"/>
        </w:rPr>
        <w:t>ConnectionPipe</w:t>
      </w:r>
      <w:r w:rsidR="00792ACC">
        <w:t>) sowie</w:t>
      </w:r>
      <w:r>
        <w:t xml:space="preserve"> eine </w:t>
      </w:r>
      <w:r w:rsidR="00792ACC">
        <w:t xml:space="preserve">Liste von Heizkreisen (Property </w:t>
      </w:r>
      <w:r w:rsidR="00792ACC" w:rsidRPr="00792ACC">
        <w:rPr>
          <w:rFonts w:ascii="Courier New" w:hAnsi="Courier New" w:cs="Courier New"/>
        </w:rPr>
        <w:t>PlannedCircuits</w:t>
      </w:r>
      <w:r w:rsidR="00792ACC">
        <w:t xml:space="preserve">, siehe auch Klasse </w:t>
      </w:r>
      <w:r w:rsidR="00792ACC" w:rsidRPr="00792ACC">
        <w:rPr>
          <w:rFonts w:ascii="Courier New" w:hAnsi="Courier New" w:cs="Courier New"/>
        </w:rPr>
        <w:t>Circuit</w:t>
      </w:r>
      <w:r w:rsidR="00792ACC">
        <w:t>)</w:t>
      </w:r>
      <w:r w:rsidR="005C021B">
        <w:t>.</w:t>
      </w:r>
    </w:p>
    <w:p w:rsidR="005C021B" w:rsidRDefault="005C021B" w:rsidP="00F13142">
      <w:r>
        <w:t xml:space="preserve">Die tatsächliche Berechnung der Heizleistung, etc. wird in der Klasse </w:t>
      </w:r>
      <w:r w:rsidRPr="005C021B">
        <w:rPr>
          <w:rFonts w:ascii="Courier New" w:hAnsi="Courier New" w:cs="Courier New"/>
        </w:rPr>
        <w:t>Circuit</w:t>
      </w:r>
      <w:r>
        <w:t xml:space="preserve"> durchgeführt. Die Produkt-Klassen sind allerdings dafür zuständig, die notwendige Anzahl an Heizkreisen anzulegen und diese mit den notwendigen Daten zu befüllen.</w:t>
      </w:r>
    </w:p>
    <w:p w:rsidR="00584564" w:rsidRDefault="00584564" w:rsidP="00F13142"/>
    <w:p w:rsidR="00584564" w:rsidRDefault="00584564" w:rsidP="00F13142">
      <w:r>
        <w:t xml:space="preserve">Das Property </w:t>
      </w:r>
      <w:r w:rsidRPr="00584564">
        <w:rPr>
          <w:rFonts w:ascii="Courier New" w:hAnsi="Courier New" w:cs="Courier New"/>
        </w:rPr>
        <w:t>GraphicalMode</w:t>
      </w:r>
      <w:r>
        <w:t xml:space="preserve"> gibt Auskunft darüber ob das Produkt grafisch oder tabellarisch verplant wurde.</w:t>
      </w:r>
    </w:p>
    <w:p w:rsidR="00584564" w:rsidRDefault="00584564" w:rsidP="00F13142">
      <w:r>
        <w:t xml:space="preserve">Zu jedem Produkt gibt es eine zugehörige Klasse die das Interface </w:t>
      </w:r>
      <w:r w:rsidRPr="00584564">
        <w:rPr>
          <w:rFonts w:ascii="Courier New" w:hAnsi="Courier New" w:cs="Courier New"/>
        </w:rPr>
        <w:t>IEditorUserControl</w:t>
      </w:r>
      <w:r>
        <w:t xml:space="preserve"> implementiert und für die Erfassung der Daten der tabellarischen Auslegung des Produkts zuständig ist. Weiters bietet dieses </w:t>
      </w:r>
      <w:r w:rsidRPr="00584564">
        <w:rPr>
          <w:rFonts w:ascii="Courier New" w:hAnsi="Courier New" w:cs="Courier New"/>
        </w:rPr>
        <w:t>IEditorUserControl</w:t>
      </w:r>
      <w:r>
        <w:t xml:space="preserve"> die Möglichkeit  zu wählen ob das Produkt grafisch oder tabellarisch verplant werden soll, falls das Produkt die grafische Auslegung unterstützt. Der Name dieser Controls lautet im Normalfall „Planned&lt;ProduktName&gt;ProductPanel“.</w:t>
      </w:r>
    </w:p>
    <w:p w:rsidR="00584564" w:rsidRDefault="00584564" w:rsidP="00F13142">
      <w:r>
        <w:t xml:space="preserve">Die grafische Auslegung wurde in allen Produkten in einem eigenen Fenster implementiert um den maximalen Platz für die Anzeige des Plans zur Verfügung zu haben. Es gibt daher für jedes Produkt, das grafisch verplant werden kann eine Klasse die eine Windows </w:t>
      </w:r>
      <w:r w:rsidRPr="00584564">
        <w:rPr>
          <w:rFonts w:ascii="Courier New" w:hAnsi="Courier New" w:cs="Courier New"/>
        </w:rPr>
        <w:t>Form</w:t>
      </w:r>
      <w:r>
        <w:t xml:space="preserve"> implementiert und für das jeweilige Produkt einen grafischen Editor zum Auslegen des Produkts zur Verfügung stellt.</w:t>
      </w:r>
      <w:r w:rsidR="00904D2D">
        <w:t xml:space="preserve"> Der Name dieser Form lautet im Normalfall „&lt;ProduktName&gt;PlannerForm“.</w:t>
      </w:r>
    </w:p>
    <w:p w:rsidR="00F13142" w:rsidRDefault="00792ACC" w:rsidP="00F13142">
      <w:r>
        <w:t xml:space="preserve">Folgende Produkte sind in der aktuellen Version von </w:t>
      </w:r>
      <w:r w:rsidR="008244E9">
        <w:t>Europlan 3.0</w:t>
      </w:r>
      <w:r>
        <w:t xml:space="preserve"> enthalten:</w:t>
      </w:r>
    </w:p>
    <w:p w:rsidR="00792ACC" w:rsidRPr="00584564" w:rsidRDefault="00792ACC" w:rsidP="00792ACC">
      <w:pPr>
        <w:pStyle w:val="Listenabsatz"/>
        <w:numPr>
          <w:ilvl w:val="0"/>
          <w:numId w:val="4"/>
        </w:numPr>
        <w:rPr>
          <w:lang w:val="en-US"/>
        </w:rPr>
      </w:pPr>
      <w:r w:rsidRPr="00584564">
        <w:rPr>
          <w:lang w:val="en-US"/>
        </w:rPr>
        <w:t xml:space="preserve">Ecotherm: Klasse </w:t>
      </w:r>
      <w:r w:rsidRPr="00584564">
        <w:rPr>
          <w:rFonts w:ascii="Courier New" w:hAnsi="Courier New" w:cs="Courier New"/>
          <w:lang w:val="en-US"/>
        </w:rPr>
        <w:t>EcothermProduct</w:t>
      </w:r>
      <w:r w:rsidRPr="00584564">
        <w:rPr>
          <w:lang w:val="en-US"/>
        </w:rPr>
        <w:t xml:space="preserve"> (Common/Products/EcothermProduct.cs)</w:t>
      </w:r>
    </w:p>
    <w:p w:rsidR="00792ACC" w:rsidRPr="00584564" w:rsidRDefault="00792ACC" w:rsidP="00792ACC">
      <w:pPr>
        <w:pStyle w:val="Listenabsatz"/>
        <w:numPr>
          <w:ilvl w:val="0"/>
          <w:numId w:val="4"/>
        </w:numPr>
        <w:rPr>
          <w:lang w:val="en-US"/>
        </w:rPr>
      </w:pPr>
      <w:r w:rsidRPr="00584564">
        <w:rPr>
          <w:lang w:val="en-US"/>
        </w:rPr>
        <w:t xml:space="preserve">Euroval: Klasse </w:t>
      </w:r>
      <w:r w:rsidRPr="00584564">
        <w:rPr>
          <w:rFonts w:ascii="Courier New" w:hAnsi="Courier New" w:cs="Courier New"/>
          <w:lang w:val="en-US"/>
        </w:rPr>
        <w:t>EurovalProduct</w:t>
      </w:r>
      <w:r w:rsidRPr="00584564">
        <w:rPr>
          <w:lang w:val="en-US"/>
        </w:rPr>
        <w:t xml:space="preserve"> (Common/Products/EurovalProduct.cs)</w:t>
      </w:r>
    </w:p>
    <w:p w:rsidR="00792ACC" w:rsidRPr="00584564" w:rsidRDefault="00792ACC" w:rsidP="00792ACC">
      <w:pPr>
        <w:pStyle w:val="Listenabsatz"/>
        <w:numPr>
          <w:ilvl w:val="0"/>
          <w:numId w:val="4"/>
        </w:numPr>
        <w:rPr>
          <w:lang w:val="en-US"/>
        </w:rPr>
      </w:pPr>
      <w:r w:rsidRPr="00584564">
        <w:rPr>
          <w:lang w:val="en-US"/>
        </w:rPr>
        <w:t xml:space="preserve">Hitherm: Klasse </w:t>
      </w:r>
      <w:r w:rsidRPr="00584564">
        <w:rPr>
          <w:rFonts w:ascii="Courier New" w:hAnsi="Courier New" w:cs="Courier New"/>
          <w:lang w:val="en-US"/>
        </w:rPr>
        <w:t>HithermProduct</w:t>
      </w:r>
      <w:r w:rsidRPr="00584564">
        <w:rPr>
          <w:lang w:val="en-US"/>
        </w:rPr>
        <w:t xml:space="preserve"> (Common/Products/HithermProduct.cs)</w:t>
      </w:r>
    </w:p>
    <w:p w:rsidR="00792ACC" w:rsidRPr="00584564" w:rsidRDefault="00792ACC" w:rsidP="00792ACC">
      <w:pPr>
        <w:pStyle w:val="Listenabsatz"/>
        <w:numPr>
          <w:ilvl w:val="0"/>
          <w:numId w:val="4"/>
        </w:numPr>
        <w:rPr>
          <w:lang w:val="en-US"/>
        </w:rPr>
      </w:pPr>
      <w:r w:rsidRPr="00584564">
        <w:rPr>
          <w:lang w:val="en-US"/>
        </w:rPr>
        <w:t xml:space="preserve">Hitherm Compact: Klasse </w:t>
      </w:r>
      <w:r w:rsidRPr="00584564">
        <w:rPr>
          <w:rFonts w:ascii="Courier New" w:hAnsi="Courier New" w:cs="Courier New"/>
          <w:lang w:val="en-US"/>
        </w:rPr>
        <w:t>HithermCompactProduct</w:t>
      </w:r>
      <w:r w:rsidRPr="00584564">
        <w:rPr>
          <w:lang w:val="en-US"/>
        </w:rPr>
        <w:t xml:space="preserve"> (Common/Products/HithermCompactProduct.cs)</w:t>
      </w:r>
    </w:p>
    <w:p w:rsidR="00792ACC" w:rsidRDefault="00792ACC" w:rsidP="00792ACC">
      <w:pPr>
        <w:pStyle w:val="Listenabsatz"/>
        <w:numPr>
          <w:ilvl w:val="0"/>
          <w:numId w:val="4"/>
        </w:numPr>
      </w:pPr>
      <w:r>
        <w:t xml:space="preserve">Modul Klimaboden: Klasse </w:t>
      </w:r>
      <w:r w:rsidRPr="005C021B">
        <w:rPr>
          <w:rFonts w:ascii="Courier New" w:hAnsi="Courier New" w:cs="Courier New"/>
        </w:rPr>
        <w:t>ModulKlimaBodenProduct</w:t>
      </w:r>
      <w:r>
        <w:t xml:space="preserve"> (Common/Products/ModulKlimaBodenProduct.cs)</w:t>
      </w:r>
    </w:p>
    <w:p w:rsidR="00792ACC" w:rsidRPr="00584564" w:rsidRDefault="00792ACC" w:rsidP="00792ACC">
      <w:pPr>
        <w:pStyle w:val="Listenabsatz"/>
        <w:numPr>
          <w:ilvl w:val="0"/>
          <w:numId w:val="4"/>
        </w:numPr>
        <w:rPr>
          <w:lang w:val="en-US"/>
        </w:rPr>
      </w:pPr>
      <w:r w:rsidRPr="00584564">
        <w:rPr>
          <w:lang w:val="en-US"/>
        </w:rPr>
        <w:t xml:space="preserve">Modul Klimadecke: Klasse </w:t>
      </w:r>
      <w:r w:rsidRPr="00584564">
        <w:rPr>
          <w:rFonts w:ascii="Courier New" w:hAnsi="Courier New" w:cs="Courier New"/>
          <w:lang w:val="en-US"/>
        </w:rPr>
        <w:t>ModulKlimaDeckeProduct</w:t>
      </w:r>
      <w:r w:rsidRPr="00584564">
        <w:rPr>
          <w:lang w:val="en-US"/>
        </w:rPr>
        <w:t xml:space="preserve"> (Common/Products/ModulKlimaDeckeProduct.cs)</w:t>
      </w:r>
    </w:p>
    <w:p w:rsidR="00792ACC" w:rsidRDefault="00792ACC" w:rsidP="00792ACC">
      <w:pPr>
        <w:pStyle w:val="Listenabsatz"/>
        <w:numPr>
          <w:ilvl w:val="0"/>
          <w:numId w:val="4"/>
        </w:numPr>
      </w:pPr>
      <w:r>
        <w:t xml:space="preserve">Betonkernaktivierung: Klasse </w:t>
      </w:r>
      <w:r w:rsidRPr="005C021B">
        <w:rPr>
          <w:rFonts w:ascii="Courier New" w:hAnsi="Courier New" w:cs="Courier New"/>
        </w:rPr>
        <w:t>ConcreteActivationProduct</w:t>
      </w:r>
      <w:r>
        <w:t xml:space="preserve"> (Common/Products/ConcreteActivationProduct.cs), diese Klasse ist jedoch nicht vo</w:t>
      </w:r>
      <w:r w:rsidR="00795843">
        <w:t>llständig implementiert. Deswegen</w:t>
      </w:r>
      <w:r>
        <w:t xml:space="preserve"> ist dieses Produkt momentan nur in der Flächenaufstellung vorhanden.</w:t>
      </w:r>
    </w:p>
    <w:p w:rsidR="00F13142" w:rsidRPr="00584564" w:rsidRDefault="005C021B" w:rsidP="005C021B">
      <w:pPr>
        <w:pStyle w:val="berschrift3"/>
        <w:rPr>
          <w:lang w:val="en-US"/>
        </w:rPr>
      </w:pPr>
      <w:r w:rsidRPr="00584564">
        <w:rPr>
          <w:lang w:val="en-US"/>
        </w:rPr>
        <w:lastRenderedPageBreak/>
        <w:t xml:space="preserve">Klasse </w:t>
      </w:r>
      <w:r w:rsidRPr="006D5D7B">
        <w:rPr>
          <w:rFonts w:ascii="Courier New" w:hAnsi="Courier New" w:cs="Courier New"/>
          <w:lang w:val="en-US"/>
        </w:rPr>
        <w:t>Circuit</w:t>
      </w:r>
      <w:r w:rsidRPr="00584564">
        <w:rPr>
          <w:lang w:val="en-US"/>
        </w:rPr>
        <w:t xml:space="preserve"> (Common/Products/Circuit.cs)</w:t>
      </w:r>
    </w:p>
    <w:p w:rsidR="005C021B" w:rsidRDefault="005C021B" w:rsidP="005C021B">
      <w:r>
        <w:t>Diese Klasse ist eine abstrakte Basisklasse für die Heizkreise aller Arten von Systemen. Die Berechnung der Heizleistung, etc. wird in diesen Klassen durchgeführt.</w:t>
      </w:r>
    </w:p>
    <w:p w:rsidR="005C021B" w:rsidRDefault="005C021B" w:rsidP="005C021B">
      <w:r>
        <w:t xml:space="preserve">Da für jedes Produkt (ausgenommen dem </w:t>
      </w:r>
      <w:r w:rsidRPr="000D73E3">
        <w:rPr>
          <w:rFonts w:ascii="Courier New" w:hAnsi="Courier New" w:cs="Courier New"/>
        </w:rPr>
        <w:t>ConcreteActivationProduct</w:t>
      </w:r>
      <w:r>
        <w:t>, das nicht verplant werden kann) eine entsprechende Heizkreisklasse existiert, gibt es folgende Liste von Heizkreisklassen, die von dieser Basisklasse abgeleitet sind:</w:t>
      </w:r>
    </w:p>
    <w:p w:rsidR="005C021B" w:rsidRPr="00584564" w:rsidRDefault="005C021B" w:rsidP="005C021B">
      <w:pPr>
        <w:pStyle w:val="Listenabsatz"/>
        <w:numPr>
          <w:ilvl w:val="0"/>
          <w:numId w:val="5"/>
        </w:numPr>
        <w:rPr>
          <w:lang w:val="en-US"/>
        </w:rPr>
      </w:pPr>
      <w:r w:rsidRPr="00584564">
        <w:rPr>
          <w:rFonts w:ascii="Courier New" w:hAnsi="Courier New" w:cs="Courier New"/>
          <w:lang w:val="en-US"/>
        </w:rPr>
        <w:t>EcothermCircuit</w:t>
      </w:r>
      <w:r w:rsidRPr="00584564">
        <w:rPr>
          <w:lang w:val="en-US"/>
        </w:rPr>
        <w:t xml:space="preserve"> (Common/Products/EcothermCircuit.cs)</w:t>
      </w:r>
    </w:p>
    <w:p w:rsidR="005C021B" w:rsidRPr="00584564" w:rsidRDefault="005C021B" w:rsidP="005C021B">
      <w:pPr>
        <w:pStyle w:val="Listenabsatz"/>
        <w:numPr>
          <w:ilvl w:val="0"/>
          <w:numId w:val="5"/>
        </w:numPr>
        <w:rPr>
          <w:lang w:val="en-US"/>
        </w:rPr>
      </w:pPr>
      <w:r w:rsidRPr="00584564">
        <w:rPr>
          <w:rFonts w:ascii="Courier New" w:hAnsi="Courier New" w:cs="Courier New"/>
          <w:lang w:val="en-US"/>
        </w:rPr>
        <w:t>EurovalCircuit</w:t>
      </w:r>
      <w:r w:rsidRPr="00584564">
        <w:rPr>
          <w:lang w:val="en-US"/>
        </w:rPr>
        <w:t xml:space="preserve"> (Common/Products/</w:t>
      </w:r>
      <w:r w:rsidR="000D73E3" w:rsidRPr="00584564">
        <w:rPr>
          <w:lang w:val="en-US"/>
        </w:rPr>
        <w:t xml:space="preserve"> EurovalCircuit</w:t>
      </w:r>
      <w:r w:rsidRPr="00584564">
        <w:rPr>
          <w:lang w:val="en-US"/>
        </w:rPr>
        <w:t>.cs)</w:t>
      </w:r>
    </w:p>
    <w:p w:rsidR="005C021B" w:rsidRPr="00584564" w:rsidRDefault="005C021B" w:rsidP="005C021B">
      <w:pPr>
        <w:pStyle w:val="Listenabsatz"/>
        <w:numPr>
          <w:ilvl w:val="0"/>
          <w:numId w:val="5"/>
        </w:numPr>
        <w:rPr>
          <w:lang w:val="en-US"/>
        </w:rPr>
      </w:pPr>
      <w:r w:rsidRPr="00584564">
        <w:rPr>
          <w:rFonts w:ascii="Courier New" w:hAnsi="Courier New" w:cs="Courier New"/>
          <w:lang w:val="en-US"/>
        </w:rPr>
        <w:t>HithermCircuit</w:t>
      </w:r>
      <w:r w:rsidRPr="00584564">
        <w:rPr>
          <w:lang w:val="en-US"/>
        </w:rPr>
        <w:t xml:space="preserve"> (Common/Products/</w:t>
      </w:r>
      <w:r w:rsidR="000D73E3" w:rsidRPr="00584564">
        <w:rPr>
          <w:lang w:val="en-US"/>
        </w:rPr>
        <w:t xml:space="preserve"> HithermCircuit</w:t>
      </w:r>
      <w:r w:rsidRPr="00584564">
        <w:rPr>
          <w:lang w:val="en-US"/>
        </w:rPr>
        <w:t>.cs)</w:t>
      </w:r>
    </w:p>
    <w:p w:rsidR="005C021B" w:rsidRPr="00584564" w:rsidRDefault="005C021B" w:rsidP="005C021B">
      <w:pPr>
        <w:pStyle w:val="Listenabsatz"/>
        <w:numPr>
          <w:ilvl w:val="0"/>
          <w:numId w:val="5"/>
        </w:numPr>
        <w:rPr>
          <w:lang w:val="en-US"/>
        </w:rPr>
      </w:pPr>
      <w:r w:rsidRPr="00584564">
        <w:rPr>
          <w:rFonts w:ascii="Courier New" w:hAnsi="Courier New" w:cs="Courier New"/>
          <w:lang w:val="en-US"/>
        </w:rPr>
        <w:t>HithermCompactCircuit</w:t>
      </w:r>
      <w:r w:rsidRPr="00584564">
        <w:rPr>
          <w:lang w:val="en-US"/>
        </w:rPr>
        <w:t xml:space="preserve"> (Common/Products/</w:t>
      </w:r>
      <w:r w:rsidR="000D73E3" w:rsidRPr="00584564">
        <w:rPr>
          <w:lang w:val="en-US"/>
        </w:rPr>
        <w:t xml:space="preserve"> HithermCompactCircuit</w:t>
      </w:r>
      <w:r w:rsidRPr="00584564">
        <w:rPr>
          <w:lang w:val="en-US"/>
        </w:rPr>
        <w:t>.cs)</w:t>
      </w:r>
    </w:p>
    <w:p w:rsidR="005C021B" w:rsidRPr="00584564" w:rsidRDefault="000D73E3" w:rsidP="005C021B">
      <w:pPr>
        <w:pStyle w:val="Listenabsatz"/>
        <w:numPr>
          <w:ilvl w:val="0"/>
          <w:numId w:val="5"/>
        </w:numPr>
        <w:rPr>
          <w:lang w:val="en-US"/>
        </w:rPr>
      </w:pPr>
      <w:r w:rsidRPr="00584564">
        <w:rPr>
          <w:rFonts w:ascii="Courier New" w:hAnsi="Courier New" w:cs="Courier New"/>
          <w:lang w:val="en-US"/>
        </w:rPr>
        <w:t>ModulBoden</w:t>
      </w:r>
      <w:r w:rsidR="005C021B" w:rsidRPr="00584564">
        <w:rPr>
          <w:rFonts w:ascii="Courier New" w:hAnsi="Courier New" w:cs="Courier New"/>
          <w:lang w:val="en-US"/>
        </w:rPr>
        <w:t>Circuit</w:t>
      </w:r>
      <w:r w:rsidR="005C021B" w:rsidRPr="00584564">
        <w:rPr>
          <w:lang w:val="en-US"/>
        </w:rPr>
        <w:t xml:space="preserve"> (Common/Products/</w:t>
      </w:r>
      <w:r w:rsidRPr="00584564">
        <w:rPr>
          <w:lang w:val="en-US"/>
        </w:rPr>
        <w:t xml:space="preserve"> ModulBodenCircuit</w:t>
      </w:r>
      <w:r w:rsidR="005C021B" w:rsidRPr="00584564">
        <w:rPr>
          <w:lang w:val="en-US"/>
        </w:rPr>
        <w:t>.cs)</w:t>
      </w:r>
    </w:p>
    <w:p w:rsidR="005C021B" w:rsidRPr="00584564" w:rsidRDefault="000D73E3" w:rsidP="005C021B">
      <w:pPr>
        <w:pStyle w:val="Listenabsatz"/>
        <w:numPr>
          <w:ilvl w:val="0"/>
          <w:numId w:val="5"/>
        </w:numPr>
        <w:rPr>
          <w:lang w:val="en-US"/>
        </w:rPr>
      </w:pPr>
      <w:r w:rsidRPr="00584564">
        <w:rPr>
          <w:rFonts w:ascii="Courier New" w:hAnsi="Courier New" w:cs="Courier New"/>
          <w:lang w:val="en-US"/>
        </w:rPr>
        <w:t>ModulDecke</w:t>
      </w:r>
      <w:r w:rsidR="005C021B" w:rsidRPr="00584564">
        <w:rPr>
          <w:rFonts w:ascii="Courier New" w:hAnsi="Courier New" w:cs="Courier New"/>
          <w:lang w:val="en-US"/>
        </w:rPr>
        <w:t>Circuit</w:t>
      </w:r>
      <w:r w:rsidR="005C021B" w:rsidRPr="00584564">
        <w:rPr>
          <w:lang w:val="en-US"/>
        </w:rPr>
        <w:t xml:space="preserve"> (Common/Products/</w:t>
      </w:r>
      <w:r w:rsidRPr="00584564">
        <w:rPr>
          <w:lang w:val="en-US"/>
        </w:rPr>
        <w:t xml:space="preserve"> ModulDeckeCircuit</w:t>
      </w:r>
      <w:r w:rsidR="005C021B" w:rsidRPr="00584564">
        <w:rPr>
          <w:lang w:val="en-US"/>
        </w:rPr>
        <w:t>.cs)</w:t>
      </w:r>
    </w:p>
    <w:p w:rsidR="005C021B" w:rsidRPr="00584564" w:rsidRDefault="000D73E3" w:rsidP="000D73E3">
      <w:pPr>
        <w:pStyle w:val="berschrift3"/>
        <w:rPr>
          <w:lang w:val="en-US"/>
        </w:rPr>
      </w:pPr>
      <w:r w:rsidRPr="00584564">
        <w:rPr>
          <w:lang w:val="en-US"/>
        </w:rPr>
        <w:t xml:space="preserve">Interface </w:t>
      </w:r>
      <w:r w:rsidRPr="00904D2D">
        <w:rPr>
          <w:rFonts w:ascii="Courier New" w:hAnsi="Courier New" w:cs="Courier New"/>
        </w:rPr>
        <w:t>IGuiRepresentation</w:t>
      </w:r>
      <w:r w:rsidRPr="00584564">
        <w:rPr>
          <w:lang w:val="en-US"/>
        </w:rPr>
        <w:t xml:space="preserve"> (Common/Interfaces/IGuiRepresentation.cs)</w:t>
      </w:r>
    </w:p>
    <w:p w:rsidR="000D73E3" w:rsidRDefault="000D73E3" w:rsidP="005C021B">
      <w:r>
        <w:t>Jede Klasse</w:t>
      </w:r>
      <w:r w:rsidR="00795843">
        <w:t>,</w:t>
      </w:r>
      <w:r>
        <w:t xml:space="preserve"> deren Objekte in </w:t>
      </w:r>
      <w:r w:rsidR="008244E9">
        <w:t>Europlan 3.0</w:t>
      </w:r>
      <w:r>
        <w:t xml:space="preserve"> in dem Baum auf der linken Seite des Hauptfensters dargestellt werden sollen, müssen das Interface </w:t>
      </w:r>
      <w:r w:rsidRPr="00584564">
        <w:rPr>
          <w:rFonts w:ascii="Courier New" w:hAnsi="Courier New" w:cs="Courier New"/>
          <w:lang w:val="en-US"/>
        </w:rPr>
        <w:t>IGuiRepresentation</w:t>
      </w:r>
      <w:r>
        <w:t xml:space="preserve"> implementieren. Dieses Interface besitzt ein readonly Property </w:t>
      </w:r>
      <w:r w:rsidRPr="00584564">
        <w:rPr>
          <w:rFonts w:ascii="Courier New" w:hAnsi="Courier New" w:cs="Courier New"/>
          <w:lang w:val="en-US"/>
        </w:rPr>
        <w:t>AssociatedPanelType</w:t>
      </w:r>
      <w:r>
        <w:t xml:space="preserve"> welches den Typ der Klasse zurückgibt die die Eingabemaske für dieses Objekt darstellt.</w:t>
      </w:r>
    </w:p>
    <w:p w:rsidR="000D73E3" w:rsidRDefault="000D73E3" w:rsidP="005C021B">
      <w:r>
        <w:t xml:space="preserve">Nachdem ein Eintrag im Baum ausgewählt wurde, wird eine Instanz des Typs, der vom Property </w:t>
      </w:r>
      <w:r w:rsidRPr="00584564">
        <w:rPr>
          <w:rFonts w:ascii="Courier New" w:hAnsi="Courier New" w:cs="Courier New"/>
          <w:lang w:val="en-US"/>
        </w:rPr>
        <w:t>AssociatedPanelType</w:t>
      </w:r>
      <w:r>
        <w:t xml:space="preserve"> zurückgeliefert wird, erzeugt, mit den Daten des ausgewählten Objekts befüllt und rechts neben dem Baum in der </w:t>
      </w:r>
      <w:r w:rsidRPr="00584564">
        <w:t>Hauptansicht</w:t>
      </w:r>
      <w:r>
        <w:t xml:space="preserve"> angezeigt.</w:t>
      </w:r>
    </w:p>
    <w:p w:rsidR="001B6FE5" w:rsidRDefault="001B6FE5" w:rsidP="005C021B">
      <w:r>
        <w:t xml:space="preserve">Eine Ausnahme von dieser Regel bilden allgemeine Projektdaten, welche durch kein eigenes Objekt repräsentiert werden sondern in der Klasse </w:t>
      </w:r>
      <w:r w:rsidRPr="00584564">
        <w:rPr>
          <w:rFonts w:ascii="Courier New" w:hAnsi="Courier New" w:cs="Courier New"/>
          <w:lang w:val="en-US"/>
        </w:rPr>
        <w:t>Project</w:t>
      </w:r>
      <w:r>
        <w:t xml:space="preserve"> enthalten sind. Hier ist es auch möglich</w:t>
      </w:r>
      <w:r w:rsidR="00795843">
        <w:t>,</w:t>
      </w:r>
      <w:r>
        <w:t xml:space="preserve"> direkt die Klasse der Eingabemaske in den Baum zu hängen. Dies wird zum Beispiel bei den Punkten „Anlagedaten“, „Regelkreise“, „Systemparameter“ und „Materialbedarf“ so gemacht.</w:t>
      </w:r>
    </w:p>
    <w:p w:rsidR="005C021B" w:rsidRPr="00584564" w:rsidRDefault="007D3447" w:rsidP="007D3447">
      <w:pPr>
        <w:pStyle w:val="berschrift3"/>
        <w:rPr>
          <w:lang w:val="en-US"/>
        </w:rPr>
      </w:pPr>
      <w:r w:rsidRPr="00584564">
        <w:rPr>
          <w:lang w:val="en-US"/>
        </w:rPr>
        <w:t xml:space="preserve">Interface </w:t>
      </w:r>
      <w:r w:rsidRPr="00904D2D">
        <w:rPr>
          <w:rFonts w:ascii="Courier New" w:hAnsi="Courier New" w:cs="Courier New"/>
        </w:rPr>
        <w:t>IEditorUserControl</w:t>
      </w:r>
      <w:r w:rsidRPr="00584564">
        <w:rPr>
          <w:lang w:val="en-US"/>
        </w:rPr>
        <w:t xml:space="preserve"> (Common/Interfaces/IEditorUserControl.cs)</w:t>
      </w:r>
    </w:p>
    <w:p w:rsidR="007D3447" w:rsidRDefault="007D3447" w:rsidP="007D3447">
      <w:r>
        <w:t>Jede Eingabemaske, die für ein</w:t>
      </w:r>
      <w:r w:rsidR="00FA5E98">
        <w:t>en</w:t>
      </w:r>
      <w:r>
        <w:t xml:space="preserve"> </w:t>
      </w:r>
      <w:r w:rsidR="00FA5E98">
        <w:t>Knoten</w:t>
      </w:r>
      <w:r>
        <w:t xml:space="preserve"> im Baum angezeigt werden soll, muss dieses Interface IEditorUserControl implementieren.</w:t>
      </w:r>
    </w:p>
    <w:p w:rsidR="007D3447" w:rsidRDefault="007D3447" w:rsidP="007D3447">
      <w:r>
        <w:t>Dieses Interface definiert folgende 3 Events:</w:t>
      </w:r>
    </w:p>
    <w:p w:rsidR="007D3447" w:rsidRDefault="007D3447" w:rsidP="007D3447">
      <w:pPr>
        <w:pStyle w:val="Listenabsatz"/>
        <w:numPr>
          <w:ilvl w:val="0"/>
          <w:numId w:val="6"/>
        </w:numPr>
      </w:pPr>
      <w:r w:rsidRPr="007D1FB5">
        <w:rPr>
          <w:rFonts w:ascii="Courier New" w:hAnsi="Courier New" w:cs="Courier New"/>
        </w:rPr>
        <w:t>ProjectChanged</w:t>
      </w:r>
      <w:r>
        <w:t>: wird dieses Event ausgelöst, so erfährt die Anwendung, dass sich</w:t>
      </w:r>
      <w:r w:rsidR="00CD5106">
        <w:t xml:space="preserve"> das Projekt geändert hat und dass es nicht mehr dem Stand entspricht der aus der .e2p-Datei geladen wurde (etwa weil der Name eines Raumes verändert wurde). Nachdem dieses Event ausgelöst wurde wird der Benutzer daher beim Neuanlegen eines Projekts, beim Laden eines anderen Projekts bzw. beim Beenden von </w:t>
      </w:r>
      <w:r w:rsidR="008244E9">
        <w:t>Europlan 3.0</w:t>
      </w:r>
      <w:r w:rsidR="00CD5106">
        <w:t xml:space="preserve"> aufgefordert die Änderungen zu speichern.</w:t>
      </w:r>
    </w:p>
    <w:p w:rsidR="007D3447" w:rsidRDefault="007D3447" w:rsidP="007D3447">
      <w:pPr>
        <w:pStyle w:val="Listenabsatz"/>
        <w:numPr>
          <w:ilvl w:val="0"/>
          <w:numId w:val="6"/>
        </w:numPr>
      </w:pPr>
      <w:r w:rsidRPr="007D1FB5">
        <w:rPr>
          <w:rFonts w:ascii="Courier New" w:hAnsi="Courier New" w:cs="Courier New"/>
        </w:rPr>
        <w:t>ProjectStructureChanged</w:t>
      </w:r>
      <w:r>
        <w:t>: wird dieses Event ausgelöst, so erfährt die Anwendung, dass sich die Struktur des Projekts geändert hat (etwa weil im Geschoß ein neuer Raum angelegt wurde) und dass die Struktur des Baums neu aufgebaut werden muss (so dass dieser Raum ebenfalls im Baum ersichtlich ist)</w:t>
      </w:r>
      <w:r w:rsidR="00CD5106">
        <w:t xml:space="preserve">. Weiters gilt für dieses Event alles, was für das Event </w:t>
      </w:r>
      <w:r w:rsidR="00CD5106" w:rsidRPr="007D1FB5">
        <w:rPr>
          <w:rFonts w:ascii="Courier New" w:hAnsi="Courier New" w:cs="Courier New"/>
        </w:rPr>
        <w:t xml:space="preserve">ProjectChanged </w:t>
      </w:r>
      <w:r w:rsidR="00CD5106">
        <w:t>gilt. Falls sich die Projektstruktur ändert</w:t>
      </w:r>
      <w:r w:rsidR="00795843">
        <w:t>,</w:t>
      </w:r>
      <w:r w:rsidR="00CD5106">
        <w:t xml:space="preserve"> müssen daher nicht </w:t>
      </w:r>
      <w:r w:rsidR="00CD5106">
        <w:lastRenderedPageBreak/>
        <w:t xml:space="preserve">beide Events ausgelöst werden, sondern es genügt das Event </w:t>
      </w:r>
      <w:r w:rsidR="00CD5106" w:rsidRPr="007D1FB5">
        <w:rPr>
          <w:rFonts w:ascii="Courier New" w:hAnsi="Courier New" w:cs="Courier New"/>
        </w:rPr>
        <w:t xml:space="preserve">ProjectStructureChanged </w:t>
      </w:r>
      <w:r w:rsidR="00CD5106">
        <w:t>auszulösen.</w:t>
      </w:r>
    </w:p>
    <w:p w:rsidR="007D3447" w:rsidRDefault="00CD5106" w:rsidP="007D3447">
      <w:pPr>
        <w:pStyle w:val="Listenabsatz"/>
        <w:numPr>
          <w:ilvl w:val="0"/>
          <w:numId w:val="6"/>
        </w:numPr>
      </w:pPr>
      <w:r w:rsidRPr="007D1FB5">
        <w:rPr>
          <w:rFonts w:ascii="Courier New" w:hAnsi="Courier New" w:cs="Courier New"/>
        </w:rPr>
        <w:t>TreeSelectionRequested</w:t>
      </w:r>
      <w:r>
        <w:t>: wird dieses Event ausgelöst, so erfährt die Anwendung, dass im Baum ein</w:t>
      </w:r>
      <w:r w:rsidR="00FA5E98">
        <w:t>en andere</w:t>
      </w:r>
      <w:r w:rsidR="00795843">
        <w:t>r</w:t>
      </w:r>
      <w:r>
        <w:t xml:space="preserve"> </w:t>
      </w:r>
      <w:r w:rsidR="00FA5E98">
        <w:t>Knoten</w:t>
      </w:r>
      <w:r>
        <w:t xml:space="preserve"> selektiert werden soll. Dies ist zum Beispiel notwendig um in der Eingabemaske „Geschoßdaten“ zu einem Raum springen zu können, indem auf den Button in der Spalte „Bearbeiten“ geklickt wird. Falls auf diesen Button geklickt wird, wird dieses Event ausgelöst und dem Event als Parameter der Raum mitgegeben auf den geklickt wurde. Die Anwendung selektiert danach diesen Raum im Baum und zeigt die entsprechende Eingabemaske an.</w:t>
      </w:r>
    </w:p>
    <w:p w:rsidR="00CD5106" w:rsidRDefault="00CD5106" w:rsidP="00CD5106">
      <w:r>
        <w:t xml:space="preserve">Weiters definiert dieses Interface die Methode </w:t>
      </w:r>
      <w:r w:rsidRPr="007D1FB5">
        <w:rPr>
          <w:rFonts w:ascii="Courier New" w:hAnsi="Courier New" w:cs="Courier New"/>
        </w:rPr>
        <w:t>UpdateControl</w:t>
      </w:r>
      <w:r>
        <w:t>. Diese Methode wird von der Anwendung aufgerufen, nachdem ein neue</w:t>
      </w:r>
      <w:r w:rsidR="00FA5E98">
        <w:t>r</w:t>
      </w:r>
      <w:r>
        <w:t xml:space="preserve"> </w:t>
      </w:r>
      <w:r w:rsidR="00FA5E98">
        <w:t>Knoten</w:t>
      </w:r>
      <w:r>
        <w:t xml:space="preserve"> im Baum ausgewählt wurde. Jede Eingabemaske muss diese Methode implementieren und sicherstellen, dass wenn diese Methode aufgerufen wird, alle Daten die von der Eingabemaske angezeigt werden, auch tatsächlich dem Objekt entsprechen, das von der Eingabemaske editiert werden soll.</w:t>
      </w:r>
    </w:p>
    <w:p w:rsidR="00CD5106" w:rsidRDefault="00FA5E98" w:rsidP="00CD5106">
      <w:r>
        <w:t>Bevor ein neuer</w:t>
      </w:r>
      <w:r w:rsidR="00CD5106">
        <w:t xml:space="preserve"> </w:t>
      </w:r>
      <w:r>
        <w:t>Knoten</w:t>
      </w:r>
      <w:r w:rsidR="00CD5106">
        <w:t xml:space="preserve"> im Baum ausgewählt wurde, wird in der Eingabemaske des zuvor ausgewählten Objekts die Methode </w:t>
      </w:r>
      <w:r w:rsidR="00CD5106" w:rsidRPr="007D1FB5">
        <w:rPr>
          <w:rFonts w:ascii="Courier New" w:hAnsi="Courier New" w:cs="Courier New"/>
        </w:rPr>
        <w:t xml:space="preserve">AllowLeave </w:t>
      </w:r>
      <w:r w:rsidR="00CD5106">
        <w:t>aufgerufen, die ebenfalls von diesem Interfa</w:t>
      </w:r>
      <w:r>
        <w:t xml:space="preserve">ce definiert wird. Diese Methode stellt sicher, dass das Objekt das zuvor editiert wurde in einem konsistenten Zustand ist. Fall dies nicht der Fall ist kann diese Methode </w:t>
      </w:r>
      <w:r w:rsidRPr="007D1FB5">
        <w:rPr>
          <w:rFonts w:ascii="Courier New" w:hAnsi="Courier New" w:cs="Courier New"/>
        </w:rPr>
        <w:t xml:space="preserve">false </w:t>
      </w:r>
      <w:r>
        <w:t>zurückgeben, wodurch die Selektion des neuen Knotens rückgängig gemacht wird und weiterhin das bisher gewählte Objekt selektiert bleibt, bis der Benutzer einen konsistenten Zustand erzeugt hat.</w:t>
      </w:r>
    </w:p>
    <w:p w:rsidR="00FA5E98" w:rsidRDefault="00FA5E98" w:rsidP="00CD5106">
      <w:r>
        <w:t>Hier ein</w:t>
      </w:r>
      <w:r w:rsidR="00795843">
        <w:t>e</w:t>
      </w:r>
      <w:r>
        <w:t xml:space="preserve"> Liste aller Klassen, die dieses Interface implementieren , mit einer Zuordnung welchem Knoten im Baum sie entsprechen:</w:t>
      </w:r>
    </w:p>
    <w:p w:rsidR="00FA5E98" w:rsidRDefault="00FA5E98" w:rsidP="00FA5E98">
      <w:pPr>
        <w:pStyle w:val="Listenabsatz"/>
        <w:numPr>
          <w:ilvl w:val="0"/>
          <w:numId w:val="7"/>
        </w:numPr>
      </w:pPr>
      <w:r w:rsidRPr="007D1FB5">
        <w:rPr>
          <w:rFonts w:ascii="Courier New" w:hAnsi="Courier New" w:cs="Courier New"/>
        </w:rPr>
        <w:t xml:space="preserve">IEmptyEditorUserControl </w:t>
      </w:r>
      <w:r>
        <w:t>(Common/Controls/EmptyEditorUserControl.cs)</w:t>
      </w:r>
      <w:r>
        <w:br/>
        <w:t>Diese ist eine leere Eingabemaske</w:t>
      </w:r>
      <w:r w:rsidR="00795843">
        <w:t>,</w:t>
      </w:r>
      <w:r>
        <w:t xml:space="preserve"> die angezeigt werden kann, wenn ein Knoten im Baum keine entsprechende Eingabemaske besitzen sollte. Dies ist im Moment jedoch nie der Fall und sollte nur während der Entwicklung benutz</w:t>
      </w:r>
      <w:r w:rsidR="00795843">
        <w:t>t</w:t>
      </w:r>
      <w:r>
        <w:t xml:space="preserve"> werden, wenn ein neuer Knoten in den Baum eingefügt werden soll, die Eingabemaske für diesen Knoten jedoch noch nicht implementiert wurde.</w:t>
      </w:r>
    </w:p>
    <w:p w:rsidR="00FA5E98" w:rsidRDefault="00FA5E98" w:rsidP="00FA5E98">
      <w:pPr>
        <w:pStyle w:val="Listenabsatz"/>
        <w:numPr>
          <w:ilvl w:val="0"/>
          <w:numId w:val="7"/>
        </w:numPr>
      </w:pPr>
      <w:r w:rsidRPr="007D1FB5">
        <w:rPr>
          <w:rFonts w:ascii="Courier New" w:hAnsi="Courier New" w:cs="Courier New"/>
        </w:rPr>
        <w:t xml:space="preserve">ProjectSummaryPanel </w:t>
      </w:r>
      <w:r>
        <w:t>(Common/Project/</w:t>
      </w:r>
      <w:r w:rsidRPr="00FA5E98">
        <w:t xml:space="preserve"> </w:t>
      </w:r>
      <w:r>
        <w:t>ProjectSummaryPanel.cs)</w:t>
      </w:r>
      <w:r>
        <w:br/>
        <w:t>diese Eingabemaske entspricht dem Wurzelknoten des Baums (Knoten „Projekt“)</w:t>
      </w:r>
    </w:p>
    <w:p w:rsidR="00FA5E98" w:rsidRDefault="00FA5E98" w:rsidP="00FA5E98">
      <w:pPr>
        <w:pStyle w:val="Listenabsatz"/>
        <w:numPr>
          <w:ilvl w:val="0"/>
          <w:numId w:val="7"/>
        </w:numPr>
      </w:pPr>
      <w:r w:rsidRPr="007D1FB5">
        <w:rPr>
          <w:rFonts w:ascii="Courier New" w:hAnsi="Courier New" w:cs="Courier New"/>
        </w:rPr>
        <w:t xml:space="preserve">FacilityDetailsSummaryPanel </w:t>
      </w:r>
      <w:r>
        <w:t>(Common/Project/</w:t>
      </w:r>
      <w:r w:rsidRPr="00FA5E98">
        <w:t xml:space="preserve"> </w:t>
      </w:r>
      <w:r>
        <w:t>FacilityDetailsSummaryPanel.cs)</w:t>
      </w:r>
      <w:r>
        <w:br/>
        <w:t>diese Eingabemaske entspricht dem Knoten „Anlagedaten“</w:t>
      </w:r>
    </w:p>
    <w:p w:rsidR="00FA5E98" w:rsidRPr="00584564" w:rsidRDefault="00FA5E98" w:rsidP="00FA5E98">
      <w:pPr>
        <w:pStyle w:val="Listenabsatz"/>
        <w:numPr>
          <w:ilvl w:val="0"/>
          <w:numId w:val="7"/>
        </w:numPr>
        <w:rPr>
          <w:lang w:val="en-US"/>
        </w:rPr>
      </w:pPr>
      <w:r w:rsidRPr="00584564">
        <w:rPr>
          <w:rFonts w:ascii="Courier New" w:hAnsi="Courier New" w:cs="Courier New"/>
          <w:lang w:val="en-US"/>
        </w:rPr>
        <w:t xml:space="preserve">RegulatoryCircuitsSummaryPanel </w:t>
      </w:r>
      <w:r w:rsidRPr="00584564">
        <w:rPr>
          <w:lang w:val="en-US"/>
        </w:rPr>
        <w:t>(Common/Project/ RegulatoryCircuitsSummaryPanel.cs)</w:t>
      </w:r>
      <w:r w:rsidRPr="00584564">
        <w:rPr>
          <w:lang w:val="en-US"/>
        </w:rPr>
        <w:br/>
        <w:t>diese Eingabemaske entspricht dem Knoten „Regelkreise“</w:t>
      </w:r>
    </w:p>
    <w:p w:rsidR="00FA5E98" w:rsidRPr="005C021B" w:rsidRDefault="00FA5E98" w:rsidP="00FA5E98">
      <w:pPr>
        <w:pStyle w:val="Listenabsatz"/>
        <w:numPr>
          <w:ilvl w:val="0"/>
          <w:numId w:val="7"/>
        </w:numPr>
      </w:pPr>
      <w:r w:rsidRPr="007D1FB5">
        <w:rPr>
          <w:rFonts w:ascii="Courier New" w:hAnsi="Courier New" w:cs="Courier New"/>
        </w:rPr>
        <w:t xml:space="preserve">SystemParametersPanel </w:t>
      </w:r>
      <w:r>
        <w:t>(Common/Project/</w:t>
      </w:r>
      <w:r w:rsidRPr="00FA5E98">
        <w:t xml:space="preserve"> </w:t>
      </w:r>
      <w:r>
        <w:t>SystemParametersPanel.cs)</w:t>
      </w:r>
      <w:r>
        <w:br/>
        <w:t>diese Eingabemaske entspricht dem Knoten „Systemparameter“</w:t>
      </w:r>
    </w:p>
    <w:p w:rsidR="00FA5E98" w:rsidRDefault="00FA5E98" w:rsidP="00FA5E98">
      <w:pPr>
        <w:pStyle w:val="Listenabsatz"/>
        <w:numPr>
          <w:ilvl w:val="0"/>
          <w:numId w:val="7"/>
        </w:numPr>
      </w:pPr>
      <w:r w:rsidRPr="007D1FB5">
        <w:rPr>
          <w:rFonts w:ascii="Courier New" w:hAnsi="Courier New" w:cs="Courier New"/>
        </w:rPr>
        <w:t xml:space="preserve">FloorListSummaryPanel </w:t>
      </w:r>
      <w:r>
        <w:t>(Common/Project/</w:t>
      </w:r>
      <w:r w:rsidRPr="00FA5E98">
        <w:t xml:space="preserve"> </w:t>
      </w:r>
      <w:r>
        <w:t>FloorListSummaryPanel.cs)</w:t>
      </w:r>
      <w:r>
        <w:br/>
        <w:t>diese Eingabemaske entspricht dem Knoten „Geschoße“</w:t>
      </w:r>
    </w:p>
    <w:p w:rsidR="00FA5E98" w:rsidRDefault="00FA5E98" w:rsidP="00FA5E98">
      <w:pPr>
        <w:pStyle w:val="Listenabsatz"/>
        <w:numPr>
          <w:ilvl w:val="0"/>
          <w:numId w:val="7"/>
        </w:numPr>
      </w:pPr>
      <w:r w:rsidRPr="007D1FB5">
        <w:rPr>
          <w:rFonts w:ascii="Courier New" w:hAnsi="Courier New" w:cs="Courier New"/>
        </w:rPr>
        <w:t xml:space="preserve">FloorSummaryPanel </w:t>
      </w:r>
      <w:r>
        <w:t>(Common/Project/</w:t>
      </w:r>
      <w:r w:rsidRPr="00FA5E98">
        <w:t xml:space="preserve"> </w:t>
      </w:r>
      <w:r>
        <w:t>FloorSummaryPanel.cs)</w:t>
      </w:r>
      <w:r>
        <w:br/>
        <w:t>diese Eingabemaske entspricht dem Knoten eines konkreten Geschoßes (z.B. „Erdgeschoß“)</w:t>
      </w:r>
    </w:p>
    <w:p w:rsidR="007D1FB5" w:rsidRDefault="007D1FB5" w:rsidP="007D1FB5">
      <w:pPr>
        <w:pStyle w:val="Listenabsatz"/>
        <w:numPr>
          <w:ilvl w:val="0"/>
          <w:numId w:val="7"/>
        </w:numPr>
      </w:pPr>
      <w:r w:rsidRPr="007D1FB5">
        <w:rPr>
          <w:rFonts w:ascii="Courier New" w:hAnsi="Courier New" w:cs="Courier New"/>
        </w:rPr>
        <w:lastRenderedPageBreak/>
        <w:t xml:space="preserve">DistributorPanel </w:t>
      </w:r>
      <w:r>
        <w:t>(Common/Project/</w:t>
      </w:r>
      <w:r w:rsidRPr="00FA5E98">
        <w:t xml:space="preserve"> </w:t>
      </w:r>
      <w:r>
        <w:t>DistributorPanel.cs)</w:t>
      </w:r>
      <w:r>
        <w:br/>
        <w:t>diese Eingabemaske entspricht dem Knoten eines konkreten Verteilers in einem Geschoß (z.B. „VT01: FBH EG“)</w:t>
      </w:r>
    </w:p>
    <w:p w:rsidR="007D1FB5" w:rsidRDefault="007D1FB5" w:rsidP="007D1FB5">
      <w:pPr>
        <w:pStyle w:val="Listenabsatz"/>
        <w:numPr>
          <w:ilvl w:val="0"/>
          <w:numId w:val="7"/>
        </w:numPr>
      </w:pPr>
      <w:r w:rsidRPr="007D1FB5">
        <w:rPr>
          <w:rFonts w:ascii="Courier New" w:hAnsi="Courier New" w:cs="Courier New"/>
        </w:rPr>
        <w:t xml:space="preserve">RoomSummaryPanel </w:t>
      </w:r>
      <w:r>
        <w:t>(Common/Project/</w:t>
      </w:r>
      <w:r w:rsidRPr="00FA5E98">
        <w:t xml:space="preserve"> </w:t>
      </w:r>
      <w:r>
        <w:t>RoomSummaryPanel.cs)</w:t>
      </w:r>
      <w:r>
        <w:br/>
        <w:t>diese Eingabemaske entspricht dem Knoten eines konkreten Raums (z.B. „Wohnzimmer“)</w:t>
      </w:r>
    </w:p>
    <w:p w:rsidR="00FA5E98" w:rsidRPr="00584564" w:rsidRDefault="00FA5E98" w:rsidP="00FA5E98">
      <w:pPr>
        <w:pStyle w:val="Listenabsatz"/>
        <w:numPr>
          <w:ilvl w:val="0"/>
          <w:numId w:val="7"/>
        </w:numPr>
        <w:rPr>
          <w:lang w:val="en-US"/>
        </w:rPr>
      </w:pPr>
      <w:r w:rsidRPr="00584564">
        <w:rPr>
          <w:rFonts w:ascii="Courier New" w:hAnsi="Courier New" w:cs="Courier New"/>
          <w:lang w:val="en-US"/>
        </w:rPr>
        <w:t xml:space="preserve">PlannedEcothermProductPanel </w:t>
      </w:r>
      <w:r w:rsidRPr="00584564">
        <w:rPr>
          <w:lang w:val="en-US"/>
        </w:rPr>
        <w:t>(Common/Products/PlannedEcothermProductPanel.cs)</w:t>
      </w:r>
      <w:r w:rsidR="007D1FB5" w:rsidRPr="00584564">
        <w:rPr>
          <w:lang w:val="en-US"/>
        </w:rPr>
        <w:br/>
        <w:t>diese Eingabemaske entspricht dem Knoten eines verplanten Ecotherm Systems.</w:t>
      </w:r>
    </w:p>
    <w:p w:rsidR="00FA5E98" w:rsidRPr="007D3447" w:rsidRDefault="00FA5E98" w:rsidP="00FA5E98">
      <w:pPr>
        <w:pStyle w:val="Listenabsatz"/>
        <w:numPr>
          <w:ilvl w:val="0"/>
          <w:numId w:val="7"/>
        </w:numPr>
      </w:pPr>
      <w:r w:rsidRPr="007D1FB5">
        <w:rPr>
          <w:rFonts w:ascii="Courier New" w:hAnsi="Courier New" w:cs="Courier New"/>
        </w:rPr>
        <w:t xml:space="preserve">PlannedEurovalProductPanel </w:t>
      </w:r>
      <w:r>
        <w:t>(Common/Products/</w:t>
      </w:r>
      <w:r w:rsidRPr="00FA5E98">
        <w:t xml:space="preserve"> </w:t>
      </w:r>
      <w:r>
        <w:t>PlannedEurovalProductPanel.cs)</w:t>
      </w:r>
      <w:r w:rsidR="007D1FB5">
        <w:br/>
        <w:t>diese Eingabemaske entspricht dem Knoten eines verplanten Euroval Systems.</w:t>
      </w:r>
    </w:p>
    <w:p w:rsidR="00FA5E98" w:rsidRDefault="00FA5E98" w:rsidP="00FA5E98">
      <w:pPr>
        <w:pStyle w:val="Listenabsatz"/>
        <w:numPr>
          <w:ilvl w:val="0"/>
          <w:numId w:val="7"/>
        </w:numPr>
      </w:pPr>
      <w:r w:rsidRPr="007D1FB5">
        <w:rPr>
          <w:rFonts w:ascii="Courier New" w:hAnsi="Courier New" w:cs="Courier New"/>
        </w:rPr>
        <w:t xml:space="preserve">PlannedHithermProductPanel </w:t>
      </w:r>
      <w:r>
        <w:t>(Common/Products/</w:t>
      </w:r>
      <w:r w:rsidRPr="00FA5E98">
        <w:t xml:space="preserve"> </w:t>
      </w:r>
      <w:r>
        <w:t>PlannedHithermProductPanel.cs)</w:t>
      </w:r>
      <w:r w:rsidR="007D1FB5">
        <w:br/>
        <w:t>diese Eingabemaske entspricht dem Knoten eines verplanten Hitherm Systems.</w:t>
      </w:r>
    </w:p>
    <w:p w:rsidR="00FA5E98" w:rsidRPr="00584564" w:rsidRDefault="00FA5E98" w:rsidP="00FA5E98">
      <w:pPr>
        <w:pStyle w:val="Listenabsatz"/>
        <w:numPr>
          <w:ilvl w:val="0"/>
          <w:numId w:val="7"/>
        </w:numPr>
        <w:rPr>
          <w:lang w:val="en-US"/>
        </w:rPr>
      </w:pPr>
      <w:r w:rsidRPr="00584564">
        <w:rPr>
          <w:rFonts w:ascii="Courier New" w:hAnsi="Courier New" w:cs="Courier New"/>
          <w:lang w:val="en-US"/>
        </w:rPr>
        <w:t xml:space="preserve">PlannedHithermCompactProductPanel </w:t>
      </w:r>
      <w:r w:rsidRPr="00584564">
        <w:rPr>
          <w:lang w:val="en-US"/>
        </w:rPr>
        <w:t>(Common/Products/ PlannedHithermCompactProductPanel.cs)</w:t>
      </w:r>
      <w:r w:rsidR="007D1FB5" w:rsidRPr="00584564">
        <w:rPr>
          <w:lang w:val="en-US"/>
        </w:rPr>
        <w:br/>
        <w:t>diese Eingabemaske entspricht dem Knoten eines verplanten Hitherm Compact Systems.</w:t>
      </w:r>
    </w:p>
    <w:p w:rsidR="00FA5E98" w:rsidRDefault="00FA5E98" w:rsidP="00FA5E98">
      <w:pPr>
        <w:pStyle w:val="Listenabsatz"/>
        <w:numPr>
          <w:ilvl w:val="0"/>
          <w:numId w:val="7"/>
        </w:numPr>
      </w:pPr>
      <w:r w:rsidRPr="007D1FB5">
        <w:rPr>
          <w:rFonts w:ascii="Courier New" w:hAnsi="Courier New" w:cs="Courier New"/>
        </w:rPr>
        <w:t xml:space="preserve">PlannedModulKlimaBodenProductPanel </w:t>
      </w:r>
      <w:r>
        <w:t>(Common/Products/</w:t>
      </w:r>
      <w:r w:rsidRPr="00FA5E98">
        <w:t xml:space="preserve"> </w:t>
      </w:r>
      <w:r>
        <w:t>PlannedModulKlimaBodenProductPanel.cs)</w:t>
      </w:r>
      <w:r w:rsidR="007D1FB5">
        <w:br/>
        <w:t>diese Eingabemaske entspricht dem Knoten eines verplanten Modul Klimaboden Systems.</w:t>
      </w:r>
    </w:p>
    <w:p w:rsidR="00FA5E98" w:rsidRDefault="00FA5E98" w:rsidP="00FA5E98">
      <w:pPr>
        <w:pStyle w:val="Listenabsatz"/>
        <w:numPr>
          <w:ilvl w:val="0"/>
          <w:numId w:val="7"/>
        </w:numPr>
      </w:pPr>
      <w:r w:rsidRPr="007D1FB5">
        <w:rPr>
          <w:rFonts w:ascii="Courier New" w:hAnsi="Courier New" w:cs="Courier New"/>
        </w:rPr>
        <w:t xml:space="preserve">PlannedModulKlimaDeckeProductPanel </w:t>
      </w:r>
      <w:r>
        <w:t>(Common/Products/</w:t>
      </w:r>
      <w:r w:rsidRPr="00FA5E98">
        <w:t xml:space="preserve"> </w:t>
      </w:r>
      <w:r>
        <w:t>PlannedModulKlimaDeckeProductPanel.cs)</w:t>
      </w:r>
      <w:r w:rsidR="007D1FB5">
        <w:br/>
        <w:t>diese Eingabemaske entspricht dem Knoten eines verplanten Modul Klimadecken Systems.</w:t>
      </w:r>
    </w:p>
    <w:p w:rsidR="00FA5E98" w:rsidRDefault="00FA5E98" w:rsidP="00FA5E98">
      <w:pPr>
        <w:pStyle w:val="Listenabsatz"/>
        <w:numPr>
          <w:ilvl w:val="0"/>
          <w:numId w:val="7"/>
        </w:numPr>
      </w:pPr>
      <w:r w:rsidRPr="007D1FB5">
        <w:rPr>
          <w:rFonts w:ascii="Courier New" w:hAnsi="Courier New" w:cs="Courier New"/>
        </w:rPr>
        <w:t xml:space="preserve">QuickDimensioningPanel </w:t>
      </w:r>
      <w:r>
        <w:t>(Common/Project/</w:t>
      </w:r>
      <w:r w:rsidRPr="00FA5E98">
        <w:t xml:space="preserve"> </w:t>
      </w:r>
      <w:r>
        <w:t>QuickDimensioningPanel.cs)</w:t>
      </w:r>
      <w:r w:rsidR="007D1FB5">
        <w:br/>
        <w:t>diese Eingabemaske entspricht dem Knoten „Flächenaufstellung“.</w:t>
      </w:r>
    </w:p>
    <w:p w:rsidR="00FA5E98" w:rsidRDefault="00FA5E98" w:rsidP="00FA5E98">
      <w:pPr>
        <w:pStyle w:val="Listenabsatz"/>
        <w:numPr>
          <w:ilvl w:val="0"/>
          <w:numId w:val="7"/>
        </w:numPr>
      </w:pPr>
      <w:r w:rsidRPr="007D1FB5">
        <w:rPr>
          <w:rFonts w:ascii="Courier New" w:hAnsi="Courier New" w:cs="Courier New"/>
        </w:rPr>
        <w:t xml:space="preserve">RequiredMaterialPanel </w:t>
      </w:r>
      <w:r>
        <w:t>(Common/Project/</w:t>
      </w:r>
      <w:r w:rsidRPr="00FA5E98">
        <w:t xml:space="preserve"> </w:t>
      </w:r>
      <w:r>
        <w:t>RequiredMaterialPanel.cs)</w:t>
      </w:r>
      <w:r w:rsidR="007D1FB5">
        <w:br/>
        <w:t>diese Eingabemaske entspricht dem Knoten „Materialbedarf“.</w:t>
      </w:r>
    </w:p>
    <w:p w:rsidR="007D1FB5" w:rsidRPr="00584564" w:rsidRDefault="007D1FB5" w:rsidP="007D1FB5">
      <w:pPr>
        <w:pStyle w:val="berschrift3"/>
        <w:rPr>
          <w:lang w:val="en-US"/>
        </w:rPr>
      </w:pPr>
      <w:r w:rsidRPr="00584564">
        <w:rPr>
          <w:lang w:val="en-US"/>
        </w:rPr>
        <w:t xml:space="preserve">Klasse </w:t>
      </w:r>
      <w:r w:rsidRPr="00584564">
        <w:rPr>
          <w:rFonts w:ascii="Courier New" w:hAnsi="Courier New" w:cs="Courier New"/>
          <w:lang w:val="en-US"/>
        </w:rPr>
        <w:t>Configuration</w:t>
      </w:r>
      <w:r w:rsidRPr="00584564">
        <w:rPr>
          <w:lang w:val="en-US"/>
        </w:rPr>
        <w:t xml:space="preserve"> (Common/Configuration/Configuration.cs)</w:t>
      </w:r>
    </w:p>
    <w:p w:rsidR="007D1FB5" w:rsidRDefault="00570377" w:rsidP="007D1FB5">
      <w:r>
        <w:t xml:space="preserve">Die Klasse </w:t>
      </w:r>
      <w:r w:rsidRPr="00826C51">
        <w:rPr>
          <w:rFonts w:ascii="Courier New" w:hAnsi="Courier New" w:cs="Courier New"/>
        </w:rPr>
        <w:t>Configuration</w:t>
      </w:r>
      <w:r>
        <w:t xml:space="preserve"> enthält Parameter</w:t>
      </w:r>
      <w:r w:rsidR="00795843">
        <w:t>,</w:t>
      </w:r>
      <w:r>
        <w:t xml:space="preserve"> welche für die Erstellung bzw. Berechnung des Projekts notwendig sind. Hier </w:t>
      </w:r>
      <w:r w:rsidR="00A9499A">
        <w:t>sind</w:t>
      </w:r>
      <w:r>
        <w:t xml:space="preserve"> z.B. eine Liste aller Materialen und eine Liste aller Konstruktionen enthalten. Weiters enthält diese Klasse eine Zuordnung der Materialen zu Kategorien und sämtlich Parameter die notwendig sind um die einzelnen System</w:t>
      </w:r>
      <w:r w:rsidR="00A9499A">
        <w:t>e</w:t>
      </w:r>
      <w:r>
        <w:t xml:space="preserve"> zu berechnen.</w:t>
      </w:r>
    </w:p>
    <w:p w:rsidR="00570377" w:rsidRDefault="00570377" w:rsidP="007D1FB5">
      <w:r>
        <w:t xml:space="preserve">In </w:t>
      </w:r>
      <w:r w:rsidR="008244E9">
        <w:t>Europlan 3.0</w:t>
      </w:r>
      <w:r>
        <w:t xml:space="preserve"> gibt es Konfigurationen auf folgenden 3 verschiedenen Ebenen:</w:t>
      </w:r>
    </w:p>
    <w:p w:rsidR="00570377" w:rsidRDefault="00570377" w:rsidP="00570377">
      <w:pPr>
        <w:pStyle w:val="Listenabsatz"/>
        <w:numPr>
          <w:ilvl w:val="0"/>
          <w:numId w:val="8"/>
        </w:numPr>
      </w:pPr>
      <w:r>
        <w:t>Globale Konfiguration</w:t>
      </w:r>
      <w:r>
        <w:br/>
        <w:t xml:space="preserve">diese Konfiguration ist grundsätzlich in der Datei „global.conf“ gespeichert. Nur die Liste der Materialen wird aus der Datei „BruttoPreise.csv“ geladen. Das ist die Standardkonfiguration mit der </w:t>
      </w:r>
      <w:r w:rsidR="008244E9">
        <w:t>Europlan 3.0</w:t>
      </w:r>
      <w:r>
        <w:t xml:space="preserve"> ausgeliefert wird. Diese Konfiguration wird bei einem Update von </w:t>
      </w:r>
      <w:r w:rsidR="008244E9">
        <w:t>Europlan 3.0</w:t>
      </w:r>
      <w:r>
        <w:t xml:space="preserve"> mit der im neuen Update enthaltenen Konfiguration überschrieben.</w:t>
      </w:r>
      <w:r>
        <w:br/>
        <w:t xml:space="preserve">Die Konfiguration kann teilweise mit dem </w:t>
      </w:r>
      <w:r w:rsidR="008244E9">
        <w:t>Europlan 3.0</w:t>
      </w:r>
      <w:r>
        <w:t xml:space="preserve"> Wartungsbereich bearbeitet werden. Erweitere Einstellungen (z.B. die Änderung des Durchmessers eines Euroval-Rohrs) können theoretisch von Hand direkt in der Datei „global.conf“ vorgenommen werden.</w:t>
      </w:r>
      <w:r>
        <w:br/>
        <w:t>Die Datei</w:t>
      </w:r>
      <w:r w:rsidR="00795843">
        <w:t>en</w:t>
      </w:r>
      <w:r>
        <w:t xml:space="preserve"> „</w:t>
      </w:r>
      <w:r w:rsidR="00A9499A">
        <w:t>/src/europlan</w:t>
      </w:r>
      <w:r>
        <w:t>2.0/DefaultConfig/global.conf“</w:t>
      </w:r>
      <w:r w:rsidR="00A9499A">
        <w:t xml:space="preserve"> bzw. </w:t>
      </w:r>
      <w:r w:rsidR="00A9499A">
        <w:lastRenderedPageBreak/>
        <w:t>„/src/europlan2.0/DefaultConfig/BruttoPreise.csv“ werden in jedes neue Update bzw</w:t>
      </w:r>
      <w:r w:rsidR="00795843">
        <w:t>.</w:t>
      </w:r>
      <w:r w:rsidR="00A9499A">
        <w:t xml:space="preserve"> Setup aufgenommen.</w:t>
      </w:r>
    </w:p>
    <w:p w:rsidR="00570377" w:rsidRDefault="00A9499A" w:rsidP="00570377">
      <w:pPr>
        <w:pStyle w:val="Listenabsatz"/>
        <w:numPr>
          <w:ilvl w:val="0"/>
          <w:numId w:val="8"/>
        </w:numPr>
      </w:pPr>
      <w:r>
        <w:t>Benutzer-</w:t>
      </w:r>
      <w:r w:rsidR="00570377">
        <w:t>Konfiguration</w:t>
      </w:r>
      <w:r>
        <w:br/>
        <w:t xml:space="preserve">diese Konfiguration ist in der Datei „custom.conf“ gespeichert. Diese Datei wird bei der Installation bzw. beim Update von </w:t>
      </w:r>
      <w:r w:rsidR="008244E9">
        <w:t>Europlan 3.0</w:t>
      </w:r>
      <w:r>
        <w:t xml:space="preserve"> nicht mit ausgeliefert. Falls in dieser Datei Einträge vorhanden sind</w:t>
      </w:r>
      <w:r w:rsidR="00795843">
        <w:t>,</w:t>
      </w:r>
      <w:r>
        <w:t xml:space="preserve"> so überschreiben diese Einträge jene der Datei global.conf. Durch diese Datei ist es möglich </w:t>
      </w:r>
      <w:r w:rsidR="008244E9">
        <w:t>Europlan 3.0</w:t>
      </w:r>
      <w:r>
        <w:t xml:space="preserve"> bei verschiedenen Endanwendern unterschiedlich zu konfigurieren</w:t>
      </w:r>
      <w:r w:rsidR="00795843">
        <w:t>,</w:t>
      </w:r>
      <w:r>
        <w:t xml:space="preserve"> ohne dass diese Änderungen bei einem Update verloren gehen. Es ist jedoch zur</w:t>
      </w:r>
      <w:r w:rsidR="00795843">
        <w:t>z</w:t>
      </w:r>
      <w:r>
        <w:t>eit keine Anwendung geplant die den Benutzer dabei unterstützt die Datei „custom.conf“ zu editieren.</w:t>
      </w:r>
      <w:r w:rsidR="00795843">
        <w:t xml:space="preserve"> Die Datei muss daher, falls sie verwendet </w:t>
      </w:r>
      <w:r w:rsidR="008D1DAA">
        <w:t>werden soll, muss sie daher manuell editiert werden.</w:t>
      </w:r>
    </w:p>
    <w:p w:rsidR="00A9499A" w:rsidRDefault="00A9499A" w:rsidP="00570377">
      <w:pPr>
        <w:pStyle w:val="Listenabsatz"/>
        <w:numPr>
          <w:ilvl w:val="0"/>
          <w:numId w:val="8"/>
        </w:numPr>
      </w:pPr>
      <w:r>
        <w:t>Projektkonfiguration</w:t>
      </w:r>
      <w:r>
        <w:br/>
        <w:t xml:space="preserve">in jedem </w:t>
      </w:r>
      <w:r w:rsidR="008244E9">
        <w:t>Europlan 3.0</w:t>
      </w:r>
      <w:r>
        <w:t xml:space="preserve"> Projekt wird die Konfiguration abgespeichert</w:t>
      </w:r>
      <w:r w:rsidR="008D1DAA">
        <w:t>,</w:t>
      </w:r>
      <w:r>
        <w:t xml:space="preserve"> welche gültig war, als das Projekt erstellt wurde. Diese Konfiguration überschreibt die globale und die Benutzer-Konfiguration, sodass sichergestellt ist, dass ein Projekt dass mit einer Installation von </w:t>
      </w:r>
      <w:r w:rsidR="008244E9">
        <w:t>Europlan 3.0</w:t>
      </w:r>
      <w:r>
        <w:t xml:space="preserve"> erzeugt wurde und später mit einer anderen Installation von </w:t>
      </w:r>
      <w:r w:rsidR="008244E9">
        <w:t>Europlan 3.0</w:t>
      </w:r>
      <w:r>
        <w:t>, die anders konfiguriert ist,</w:t>
      </w:r>
      <w:r w:rsidR="008D1DAA">
        <w:t xml:space="preserve"> geöffnet wird,</w:t>
      </w:r>
      <w:r>
        <w:t xml:space="preserve"> dieselben Ergebnisse liefert.</w:t>
      </w:r>
    </w:p>
    <w:p w:rsidR="00570377" w:rsidRDefault="00A9499A" w:rsidP="00A9499A">
      <w:pPr>
        <w:pStyle w:val="berschrift3"/>
      </w:pPr>
      <w:r>
        <w:t xml:space="preserve">Klasse </w:t>
      </w:r>
      <w:r w:rsidRPr="00611A4D">
        <w:rPr>
          <w:rFonts w:ascii="Courier New" w:hAnsi="Courier New" w:cs="Courier New"/>
        </w:rPr>
        <w:t>EN1264</w:t>
      </w:r>
      <w:r>
        <w:t xml:space="preserve"> (Common/EN1264/EN1264.cs)</w:t>
      </w:r>
    </w:p>
    <w:p w:rsidR="00A9499A" w:rsidRDefault="00A9499A" w:rsidP="00A9499A">
      <w:r>
        <w:t>In dieser Klasse werden sämtliche Normberechnungen durchgeführt. In dieser Klasse sind allerdings auch Berechnungen enthalten</w:t>
      </w:r>
      <w:r w:rsidR="008D1DAA">
        <w:t>,</w:t>
      </w:r>
      <w:r>
        <w:t xml:space="preserve"> die zurzeit nicht nach Norm durchgeführt werden, wie z.B. die Interpolation der Wärmestromdichte von Flächenelementen.</w:t>
      </w:r>
    </w:p>
    <w:p w:rsidR="00611A4D" w:rsidRPr="00584564" w:rsidRDefault="00611A4D" w:rsidP="00611A4D">
      <w:pPr>
        <w:pStyle w:val="berschrift3"/>
        <w:rPr>
          <w:lang w:val="en-US"/>
        </w:rPr>
      </w:pPr>
      <w:r w:rsidRPr="00584564">
        <w:rPr>
          <w:lang w:val="en-US"/>
        </w:rPr>
        <w:t>Wrapper-Klassen (Common/Project/Wrapper/*)</w:t>
      </w:r>
    </w:p>
    <w:p w:rsidR="00611A4D" w:rsidRDefault="00611A4D" w:rsidP="00611A4D">
      <w:r>
        <w:t xml:space="preserve">Sämtliche Klassen in diesem Verzeichnis sind notwendig um die von </w:t>
      </w:r>
      <w:r w:rsidR="008244E9">
        <w:t>Europlan 3.0</w:t>
      </w:r>
      <w:r>
        <w:t xml:space="preserve"> berechneten Daten für den Report aufzubereiten. Eine Instanz einer Wrapper-Klasse entspricht immer genau einer Datenzeile im Report.</w:t>
      </w:r>
    </w:p>
    <w:p w:rsidR="007F0352" w:rsidRDefault="007F0352" w:rsidP="007F0352">
      <w:pPr>
        <w:pStyle w:val="berschrift3"/>
        <w:rPr>
          <w:lang w:val="en-US"/>
        </w:rPr>
      </w:pPr>
      <w:r w:rsidRPr="007F0352">
        <w:rPr>
          <w:lang w:val="en-US"/>
        </w:rPr>
        <w:t xml:space="preserve">Abstrakte Klasse </w:t>
      </w:r>
      <w:r w:rsidRPr="00826C51">
        <w:rPr>
          <w:rFonts w:ascii="Courier New" w:hAnsi="Courier New" w:cs="Courier New"/>
        </w:rPr>
        <w:t>Plan</w:t>
      </w:r>
      <w:r w:rsidRPr="007F0352">
        <w:rPr>
          <w:lang w:val="en-US"/>
        </w:rPr>
        <w:t xml:space="preserve"> (Common/Plan/Plan.cs)</w:t>
      </w:r>
    </w:p>
    <w:p w:rsidR="007F0352" w:rsidRDefault="007F0352" w:rsidP="007F0352">
      <w:r w:rsidRPr="007F0352">
        <w:t xml:space="preserve">Diese Klasse ist die Basisklasse für Pläne die in Europlan 3.0 importiert werden und zur grafischen Auslegung von Produkten verwendet werden können. </w:t>
      </w:r>
      <w:r>
        <w:t>Es gibt 2 konkrete Implementierungen davon.</w:t>
      </w:r>
    </w:p>
    <w:p w:rsidR="007F0352" w:rsidRDefault="007F0352" w:rsidP="007F0352">
      <w:pPr>
        <w:pStyle w:val="Listenabsatz"/>
        <w:numPr>
          <w:ilvl w:val="0"/>
          <w:numId w:val="9"/>
        </w:numPr>
      </w:pPr>
      <w:r w:rsidRPr="00826C51">
        <w:rPr>
          <w:rFonts w:ascii="Courier New" w:hAnsi="Courier New" w:cs="Courier New"/>
        </w:rPr>
        <w:t>CadPlan</w:t>
      </w:r>
      <w:r w:rsidR="00826C51">
        <w:br/>
        <w:t>repräsentiert einen importieren CAD-Plan (.dxf oder .dwg).</w:t>
      </w:r>
    </w:p>
    <w:p w:rsidR="00826C51" w:rsidRDefault="00826C51" w:rsidP="007F0352">
      <w:pPr>
        <w:pStyle w:val="Listenabsatz"/>
        <w:numPr>
          <w:ilvl w:val="0"/>
          <w:numId w:val="9"/>
        </w:numPr>
      </w:pPr>
      <w:r w:rsidRPr="00826C51">
        <w:rPr>
          <w:rFonts w:ascii="Courier New" w:hAnsi="Courier New" w:cs="Courier New"/>
        </w:rPr>
        <w:t>ImagePlan</w:t>
      </w:r>
      <w:r>
        <w:br/>
        <w:t>repräsentiert einen als Bild importieren Plan (.jpg oder .png).</w:t>
      </w:r>
    </w:p>
    <w:p w:rsidR="00826C51" w:rsidRDefault="00826C51" w:rsidP="00826C51">
      <w:pPr>
        <w:pStyle w:val="berschrift3"/>
        <w:rPr>
          <w:lang w:val="en-US"/>
        </w:rPr>
      </w:pPr>
      <w:r w:rsidRPr="00826C51">
        <w:rPr>
          <w:lang w:val="en-US"/>
        </w:rPr>
        <w:t>Interface IPlanPanel (Common/Plan/IPlanPanel.cs)</w:t>
      </w:r>
    </w:p>
    <w:p w:rsidR="00826C51" w:rsidRDefault="00826C51" w:rsidP="00826C51">
      <w:r w:rsidRPr="00826C51">
        <w:t xml:space="preserve">Dieses Interface enthält alle Methoden die für </w:t>
      </w:r>
      <w:r>
        <w:t>ein Control, das einen Plan (</w:t>
      </w:r>
      <w:r w:rsidRPr="00147A8E">
        <w:rPr>
          <w:rFonts w:ascii="Courier New" w:hAnsi="Courier New" w:cs="Courier New"/>
        </w:rPr>
        <w:t>CadPlan</w:t>
      </w:r>
      <w:r>
        <w:t xml:space="preserve"> oder </w:t>
      </w:r>
      <w:r w:rsidRPr="00147A8E">
        <w:rPr>
          <w:rFonts w:ascii="Courier New" w:hAnsi="Courier New" w:cs="Courier New"/>
        </w:rPr>
        <w:t>ImagePlan</w:t>
      </w:r>
      <w:r>
        <w:t xml:space="preserve">) anzeigen und bearbeiten kann enthalten muss. Für jede Art von Plan gibt es eine Implementierung eines </w:t>
      </w:r>
      <w:r w:rsidRPr="00147A8E">
        <w:rPr>
          <w:rFonts w:ascii="Courier New" w:hAnsi="Courier New" w:cs="Courier New"/>
        </w:rPr>
        <w:t>IPlanPanel</w:t>
      </w:r>
      <w:r>
        <w:t xml:space="preserve">, das eben genau diesen Typ von Plan anzeigen kann. Es gibt daher folgende Implementierungen von </w:t>
      </w:r>
      <w:r w:rsidRPr="00147A8E">
        <w:rPr>
          <w:rFonts w:ascii="Courier New" w:hAnsi="Courier New" w:cs="Courier New"/>
        </w:rPr>
        <w:t>IPlanPanel</w:t>
      </w:r>
      <w:r>
        <w:t>:</w:t>
      </w:r>
    </w:p>
    <w:p w:rsidR="00826C51" w:rsidRDefault="00826C51" w:rsidP="00826C51">
      <w:pPr>
        <w:pStyle w:val="Listenabsatz"/>
        <w:numPr>
          <w:ilvl w:val="0"/>
          <w:numId w:val="10"/>
        </w:numPr>
      </w:pPr>
      <w:r w:rsidRPr="00147A8E">
        <w:rPr>
          <w:rFonts w:ascii="Courier New" w:hAnsi="Courier New" w:cs="Courier New"/>
        </w:rPr>
        <w:t>CadPanel</w:t>
      </w:r>
      <w:r>
        <w:br/>
        <w:t xml:space="preserve">kann einen </w:t>
      </w:r>
      <w:r w:rsidRPr="00147A8E">
        <w:rPr>
          <w:rFonts w:ascii="Courier New" w:hAnsi="Courier New" w:cs="Courier New"/>
        </w:rPr>
        <w:t>CadPlan</w:t>
      </w:r>
      <w:r>
        <w:t xml:space="preserve"> anzeigen und bearbeiten.</w:t>
      </w:r>
    </w:p>
    <w:p w:rsidR="00826C51" w:rsidRDefault="00826C51" w:rsidP="00826C51">
      <w:pPr>
        <w:pStyle w:val="Listenabsatz"/>
        <w:numPr>
          <w:ilvl w:val="0"/>
          <w:numId w:val="10"/>
        </w:numPr>
      </w:pPr>
      <w:r w:rsidRPr="00147A8E">
        <w:rPr>
          <w:rFonts w:ascii="Courier New" w:hAnsi="Courier New" w:cs="Courier New"/>
        </w:rPr>
        <w:t>ImagePanel</w:t>
      </w:r>
      <w:r>
        <w:br/>
        <w:t xml:space="preserve">kann einen </w:t>
      </w:r>
      <w:r w:rsidRPr="00147A8E">
        <w:rPr>
          <w:rFonts w:ascii="Courier New" w:hAnsi="Courier New" w:cs="Courier New"/>
        </w:rPr>
        <w:t>ImagePlan</w:t>
      </w:r>
      <w:r>
        <w:t xml:space="preserve"> anzeigen und bearbeiten.</w:t>
      </w:r>
    </w:p>
    <w:p w:rsidR="00826C51" w:rsidRDefault="00826C51" w:rsidP="00826C51">
      <w:pPr>
        <w:pStyle w:val="Listenabsatz"/>
        <w:numPr>
          <w:ilvl w:val="0"/>
          <w:numId w:val="10"/>
        </w:numPr>
      </w:pPr>
      <w:r w:rsidRPr="00147A8E">
        <w:rPr>
          <w:rFonts w:ascii="Courier New" w:hAnsi="Courier New" w:cs="Courier New"/>
        </w:rPr>
        <w:lastRenderedPageBreak/>
        <w:t>PlanPanel</w:t>
      </w:r>
      <w:r>
        <w:br/>
        <w:t xml:space="preserve">um nicht überall wo ein Plan angezeigt und/oder editiert werden soll alle auf die konkrete Art des Plans Rücksicht nehmen zu müssen, gibt es eine Klasse </w:t>
      </w:r>
      <w:r w:rsidRPr="00147A8E">
        <w:rPr>
          <w:rFonts w:ascii="Courier New" w:hAnsi="Courier New" w:cs="Courier New"/>
        </w:rPr>
        <w:t>PlanPanel</w:t>
      </w:r>
      <w:r>
        <w:t xml:space="preserve"> die intern für jeden möglichen Plan-Typ eine entsprechendes Panel enthält und das zum konkreten Plan passende Panel anzeigt.</w:t>
      </w:r>
    </w:p>
    <w:p w:rsidR="00826C51" w:rsidRDefault="00826C51" w:rsidP="00826C51">
      <w:r>
        <w:t xml:space="preserve">Ein </w:t>
      </w:r>
      <w:r w:rsidRPr="00147A8E">
        <w:rPr>
          <w:rFonts w:ascii="Courier New" w:hAnsi="Courier New" w:cs="Courier New"/>
        </w:rPr>
        <w:t>IPlanPanel</w:t>
      </w:r>
      <w:r>
        <w:t xml:space="preserve"> stellt für die jeweilige Art von Plan die Möglichkeit zur Verfügung, diesen Plan zu verschieben, zu skalieren</w:t>
      </w:r>
      <w:r w:rsidR="001843D2">
        <w:t xml:space="preserve"> und Maße auf diesem Plan zu nehmen. Weiters</w:t>
      </w:r>
      <w:r>
        <w:t xml:space="preserve"> enthält </w:t>
      </w:r>
      <w:r w:rsidRPr="00826C51">
        <w:t xml:space="preserve"> </w:t>
      </w:r>
      <w:r>
        <w:t xml:space="preserve">außerdem ein Property </w:t>
      </w:r>
      <w:r w:rsidRPr="00147A8E">
        <w:rPr>
          <w:rFonts w:ascii="Courier New" w:hAnsi="Courier New" w:cs="Courier New"/>
        </w:rPr>
        <w:t>ProductPlanner</w:t>
      </w:r>
      <w:r>
        <w:t xml:space="preserve"> dem ein Objekt, welches das Interface </w:t>
      </w:r>
      <w:r w:rsidRPr="00147A8E">
        <w:rPr>
          <w:rFonts w:ascii="Courier New" w:hAnsi="Courier New" w:cs="Courier New"/>
        </w:rPr>
        <w:t>IPlanner</w:t>
      </w:r>
      <w:r>
        <w:t xml:space="preserve"> implementiert zugewiesen werden kann</w:t>
      </w:r>
      <w:r w:rsidR="001843D2">
        <w:t xml:space="preserve">. Durch solche ein Objekt kann die mögliche Interaktion mit dem </w:t>
      </w:r>
      <w:r w:rsidR="001843D2" w:rsidRPr="00147A8E">
        <w:rPr>
          <w:rFonts w:ascii="Courier New" w:hAnsi="Courier New" w:cs="Courier New"/>
        </w:rPr>
        <w:t>IPlanPanel</w:t>
      </w:r>
      <w:r w:rsidR="001843D2">
        <w:t xml:space="preserve"> beliebig erweitert werden.</w:t>
      </w:r>
    </w:p>
    <w:p w:rsidR="001843D2" w:rsidRDefault="001843D2" w:rsidP="00826C51">
      <w:r>
        <w:t xml:space="preserve">Um den „Bearbeitungsmodus“ eines solchen </w:t>
      </w:r>
      <w:r w:rsidRPr="00147A8E">
        <w:rPr>
          <w:rFonts w:ascii="Courier New" w:hAnsi="Courier New" w:cs="Courier New"/>
        </w:rPr>
        <w:t>IPlanPanel</w:t>
      </w:r>
      <w:r>
        <w:t xml:space="preserve"> festzulegen gibt es ein Property </w:t>
      </w:r>
      <w:r w:rsidRPr="00147A8E">
        <w:rPr>
          <w:rFonts w:ascii="Courier New" w:hAnsi="Courier New" w:cs="Courier New"/>
        </w:rPr>
        <w:t>Mode</w:t>
      </w:r>
      <w:r>
        <w:t>. Der Modus kann folgende Werte annehmen:</w:t>
      </w:r>
    </w:p>
    <w:p w:rsidR="001843D2" w:rsidRDefault="001843D2" w:rsidP="001843D2">
      <w:pPr>
        <w:pStyle w:val="Listenabsatz"/>
        <w:numPr>
          <w:ilvl w:val="0"/>
          <w:numId w:val="11"/>
        </w:numPr>
      </w:pPr>
      <w:r w:rsidRPr="00147A8E">
        <w:rPr>
          <w:rFonts w:ascii="Courier New" w:hAnsi="Courier New" w:cs="Courier New"/>
        </w:rPr>
        <w:t>PM_MOVE</w:t>
      </w:r>
      <w:r>
        <w:br/>
        <w:t>der Plan kann nur verschoben und skaliert werden (dies ist die Grundfunktionalität die in allen Modi unterstützt wird).</w:t>
      </w:r>
    </w:p>
    <w:p w:rsidR="001843D2" w:rsidRDefault="001843D2" w:rsidP="001843D2">
      <w:pPr>
        <w:pStyle w:val="Listenabsatz"/>
        <w:numPr>
          <w:ilvl w:val="0"/>
          <w:numId w:val="11"/>
        </w:numPr>
      </w:pPr>
      <w:r w:rsidRPr="00147A8E">
        <w:rPr>
          <w:rFonts w:ascii="Courier New" w:hAnsi="Courier New" w:cs="Courier New"/>
        </w:rPr>
        <w:t>PM_PICK_MEASURE</w:t>
      </w:r>
      <w:r>
        <w:br/>
        <w:t>es können Maße vom Plan genommen werden.</w:t>
      </w:r>
    </w:p>
    <w:p w:rsidR="001843D2" w:rsidRDefault="001843D2" w:rsidP="001843D2">
      <w:pPr>
        <w:pStyle w:val="Listenabsatz"/>
        <w:numPr>
          <w:ilvl w:val="0"/>
          <w:numId w:val="11"/>
        </w:numPr>
      </w:pPr>
      <w:r w:rsidRPr="00147A8E">
        <w:rPr>
          <w:rFonts w:ascii="Courier New" w:hAnsi="Courier New" w:cs="Courier New"/>
        </w:rPr>
        <w:t>PM_PLANNER_CLICK</w:t>
      </w:r>
      <w:r>
        <w:br/>
        <w:t xml:space="preserve">sofern ein </w:t>
      </w:r>
      <w:r w:rsidRPr="00147A8E">
        <w:rPr>
          <w:rFonts w:ascii="Courier New" w:hAnsi="Courier New" w:cs="Courier New"/>
        </w:rPr>
        <w:t>ProductPlanner</w:t>
      </w:r>
      <w:r>
        <w:t xml:space="preserve"> gesetzt wurde wird dieser Planner im „Click“-Modus aktiviert. Das heißt, es werden hier nur Events für Mausclicks und -bewegungen, aber keine für das Ziehen der Maus mit gedrückter Maustaste generiert.</w:t>
      </w:r>
    </w:p>
    <w:p w:rsidR="001843D2" w:rsidRDefault="001843D2" w:rsidP="001843D2">
      <w:pPr>
        <w:pStyle w:val="Listenabsatz"/>
        <w:numPr>
          <w:ilvl w:val="0"/>
          <w:numId w:val="11"/>
        </w:numPr>
      </w:pPr>
      <w:r w:rsidRPr="00147A8E">
        <w:rPr>
          <w:rFonts w:ascii="Courier New" w:hAnsi="Courier New" w:cs="Courier New"/>
        </w:rPr>
        <w:t>PM_PLANNER_DRAG</w:t>
      </w:r>
      <w:r>
        <w:br/>
        <w:t xml:space="preserve">sofern ein </w:t>
      </w:r>
      <w:r w:rsidRPr="00147A8E">
        <w:rPr>
          <w:rFonts w:ascii="Courier New" w:hAnsi="Courier New" w:cs="Courier New"/>
        </w:rPr>
        <w:t>ProductPlanner</w:t>
      </w:r>
      <w:r>
        <w:t xml:space="preserve"> gesetzt wurde wird dieser Planner im „Drag“-Modus aktiviert. Das bedeutet, es werden keine Events fürs Clicken mit der Maus erzeugt sondern nur welche für das Drücken und Loslassen der Maustaste sowie für Bewegungen ohne bzw. mit gedrückter Maustaste.</w:t>
      </w:r>
    </w:p>
    <w:p w:rsidR="00160E77" w:rsidRDefault="00160E77" w:rsidP="00160E77">
      <w:r>
        <w:t xml:space="preserve">Weiters enthält ein </w:t>
      </w:r>
      <w:r w:rsidRPr="00147A8E">
        <w:rPr>
          <w:rFonts w:ascii="Courier New" w:hAnsi="Courier New" w:cs="Courier New"/>
        </w:rPr>
        <w:t>IPlanPanel</w:t>
      </w:r>
      <w:r>
        <w:t xml:space="preserve"> ein Property </w:t>
      </w:r>
      <w:r w:rsidRPr="00147A8E">
        <w:rPr>
          <w:rFonts w:ascii="Courier New" w:hAnsi="Courier New" w:cs="Courier New"/>
        </w:rPr>
        <w:t>ModifierKey</w:t>
      </w:r>
      <w:r>
        <w:t>, das nur gelesen werden kann und über das zu jeden Zeitpunkt festgestellt werden kann ob zur</w:t>
      </w:r>
      <w:r w:rsidR="00147A8E">
        <w:t>z</w:t>
      </w:r>
      <w:r>
        <w:t>eit die Tasten Shift, Strg oder Alt gedrückt sind.</w:t>
      </w:r>
    </w:p>
    <w:p w:rsidR="00160E77" w:rsidRDefault="00160E77" w:rsidP="00160E77">
      <w:pPr>
        <w:pStyle w:val="berschrift2"/>
      </w:pPr>
      <w:r w:rsidRPr="00160E77">
        <w:t>Interface IPlanner (Common/Plan/IProductPlanner.cs)</w:t>
      </w:r>
    </w:p>
    <w:p w:rsidR="00160E77" w:rsidRDefault="00A0390E" w:rsidP="00160E77">
      <w:r>
        <w:t xml:space="preserve">Um die Interaktionen mit einem </w:t>
      </w:r>
      <w:r w:rsidRPr="0038396D">
        <w:rPr>
          <w:rFonts w:ascii="Courier New" w:hAnsi="Courier New" w:cs="Courier New"/>
        </w:rPr>
        <w:t>IPlanPanel</w:t>
      </w:r>
      <w:r>
        <w:t xml:space="preserve"> beliebig erweitern zu können gibt es das Interface </w:t>
      </w:r>
      <w:r w:rsidRPr="0038396D">
        <w:rPr>
          <w:rFonts w:ascii="Courier New" w:hAnsi="Courier New" w:cs="Courier New"/>
        </w:rPr>
        <w:t>IPlanner</w:t>
      </w:r>
      <w:r>
        <w:t>.</w:t>
      </w:r>
    </w:p>
    <w:p w:rsidR="00450709" w:rsidRDefault="00A0390E" w:rsidP="00160E77">
      <w:r>
        <w:t xml:space="preserve">Dieses Interface enthält Methoden die Aufgerufen werden wenn die Maus im </w:t>
      </w:r>
      <w:r w:rsidRPr="0038396D">
        <w:rPr>
          <w:rFonts w:ascii="Courier New" w:hAnsi="Courier New" w:cs="Courier New"/>
        </w:rPr>
        <w:t>IPlanPanel</w:t>
      </w:r>
      <w:r>
        <w:t xml:space="preserve"> bewegt wird (</w:t>
      </w:r>
      <w:r w:rsidRPr="0038396D">
        <w:rPr>
          <w:rFonts w:ascii="Courier New" w:hAnsi="Courier New" w:cs="Courier New"/>
        </w:rPr>
        <w:t>PlannerMouseMove</w:t>
      </w:r>
      <w:r>
        <w:t>), wenn die Maus im geklickt wird (</w:t>
      </w:r>
      <w:r w:rsidRPr="0038396D">
        <w:rPr>
          <w:rFonts w:ascii="Courier New" w:hAnsi="Courier New" w:cs="Courier New"/>
        </w:rPr>
        <w:t>PlannerClick</w:t>
      </w:r>
      <w:r>
        <w:t>), wenn das Ziehen der Maus mit gedrückter Maustaste gestartet wird (</w:t>
      </w:r>
      <w:r w:rsidRPr="0038396D">
        <w:rPr>
          <w:rFonts w:ascii="Courier New" w:hAnsi="Courier New" w:cs="Courier New"/>
        </w:rPr>
        <w:t>PlannerDragStart</w:t>
      </w:r>
      <w:r>
        <w:t>), wenn die Maus mit gedrückter Maustaste gezogen wird (</w:t>
      </w:r>
      <w:r w:rsidRPr="0038396D">
        <w:rPr>
          <w:rFonts w:ascii="Courier New" w:hAnsi="Courier New" w:cs="Courier New"/>
        </w:rPr>
        <w:t>PlannerDragMove</w:t>
      </w:r>
      <w:r>
        <w:t>) und wenn das Ziehen der Maus beendet wird (</w:t>
      </w:r>
      <w:r w:rsidRPr="0038396D">
        <w:rPr>
          <w:rFonts w:ascii="Courier New" w:hAnsi="Courier New" w:cs="Courier New"/>
        </w:rPr>
        <w:t>PlannerDragEnd</w:t>
      </w:r>
      <w:r>
        <w:t>).</w:t>
      </w:r>
    </w:p>
    <w:p w:rsidR="00A0390E" w:rsidRDefault="00450709" w:rsidP="00160E77">
      <w:r>
        <w:t xml:space="preserve"> </w:t>
      </w:r>
      <w:r w:rsidR="00A0390E">
        <w:t xml:space="preserve">Um auch die Interaktion mittels Keyboard zu ermöglichen gibt es die Methode </w:t>
      </w:r>
      <w:r w:rsidR="00A0390E" w:rsidRPr="00450709">
        <w:rPr>
          <w:rFonts w:ascii="Courier New" w:hAnsi="Courier New" w:cs="Courier New"/>
        </w:rPr>
        <w:t>PlannerKeyPress</w:t>
      </w:r>
      <w:r w:rsidR="00A0390E">
        <w:t xml:space="preserve"> die aufgerufen wird sobald eine Taste gedrückt wird</w:t>
      </w:r>
      <w:r>
        <w:t>.</w:t>
      </w:r>
    </w:p>
    <w:p w:rsidR="00450709" w:rsidRDefault="00450709" w:rsidP="00160E77">
      <w:r>
        <w:t>Diese 6 Methoden werden abhängig vom Modus des IPlanPanel aufgerufen</w:t>
      </w:r>
    </w:p>
    <w:tbl>
      <w:tblPr>
        <w:tblStyle w:val="Tabellenraster"/>
        <w:tblW w:w="0" w:type="auto"/>
        <w:tblLook w:val="04A0" w:firstRow="1" w:lastRow="0" w:firstColumn="1" w:lastColumn="0" w:noHBand="0" w:noVBand="1"/>
      </w:tblPr>
      <w:tblGrid>
        <w:gridCol w:w="2518"/>
        <w:gridCol w:w="1701"/>
        <w:gridCol w:w="1701"/>
        <w:gridCol w:w="1628"/>
        <w:gridCol w:w="1632"/>
      </w:tblGrid>
      <w:tr w:rsidR="00450709" w:rsidTr="00450709">
        <w:trPr>
          <w:cantSplit/>
          <w:trHeight w:val="2249"/>
        </w:trPr>
        <w:tc>
          <w:tcPr>
            <w:tcW w:w="2518" w:type="dxa"/>
          </w:tcPr>
          <w:p w:rsidR="00450709" w:rsidRDefault="00450709" w:rsidP="00160E77"/>
        </w:tc>
        <w:tc>
          <w:tcPr>
            <w:tcW w:w="1701" w:type="dxa"/>
            <w:textDirection w:val="btLr"/>
            <w:vAlign w:val="center"/>
          </w:tcPr>
          <w:p w:rsidR="00450709" w:rsidRDefault="00450709" w:rsidP="00450709">
            <w:pPr>
              <w:ind w:left="113" w:right="113"/>
            </w:pPr>
            <w:r>
              <w:t>PM_MOVE</w:t>
            </w:r>
          </w:p>
        </w:tc>
        <w:tc>
          <w:tcPr>
            <w:tcW w:w="1701" w:type="dxa"/>
            <w:textDirection w:val="btLr"/>
            <w:vAlign w:val="center"/>
          </w:tcPr>
          <w:p w:rsidR="00450709" w:rsidRDefault="00450709" w:rsidP="00450709">
            <w:pPr>
              <w:ind w:left="113" w:right="113"/>
            </w:pPr>
            <w:r>
              <w:t>PM_PICK_MEASURE</w:t>
            </w:r>
          </w:p>
        </w:tc>
        <w:tc>
          <w:tcPr>
            <w:tcW w:w="1628" w:type="dxa"/>
            <w:textDirection w:val="btLr"/>
            <w:vAlign w:val="center"/>
          </w:tcPr>
          <w:p w:rsidR="00450709" w:rsidRDefault="00450709" w:rsidP="00450709">
            <w:pPr>
              <w:ind w:left="113" w:right="113"/>
            </w:pPr>
            <w:r>
              <w:t>PM_PLANNER_CLICK</w:t>
            </w:r>
          </w:p>
        </w:tc>
        <w:tc>
          <w:tcPr>
            <w:tcW w:w="1632" w:type="dxa"/>
            <w:textDirection w:val="btLr"/>
            <w:vAlign w:val="center"/>
          </w:tcPr>
          <w:p w:rsidR="00450709" w:rsidRDefault="00450709" w:rsidP="00450709">
            <w:pPr>
              <w:ind w:left="113" w:right="113"/>
            </w:pPr>
            <w:r>
              <w:t>PM_PLANNER_DRAG</w:t>
            </w:r>
          </w:p>
        </w:tc>
      </w:tr>
      <w:tr w:rsidR="00450709" w:rsidTr="00450709">
        <w:tc>
          <w:tcPr>
            <w:tcW w:w="2518" w:type="dxa"/>
          </w:tcPr>
          <w:p w:rsidR="00450709" w:rsidRDefault="00450709" w:rsidP="00160E77">
            <w:r w:rsidRPr="0038396D">
              <w:rPr>
                <w:rFonts w:ascii="Courier New" w:hAnsi="Courier New" w:cs="Courier New"/>
              </w:rPr>
              <w:t>PlannerMouseMove</w:t>
            </w:r>
          </w:p>
        </w:tc>
        <w:tc>
          <w:tcPr>
            <w:tcW w:w="1701" w:type="dxa"/>
          </w:tcPr>
          <w:p w:rsidR="00450709" w:rsidRDefault="00450709" w:rsidP="00450709">
            <w:pPr>
              <w:jc w:val="center"/>
            </w:pPr>
            <w:r>
              <w:t>Nein</w:t>
            </w:r>
          </w:p>
        </w:tc>
        <w:tc>
          <w:tcPr>
            <w:tcW w:w="1701" w:type="dxa"/>
          </w:tcPr>
          <w:p w:rsidR="00450709" w:rsidRDefault="00450709" w:rsidP="00450709">
            <w:pPr>
              <w:jc w:val="center"/>
            </w:pPr>
            <w:r>
              <w:t>Nein</w:t>
            </w:r>
          </w:p>
        </w:tc>
        <w:tc>
          <w:tcPr>
            <w:tcW w:w="1628" w:type="dxa"/>
          </w:tcPr>
          <w:p w:rsidR="00450709" w:rsidRDefault="00450709" w:rsidP="00450709">
            <w:pPr>
              <w:jc w:val="center"/>
            </w:pPr>
            <w:r>
              <w:t>Ja</w:t>
            </w:r>
          </w:p>
        </w:tc>
        <w:tc>
          <w:tcPr>
            <w:tcW w:w="1632" w:type="dxa"/>
          </w:tcPr>
          <w:p w:rsidR="00450709" w:rsidRDefault="00450709" w:rsidP="00450709">
            <w:pPr>
              <w:jc w:val="center"/>
            </w:pPr>
            <w:r>
              <w:t>Ja</w:t>
            </w:r>
          </w:p>
        </w:tc>
      </w:tr>
      <w:tr w:rsidR="00450709" w:rsidTr="00450709">
        <w:tc>
          <w:tcPr>
            <w:tcW w:w="2518" w:type="dxa"/>
          </w:tcPr>
          <w:p w:rsidR="00450709" w:rsidRDefault="00450709" w:rsidP="00160E77">
            <w:r w:rsidRPr="0038396D">
              <w:rPr>
                <w:rFonts w:ascii="Courier New" w:hAnsi="Courier New" w:cs="Courier New"/>
              </w:rPr>
              <w:t>PlannerClick</w:t>
            </w:r>
          </w:p>
        </w:tc>
        <w:tc>
          <w:tcPr>
            <w:tcW w:w="1701" w:type="dxa"/>
          </w:tcPr>
          <w:p w:rsidR="00450709" w:rsidRDefault="00450709" w:rsidP="00450709">
            <w:pPr>
              <w:jc w:val="center"/>
            </w:pPr>
            <w:r>
              <w:t>Nein</w:t>
            </w:r>
          </w:p>
        </w:tc>
        <w:tc>
          <w:tcPr>
            <w:tcW w:w="1701" w:type="dxa"/>
          </w:tcPr>
          <w:p w:rsidR="00450709" w:rsidRDefault="00450709" w:rsidP="00450709">
            <w:pPr>
              <w:jc w:val="center"/>
            </w:pPr>
            <w:r>
              <w:t>Nein</w:t>
            </w:r>
          </w:p>
        </w:tc>
        <w:tc>
          <w:tcPr>
            <w:tcW w:w="1628" w:type="dxa"/>
          </w:tcPr>
          <w:p w:rsidR="00450709" w:rsidRDefault="00450709" w:rsidP="00450709">
            <w:pPr>
              <w:jc w:val="center"/>
            </w:pPr>
            <w:r>
              <w:t>Ja</w:t>
            </w:r>
          </w:p>
        </w:tc>
        <w:tc>
          <w:tcPr>
            <w:tcW w:w="1632" w:type="dxa"/>
          </w:tcPr>
          <w:p w:rsidR="00450709" w:rsidRDefault="00450709" w:rsidP="00450709">
            <w:pPr>
              <w:jc w:val="center"/>
            </w:pPr>
            <w:r>
              <w:t>Nein</w:t>
            </w:r>
          </w:p>
        </w:tc>
      </w:tr>
      <w:tr w:rsidR="00450709" w:rsidTr="00450709">
        <w:tc>
          <w:tcPr>
            <w:tcW w:w="2518" w:type="dxa"/>
          </w:tcPr>
          <w:p w:rsidR="00450709" w:rsidRDefault="00450709" w:rsidP="00160E77">
            <w:r w:rsidRPr="0038396D">
              <w:rPr>
                <w:rFonts w:ascii="Courier New" w:hAnsi="Courier New" w:cs="Courier New"/>
              </w:rPr>
              <w:t>PlannerDragStart</w:t>
            </w:r>
          </w:p>
        </w:tc>
        <w:tc>
          <w:tcPr>
            <w:tcW w:w="1701" w:type="dxa"/>
          </w:tcPr>
          <w:p w:rsidR="00450709" w:rsidRDefault="00450709" w:rsidP="00450709">
            <w:pPr>
              <w:jc w:val="center"/>
            </w:pPr>
            <w:r>
              <w:t>Nein</w:t>
            </w:r>
          </w:p>
        </w:tc>
        <w:tc>
          <w:tcPr>
            <w:tcW w:w="1701" w:type="dxa"/>
          </w:tcPr>
          <w:p w:rsidR="00450709" w:rsidRDefault="00450709" w:rsidP="00450709">
            <w:pPr>
              <w:jc w:val="center"/>
            </w:pPr>
            <w:r>
              <w:t>Nein</w:t>
            </w:r>
          </w:p>
        </w:tc>
        <w:tc>
          <w:tcPr>
            <w:tcW w:w="1628" w:type="dxa"/>
          </w:tcPr>
          <w:p w:rsidR="00450709" w:rsidRDefault="00450709" w:rsidP="00450709">
            <w:pPr>
              <w:jc w:val="center"/>
            </w:pPr>
            <w:r>
              <w:t>Nein</w:t>
            </w:r>
          </w:p>
        </w:tc>
        <w:tc>
          <w:tcPr>
            <w:tcW w:w="1632" w:type="dxa"/>
          </w:tcPr>
          <w:p w:rsidR="00450709" w:rsidRDefault="00450709" w:rsidP="00450709">
            <w:pPr>
              <w:jc w:val="center"/>
            </w:pPr>
            <w:r>
              <w:t>Ja</w:t>
            </w:r>
          </w:p>
        </w:tc>
      </w:tr>
      <w:tr w:rsidR="00450709" w:rsidTr="00450709">
        <w:tc>
          <w:tcPr>
            <w:tcW w:w="2518" w:type="dxa"/>
          </w:tcPr>
          <w:p w:rsidR="00450709" w:rsidRDefault="00450709" w:rsidP="00160E77">
            <w:r w:rsidRPr="0038396D">
              <w:rPr>
                <w:rFonts w:ascii="Courier New" w:hAnsi="Courier New" w:cs="Courier New"/>
              </w:rPr>
              <w:t>PlannerDragMove</w:t>
            </w:r>
          </w:p>
        </w:tc>
        <w:tc>
          <w:tcPr>
            <w:tcW w:w="1701" w:type="dxa"/>
          </w:tcPr>
          <w:p w:rsidR="00450709" w:rsidRDefault="00450709" w:rsidP="00450709">
            <w:pPr>
              <w:jc w:val="center"/>
            </w:pPr>
            <w:r>
              <w:t>Nein</w:t>
            </w:r>
          </w:p>
        </w:tc>
        <w:tc>
          <w:tcPr>
            <w:tcW w:w="1701" w:type="dxa"/>
          </w:tcPr>
          <w:p w:rsidR="00450709" w:rsidRDefault="00450709" w:rsidP="00450709">
            <w:pPr>
              <w:jc w:val="center"/>
            </w:pPr>
            <w:r>
              <w:t>Nein</w:t>
            </w:r>
          </w:p>
        </w:tc>
        <w:tc>
          <w:tcPr>
            <w:tcW w:w="1628" w:type="dxa"/>
          </w:tcPr>
          <w:p w:rsidR="00450709" w:rsidRDefault="00450709" w:rsidP="00450709">
            <w:pPr>
              <w:jc w:val="center"/>
            </w:pPr>
            <w:r>
              <w:t>Nein</w:t>
            </w:r>
          </w:p>
        </w:tc>
        <w:tc>
          <w:tcPr>
            <w:tcW w:w="1632" w:type="dxa"/>
          </w:tcPr>
          <w:p w:rsidR="00450709" w:rsidRDefault="00450709" w:rsidP="00450709">
            <w:pPr>
              <w:jc w:val="center"/>
            </w:pPr>
            <w:r>
              <w:t>Ja</w:t>
            </w:r>
          </w:p>
        </w:tc>
      </w:tr>
      <w:tr w:rsidR="00450709" w:rsidTr="00450709">
        <w:tc>
          <w:tcPr>
            <w:tcW w:w="2518" w:type="dxa"/>
          </w:tcPr>
          <w:p w:rsidR="00450709" w:rsidRDefault="00450709" w:rsidP="00160E77">
            <w:r w:rsidRPr="0038396D">
              <w:rPr>
                <w:rFonts w:ascii="Courier New" w:hAnsi="Courier New" w:cs="Courier New"/>
              </w:rPr>
              <w:t>PlannerDragEnd</w:t>
            </w:r>
          </w:p>
        </w:tc>
        <w:tc>
          <w:tcPr>
            <w:tcW w:w="1701" w:type="dxa"/>
          </w:tcPr>
          <w:p w:rsidR="00450709" w:rsidRDefault="00450709" w:rsidP="00450709">
            <w:pPr>
              <w:jc w:val="center"/>
            </w:pPr>
            <w:r>
              <w:t>Nein</w:t>
            </w:r>
          </w:p>
        </w:tc>
        <w:tc>
          <w:tcPr>
            <w:tcW w:w="1701" w:type="dxa"/>
          </w:tcPr>
          <w:p w:rsidR="00450709" w:rsidRDefault="00450709" w:rsidP="00450709">
            <w:pPr>
              <w:jc w:val="center"/>
            </w:pPr>
            <w:r>
              <w:t>Nein</w:t>
            </w:r>
          </w:p>
        </w:tc>
        <w:tc>
          <w:tcPr>
            <w:tcW w:w="1628" w:type="dxa"/>
          </w:tcPr>
          <w:p w:rsidR="00450709" w:rsidRDefault="00450709" w:rsidP="00450709">
            <w:pPr>
              <w:jc w:val="center"/>
            </w:pPr>
            <w:r>
              <w:t>Nein</w:t>
            </w:r>
          </w:p>
        </w:tc>
        <w:tc>
          <w:tcPr>
            <w:tcW w:w="1632" w:type="dxa"/>
          </w:tcPr>
          <w:p w:rsidR="00450709" w:rsidRDefault="00450709" w:rsidP="00450709">
            <w:pPr>
              <w:jc w:val="center"/>
            </w:pPr>
            <w:r>
              <w:t>Ja</w:t>
            </w:r>
          </w:p>
        </w:tc>
      </w:tr>
      <w:tr w:rsidR="00450709" w:rsidTr="00450709">
        <w:tc>
          <w:tcPr>
            <w:tcW w:w="2518" w:type="dxa"/>
          </w:tcPr>
          <w:p w:rsidR="00450709" w:rsidRDefault="00450709" w:rsidP="00160E77">
            <w:r w:rsidRPr="00450709">
              <w:rPr>
                <w:rFonts w:ascii="Courier New" w:hAnsi="Courier New" w:cs="Courier New"/>
              </w:rPr>
              <w:t>PlannerKeyPress</w:t>
            </w:r>
          </w:p>
        </w:tc>
        <w:tc>
          <w:tcPr>
            <w:tcW w:w="1701" w:type="dxa"/>
          </w:tcPr>
          <w:p w:rsidR="00450709" w:rsidRDefault="00450709" w:rsidP="00450709">
            <w:pPr>
              <w:jc w:val="center"/>
            </w:pPr>
            <w:r>
              <w:t>Nein</w:t>
            </w:r>
          </w:p>
        </w:tc>
        <w:tc>
          <w:tcPr>
            <w:tcW w:w="1701" w:type="dxa"/>
          </w:tcPr>
          <w:p w:rsidR="00450709" w:rsidRDefault="00450709" w:rsidP="00450709">
            <w:pPr>
              <w:jc w:val="center"/>
            </w:pPr>
            <w:r>
              <w:t>Nein</w:t>
            </w:r>
          </w:p>
        </w:tc>
        <w:tc>
          <w:tcPr>
            <w:tcW w:w="1628" w:type="dxa"/>
          </w:tcPr>
          <w:p w:rsidR="00450709" w:rsidRDefault="00450709" w:rsidP="00450709">
            <w:pPr>
              <w:jc w:val="center"/>
            </w:pPr>
            <w:r>
              <w:t>Ja</w:t>
            </w:r>
          </w:p>
        </w:tc>
        <w:tc>
          <w:tcPr>
            <w:tcW w:w="1632" w:type="dxa"/>
          </w:tcPr>
          <w:p w:rsidR="00450709" w:rsidRDefault="00450709" w:rsidP="00450709">
            <w:pPr>
              <w:jc w:val="center"/>
            </w:pPr>
            <w:r>
              <w:t>Ja</w:t>
            </w:r>
          </w:p>
        </w:tc>
      </w:tr>
    </w:tbl>
    <w:p w:rsidR="00450709" w:rsidRDefault="00450709" w:rsidP="00160E77"/>
    <w:p w:rsidR="00A0390E" w:rsidRDefault="00A0390E" w:rsidP="00160E77">
      <w:r>
        <w:t xml:space="preserve">Jede dieser dieser 6 Methoden gibt einen </w:t>
      </w:r>
      <w:r w:rsidRPr="006F7C96">
        <w:rPr>
          <w:rFonts w:ascii="Courier New" w:hAnsi="Courier New" w:cs="Courier New"/>
        </w:rPr>
        <w:t>boolean</w:t>
      </w:r>
      <w:r>
        <w:t xml:space="preserve">-Wert zurück der aussagt ob der Plan nach dieser Aktion neu gezeichnet werden muss. Wenn eine dieser Methoden </w:t>
      </w:r>
      <w:r w:rsidRPr="006F7C96">
        <w:rPr>
          <w:rFonts w:ascii="Courier New" w:hAnsi="Courier New" w:cs="Courier New"/>
        </w:rPr>
        <w:t>true</w:t>
      </w:r>
      <w:r>
        <w:t xml:space="preserve"> zurückliefert so wird im </w:t>
      </w:r>
      <w:r w:rsidRPr="006F7C96">
        <w:rPr>
          <w:rFonts w:ascii="Courier New" w:hAnsi="Courier New" w:cs="Courier New"/>
        </w:rPr>
        <w:t>IPlanPanel</w:t>
      </w:r>
      <w:r>
        <w:t xml:space="preserve"> ein Neuzeichnen des Plans ausgelöst.</w:t>
      </w:r>
    </w:p>
    <w:p w:rsidR="00A0390E" w:rsidRDefault="00A0390E" w:rsidP="00160E77">
      <w:r>
        <w:t xml:space="preserve">Weiters gibt es eine Methode </w:t>
      </w:r>
      <w:r w:rsidRPr="006F7C96">
        <w:rPr>
          <w:rFonts w:ascii="Courier New" w:hAnsi="Courier New" w:cs="Courier New"/>
        </w:rPr>
        <w:t>PaintAfterPlanPannel</w:t>
      </w:r>
      <w:r>
        <w:t xml:space="preserve">, die immer aufgerufen wird nachdem das </w:t>
      </w:r>
      <w:r w:rsidRPr="006F7C96">
        <w:rPr>
          <w:rFonts w:ascii="Courier New" w:hAnsi="Courier New" w:cs="Courier New"/>
        </w:rPr>
        <w:t>IPlanPanel</w:t>
      </w:r>
      <w:r>
        <w:t xml:space="preserve"> den Plan gezeichnet hat</w:t>
      </w:r>
      <w:r w:rsidR="00467BF9">
        <w:t xml:space="preserve">. Da das </w:t>
      </w:r>
      <w:r w:rsidR="00467BF9" w:rsidRPr="006F7C96">
        <w:rPr>
          <w:rFonts w:ascii="Courier New" w:hAnsi="Courier New" w:cs="Courier New"/>
        </w:rPr>
        <w:t>IPlanPanel</w:t>
      </w:r>
      <w:r w:rsidR="00467BF9">
        <w:t xml:space="preserve"> nur den Plan selbst zeichnet, muss jeder </w:t>
      </w:r>
      <w:r w:rsidR="00467BF9" w:rsidRPr="006F7C96">
        <w:rPr>
          <w:rFonts w:ascii="Courier New" w:hAnsi="Courier New" w:cs="Courier New"/>
        </w:rPr>
        <w:t>IPlaner</w:t>
      </w:r>
      <w:r w:rsidR="00467BF9">
        <w:t xml:space="preserve"> hier die </w:t>
      </w:r>
      <w:r w:rsidR="006F7C96">
        <w:t>für ihn relevanten Informationen s</w:t>
      </w:r>
      <w:r w:rsidR="00467BF9">
        <w:t>elbst in den Plan zeichnen (z.B. die einzelnen Schienen und Module beim Planner für die ModulKlimaDecke).</w:t>
      </w:r>
    </w:p>
    <w:p w:rsidR="00467BF9" w:rsidRDefault="00467BF9" w:rsidP="00160E77">
      <w:r>
        <w:t xml:space="preserve">Dieses Interface ist also das „Herzstück“ des grafischen Modus von Europlan 3.0 und es gibt für alle grafischen Auslege-Arbeiten eine entsprechende Implementierung eines </w:t>
      </w:r>
      <w:r w:rsidRPr="006F7C96">
        <w:rPr>
          <w:rFonts w:ascii="Courier New" w:hAnsi="Courier New" w:cs="Courier New"/>
        </w:rPr>
        <w:t>IPlanners</w:t>
      </w:r>
      <w:r>
        <w:t>:</w:t>
      </w:r>
    </w:p>
    <w:p w:rsidR="0038396D" w:rsidRDefault="0038396D" w:rsidP="0038396D">
      <w:pPr>
        <w:pStyle w:val="Listenabsatz"/>
        <w:numPr>
          <w:ilvl w:val="0"/>
          <w:numId w:val="12"/>
        </w:numPr>
      </w:pPr>
      <w:r w:rsidRPr="006F7C96">
        <w:rPr>
          <w:rFonts w:ascii="Courier New" w:hAnsi="Courier New" w:cs="Courier New"/>
        </w:rPr>
        <w:t>PdfRegionPicker</w:t>
      </w:r>
      <w:r>
        <w:br/>
        <w:t>ist dafür zuständig beim Importieren eines pdfs den Bereich auszuwählen der tatsächlich importiert werden soll.</w:t>
      </w:r>
    </w:p>
    <w:p w:rsidR="0038396D" w:rsidRDefault="0038396D" w:rsidP="0038396D">
      <w:pPr>
        <w:pStyle w:val="Listenabsatz"/>
        <w:numPr>
          <w:ilvl w:val="0"/>
          <w:numId w:val="12"/>
        </w:numPr>
      </w:pPr>
      <w:r w:rsidRPr="006F7C96">
        <w:rPr>
          <w:rFonts w:ascii="Courier New" w:hAnsi="Courier New" w:cs="Courier New"/>
        </w:rPr>
        <w:t>RoomPicker</w:t>
      </w:r>
      <w:r>
        <w:br/>
        <w:t>Ist dafür zuständig die Umrisse der einzelnen Räume im Plan festzulegen.</w:t>
      </w:r>
    </w:p>
    <w:p w:rsidR="00467BF9" w:rsidRDefault="00467BF9" w:rsidP="00467BF9">
      <w:pPr>
        <w:pStyle w:val="Listenabsatz"/>
        <w:numPr>
          <w:ilvl w:val="0"/>
          <w:numId w:val="12"/>
        </w:numPr>
      </w:pPr>
      <w:r w:rsidRPr="006F7C96">
        <w:rPr>
          <w:rFonts w:ascii="Courier New" w:hAnsi="Courier New" w:cs="Courier New"/>
        </w:rPr>
        <w:t>DistributorPositioner</w:t>
      </w:r>
      <w:r w:rsidR="0038396D">
        <w:br/>
        <w:t>Um Verteiler im Plan zu positionieren.</w:t>
      </w:r>
    </w:p>
    <w:p w:rsidR="0038396D" w:rsidRPr="00160E77" w:rsidRDefault="0038396D" w:rsidP="0038396D">
      <w:pPr>
        <w:pStyle w:val="Listenabsatz"/>
        <w:numPr>
          <w:ilvl w:val="0"/>
          <w:numId w:val="12"/>
        </w:numPr>
      </w:pPr>
      <w:r w:rsidRPr="006F7C96">
        <w:rPr>
          <w:rFonts w:ascii="Courier New" w:hAnsi="Courier New" w:cs="Courier New"/>
        </w:rPr>
        <w:t>ModulKlimaBodenPlanner</w:t>
      </w:r>
      <w:r>
        <w:br/>
        <w:t>Zur Auslegung von ModulKlimaBoden Systemen (Einrichten der Konstruktion und Auslegen der Module, sowie der Verbindungen zwischen den Modulen).</w:t>
      </w:r>
    </w:p>
    <w:p w:rsidR="0038396D" w:rsidRPr="00160E77" w:rsidRDefault="00467BF9" w:rsidP="0038396D">
      <w:pPr>
        <w:pStyle w:val="Listenabsatz"/>
        <w:numPr>
          <w:ilvl w:val="0"/>
          <w:numId w:val="12"/>
        </w:numPr>
      </w:pPr>
      <w:r w:rsidRPr="006F7C96">
        <w:rPr>
          <w:rFonts w:ascii="Courier New" w:hAnsi="Courier New" w:cs="Courier New"/>
        </w:rPr>
        <w:t>ModulKlimaDeckePlanner</w:t>
      </w:r>
      <w:r w:rsidR="0038396D">
        <w:br/>
        <w:t>Z</w:t>
      </w:r>
      <w:r w:rsidR="0038396D">
        <w:t>ur Auslegung von ModulKlima</w:t>
      </w:r>
      <w:r w:rsidR="0038396D">
        <w:t>Decke</w:t>
      </w:r>
      <w:r w:rsidR="0038396D">
        <w:t>n Systemen (Einrichten der Konstruktion und Auslegen der Module, sowie der Verbindungen zwischen den Modulen)</w:t>
      </w:r>
      <w:r w:rsidR="0038396D">
        <w:t>.</w:t>
      </w:r>
    </w:p>
    <w:p w:rsidR="0038396D" w:rsidRDefault="0038396D" w:rsidP="0038396D">
      <w:pPr>
        <w:pStyle w:val="Listenabsatz"/>
        <w:numPr>
          <w:ilvl w:val="0"/>
          <w:numId w:val="12"/>
        </w:numPr>
      </w:pPr>
      <w:r w:rsidRPr="006F7C96">
        <w:rPr>
          <w:rFonts w:ascii="Courier New" w:hAnsi="Courier New" w:cs="Courier New"/>
        </w:rPr>
        <w:t>PipeProductPlanner</w:t>
      </w:r>
      <w:r>
        <w:br/>
        <w:t xml:space="preserve">Da die Auslegung von allen rohrbasierten Produkten (zur Zeit Euroval und Ecotherm) identisch abläuft, wurde hierfür ein generischer </w:t>
      </w:r>
      <w:r w:rsidRPr="0038396D">
        <w:rPr>
          <w:rFonts w:ascii="Courier New" w:hAnsi="Courier New" w:cs="Courier New"/>
        </w:rPr>
        <w:t>IPlanner</w:t>
      </w:r>
      <w:r>
        <w:t xml:space="preserve"> </w:t>
      </w:r>
      <w:r w:rsidRPr="0038396D">
        <w:rPr>
          <w:rFonts w:ascii="Courier New" w:hAnsi="Courier New" w:cs="Courier New"/>
        </w:rPr>
        <w:t>PipeProductPlanner&lt;ProductType, LayDistanceType, RimType&gt;</w:t>
      </w:r>
      <w:r>
        <w:t xml:space="preserve"> implementiert. Um einen </w:t>
      </w:r>
      <w:r w:rsidRPr="0038396D">
        <w:rPr>
          <w:rFonts w:ascii="Courier New" w:hAnsi="Courier New" w:cs="Courier New"/>
        </w:rPr>
        <w:t>IPlanner</w:t>
      </w:r>
      <w:r>
        <w:t xml:space="preserve"> für eine rohrbasiertes Produkt umzusetzen genügt es von dieser Klasse mit den konkreten Klassen für Product, LayDistance und Rim abzuleiten. Um dies zu ermöglichen muss das Produkt das Interface </w:t>
      </w:r>
      <w:r w:rsidRPr="0038396D">
        <w:rPr>
          <w:rFonts w:ascii="Courier New" w:hAnsi="Courier New" w:cs="Courier New"/>
        </w:rPr>
        <w:lastRenderedPageBreak/>
        <w:t>IPipeProduct&lt;LayDistanceType, RimType&gt;</w:t>
      </w:r>
      <w:r>
        <w:t xml:space="preserve"> implementieren. In diesem Interface sind alle Properties und Methoden zusammengefasst die bei einem rohrbasierten Produkt benötigt werden.</w:t>
      </w:r>
    </w:p>
    <w:p w:rsidR="0038396D" w:rsidRPr="0038396D" w:rsidRDefault="0038396D" w:rsidP="0038396D">
      <w:pPr>
        <w:pStyle w:val="Listenabsatz"/>
        <w:numPr>
          <w:ilvl w:val="0"/>
          <w:numId w:val="12"/>
        </w:numPr>
      </w:pPr>
      <w:r w:rsidRPr="006F7C96">
        <w:rPr>
          <w:rFonts w:ascii="Courier New" w:hAnsi="Courier New" w:cs="Courier New"/>
        </w:rPr>
        <w:t>HithermDrawer</w:t>
      </w:r>
      <w:r w:rsidRPr="0038396D">
        <w:t xml:space="preserve"> bzw. </w:t>
      </w:r>
      <w:r w:rsidRPr="006F7C96">
        <w:rPr>
          <w:rFonts w:ascii="Courier New" w:hAnsi="Courier New" w:cs="Courier New"/>
        </w:rPr>
        <w:t>HithermCompactDrawer</w:t>
      </w:r>
      <w:r w:rsidRPr="0038396D">
        <w:br/>
        <w:t>Da diese beiden System in der Wand verplant werden</w:t>
      </w:r>
      <w:r>
        <w:t xml:space="preserve"> bieten diese beiden </w:t>
      </w:r>
      <w:r w:rsidRPr="006F7C96">
        <w:rPr>
          <w:rFonts w:ascii="Courier New" w:hAnsi="Courier New" w:cs="Courier New"/>
        </w:rPr>
        <w:t>IPlanner</w:t>
      </w:r>
      <w:r>
        <w:t xml:space="preserve"> keinerlei Interaktionsmöglichkeiten sondern zeichnen nur die Wände auf denen Hitherm bzw. HithermCompact Systeme verplant wurden im Plan ein.</w:t>
      </w:r>
    </w:p>
    <w:p w:rsidR="0038396D" w:rsidRDefault="0038396D" w:rsidP="0038396D">
      <w:pPr>
        <w:pStyle w:val="Listenabsatz"/>
        <w:numPr>
          <w:ilvl w:val="0"/>
          <w:numId w:val="12"/>
        </w:numPr>
      </w:pPr>
      <w:r w:rsidRPr="006F7C96">
        <w:rPr>
          <w:rFonts w:ascii="Courier New" w:hAnsi="Courier New" w:cs="Courier New"/>
        </w:rPr>
        <w:t>GraphicalWallModifier</w:t>
      </w:r>
      <w:r>
        <w:br/>
        <w:t xml:space="preserve">Bietet die Möglichkeit die Wände eines Raums auszuwählen aus denen </w:t>
      </w:r>
      <w:r w:rsidRPr="006F7C96">
        <w:rPr>
          <w:rFonts w:ascii="Courier New" w:hAnsi="Courier New" w:cs="Courier New"/>
        </w:rPr>
        <w:t>GraphicalWall</w:t>
      </w:r>
      <w:r>
        <w:t>-Objekte zur Verplanung von Hitherm und HithermCompact-Systemen erzeugt werden sollen.</w:t>
      </w:r>
    </w:p>
    <w:p w:rsidR="00467BF9" w:rsidRPr="0038396D" w:rsidRDefault="0038396D" w:rsidP="00BF312F">
      <w:pPr>
        <w:pStyle w:val="Listenabsatz"/>
        <w:numPr>
          <w:ilvl w:val="0"/>
          <w:numId w:val="12"/>
        </w:numPr>
      </w:pPr>
      <w:r w:rsidRPr="006F7C96">
        <w:rPr>
          <w:rFonts w:ascii="Courier New" w:hAnsi="Courier New" w:cs="Courier New"/>
        </w:rPr>
        <w:t>ConnectionPlanner</w:t>
      </w:r>
      <w:r w:rsidRPr="0038396D">
        <w:br/>
        <w:t>Zur Verplanung von Anbindeleitungen zwischen Verteiler und den jeweiligen Heiz-/Kühlsystemen.</w:t>
      </w:r>
    </w:p>
    <w:p w:rsidR="00467BF9" w:rsidRDefault="00467BF9" w:rsidP="00467BF9">
      <w:pPr>
        <w:pStyle w:val="berschrift3"/>
        <w:rPr>
          <w:lang w:val="en-US"/>
        </w:rPr>
      </w:pPr>
      <w:r w:rsidRPr="006D5D7B">
        <w:rPr>
          <w:lang w:val="en-US"/>
        </w:rPr>
        <w:t xml:space="preserve">Klasse </w:t>
      </w:r>
      <w:r w:rsidR="00BF312F">
        <w:rPr>
          <w:lang w:val="en-US"/>
        </w:rPr>
        <w:t>GraphicalWallPanel</w:t>
      </w:r>
      <w:r w:rsidRPr="006D5D7B">
        <w:rPr>
          <w:lang w:val="en-US"/>
        </w:rPr>
        <w:t xml:space="preserve"> (</w:t>
      </w:r>
      <w:r w:rsidRPr="00584564">
        <w:rPr>
          <w:lang w:val="en-US"/>
        </w:rPr>
        <w:t>Common/</w:t>
      </w:r>
      <w:r w:rsidR="00BF312F">
        <w:rPr>
          <w:lang w:val="en-US"/>
        </w:rPr>
        <w:t>Plan</w:t>
      </w:r>
      <w:r w:rsidRPr="00584564">
        <w:rPr>
          <w:lang w:val="en-US"/>
        </w:rPr>
        <w:t>/</w:t>
      </w:r>
      <w:r w:rsidR="00BF312F">
        <w:rPr>
          <w:lang w:val="en-US"/>
        </w:rPr>
        <w:t>GraphicalWallPanel</w:t>
      </w:r>
      <w:r w:rsidRPr="00584564">
        <w:rPr>
          <w:lang w:val="en-US"/>
        </w:rPr>
        <w:t>.cs</w:t>
      </w:r>
      <w:r>
        <w:rPr>
          <w:lang w:val="en-US"/>
        </w:rPr>
        <w:t>)</w:t>
      </w:r>
    </w:p>
    <w:p w:rsidR="00BF312F" w:rsidRPr="00BF312F" w:rsidRDefault="00BF312F" w:rsidP="00BF312F">
      <w:pPr>
        <w:rPr>
          <w:b/>
          <w:color w:val="FF0000"/>
          <w:lang w:val="en-US"/>
        </w:rPr>
      </w:pPr>
      <w:r w:rsidRPr="00BF312F">
        <w:rPr>
          <w:b/>
          <w:color w:val="FF0000"/>
          <w:lang w:val="en-US"/>
        </w:rPr>
        <w:t>TODO</w:t>
      </w:r>
    </w:p>
    <w:p w:rsidR="00BF312F" w:rsidRDefault="00BF312F" w:rsidP="00BF312F">
      <w:pPr>
        <w:pStyle w:val="berschrift3"/>
        <w:rPr>
          <w:lang w:val="en-US"/>
        </w:rPr>
      </w:pPr>
      <w:r w:rsidRPr="00BF312F">
        <w:rPr>
          <w:lang w:val="en-US"/>
        </w:rPr>
        <w:t xml:space="preserve">Interface IWallProductPlanner (Common/Plan/IWallProductPlanner.cs) </w:t>
      </w:r>
    </w:p>
    <w:p w:rsidR="00BF312F" w:rsidRDefault="00BF312F" w:rsidP="00BF312F">
      <w:pPr>
        <w:rPr>
          <w:b/>
          <w:color w:val="FF0000"/>
          <w:lang w:val="en-US"/>
        </w:rPr>
      </w:pPr>
      <w:r w:rsidRPr="00BF312F">
        <w:rPr>
          <w:b/>
          <w:color w:val="FF0000"/>
          <w:lang w:val="en-US"/>
        </w:rPr>
        <w:t>TODO</w:t>
      </w:r>
    </w:p>
    <w:p w:rsidR="00BF312F" w:rsidRPr="00BF312F" w:rsidRDefault="00BF312F" w:rsidP="00BF312F">
      <w:pPr>
        <w:pStyle w:val="berschrift3"/>
        <w:rPr>
          <w:lang w:val="en-US"/>
        </w:rPr>
      </w:pPr>
      <w:r w:rsidRPr="00BF312F">
        <w:rPr>
          <w:lang w:val="en-US"/>
        </w:rPr>
        <w:t>Klassen und Interfaces zum grafischen Auslegen von Wand-Systemen</w:t>
      </w:r>
    </w:p>
    <w:p w:rsidR="00BF312F" w:rsidRPr="00BF312F" w:rsidRDefault="00BF312F" w:rsidP="00BF312F">
      <w:pPr>
        <w:rPr>
          <w:b/>
          <w:color w:val="FF0000"/>
          <w:lang w:val="en-US"/>
        </w:rPr>
      </w:pPr>
      <w:r w:rsidRPr="00BF312F">
        <w:rPr>
          <w:b/>
          <w:color w:val="FF0000"/>
          <w:lang w:val="en-US"/>
        </w:rPr>
        <w:t>TODO</w:t>
      </w:r>
    </w:p>
    <w:p w:rsidR="00BF312F" w:rsidRDefault="00BF312F" w:rsidP="00BF312F">
      <w:pPr>
        <w:pStyle w:val="Listenabsatz"/>
        <w:numPr>
          <w:ilvl w:val="0"/>
          <w:numId w:val="13"/>
        </w:numPr>
      </w:pPr>
      <w:r>
        <w:t>IGraphicalWallObject</w:t>
      </w:r>
    </w:p>
    <w:p w:rsidR="00BF312F" w:rsidRDefault="00BF312F" w:rsidP="00BF312F">
      <w:pPr>
        <w:pStyle w:val="Listenabsatz"/>
        <w:numPr>
          <w:ilvl w:val="0"/>
          <w:numId w:val="13"/>
        </w:numPr>
      </w:pPr>
      <w:r>
        <w:t>GraphicalWall</w:t>
      </w:r>
    </w:p>
    <w:p w:rsidR="00BF312F" w:rsidRDefault="00BF312F" w:rsidP="00BF312F">
      <w:pPr>
        <w:pStyle w:val="Listenabsatz"/>
        <w:numPr>
          <w:ilvl w:val="0"/>
          <w:numId w:val="13"/>
        </w:numPr>
      </w:pPr>
      <w:r>
        <w:t>GraphicalWallSchraege</w:t>
      </w:r>
    </w:p>
    <w:p w:rsidR="00BF312F" w:rsidRDefault="00BF312F" w:rsidP="00BF312F">
      <w:pPr>
        <w:pStyle w:val="Listenabsatz"/>
        <w:numPr>
          <w:ilvl w:val="0"/>
          <w:numId w:val="13"/>
        </w:numPr>
      </w:pPr>
      <w:r>
        <w:t>GraphicalWallObstacle</w:t>
      </w:r>
    </w:p>
    <w:p w:rsidR="00BF312F" w:rsidRDefault="00BF312F" w:rsidP="00BF312F">
      <w:pPr>
        <w:pStyle w:val="Listenabsatz"/>
        <w:numPr>
          <w:ilvl w:val="1"/>
          <w:numId w:val="13"/>
        </w:numPr>
      </w:pPr>
      <w:r>
        <w:t>GraphicalDoor</w:t>
      </w:r>
    </w:p>
    <w:p w:rsidR="00BF312F" w:rsidRDefault="00BF312F" w:rsidP="00BF312F">
      <w:pPr>
        <w:pStyle w:val="Listenabsatz"/>
        <w:numPr>
          <w:ilvl w:val="1"/>
          <w:numId w:val="13"/>
        </w:numPr>
      </w:pPr>
      <w:r>
        <w:t>GraphicalWindow</w:t>
      </w:r>
    </w:p>
    <w:p w:rsidR="00BF312F" w:rsidRDefault="00BF312F" w:rsidP="00BF312F">
      <w:pPr>
        <w:pStyle w:val="Listenabsatz"/>
        <w:numPr>
          <w:ilvl w:val="1"/>
          <w:numId w:val="13"/>
        </w:numPr>
      </w:pPr>
      <w:r>
        <w:t>GraphicalOtherObstacle</w:t>
      </w:r>
    </w:p>
    <w:p w:rsidR="00BF312F" w:rsidRPr="00BF312F" w:rsidRDefault="00BF312F" w:rsidP="00BF312F">
      <w:pPr>
        <w:pStyle w:val="Listenabsatz"/>
        <w:numPr>
          <w:ilvl w:val="0"/>
          <w:numId w:val="13"/>
        </w:numPr>
      </w:pPr>
      <w:r>
        <w:t>GraphicalRegisterWrapper</w:t>
      </w:r>
    </w:p>
    <w:p w:rsidR="00F97614" w:rsidRPr="00BF312F" w:rsidRDefault="00F97614" w:rsidP="00F97614">
      <w:pPr>
        <w:pStyle w:val="berschrift2"/>
      </w:pPr>
      <w:r w:rsidRPr="00BF312F">
        <w:t>Erzeugen von Updates</w:t>
      </w:r>
    </w:p>
    <w:p w:rsidR="00D01331" w:rsidRDefault="00D01331" w:rsidP="00D01331">
      <w:r w:rsidRPr="00BF312F">
        <w:t>Momentan werd</w:t>
      </w:r>
      <w:r>
        <w:t xml:space="preserve">en die Updates für </w:t>
      </w:r>
      <w:r w:rsidR="008244E9">
        <w:t>Europlan 3.0</w:t>
      </w:r>
      <w:r>
        <w:t xml:space="preserve"> auf einem Webserver der bluesource gehostet. Sie können daher auch nur von der bluesource online gestellt werden. Um ein neues Update zu erzeugen müssen die Versionsnummern in allen Projekten erhöht werden, die gesamte Projektmappe im Modus „Release“ neu gebaut werden und die Datei /src/europlan2.0/updates/updates-de.aup mit Applife Update geöffnet werden. In Applife Update muss danach ebenfalls die Versionsnummer erhöht werden und die neue .msi-Datei</w:t>
      </w:r>
      <w:r w:rsidR="008D1DAA">
        <w:t>,</w:t>
      </w:r>
      <w:r>
        <w:t xml:space="preserve"> welche dieser Version entspricht</w:t>
      </w:r>
      <w:r w:rsidR="008D1DAA">
        <w:t>,</w:t>
      </w:r>
      <w:r>
        <w:t xml:space="preserve"> angegeben werden.</w:t>
      </w:r>
      <w:r w:rsidR="008D1DAA">
        <w:t xml:space="preserve"> Danach muss unter „Build &amp; Publish“ der Punkt „Publish normal Update“ ausgewählt werden was jedoch nur möglich ist, wenn man direkten Zugriff auf den Update-Server hat.</w:t>
      </w:r>
    </w:p>
    <w:p w:rsidR="00D01331" w:rsidRDefault="00D01331" w:rsidP="00D01331">
      <w:r>
        <w:t xml:space="preserve">Selbiges muss mit den Dateien /src/eurplan2.0/updates/update-en.aup, /src/eurplan2.0/updates/update-beta-de.aup und /src/eurplan2.0/updates/update-beta-de.aup gemacht werden. Falls das neue Update nur an die Instanzen von </w:t>
      </w:r>
      <w:r w:rsidR="008244E9">
        <w:t>Europlan 3.0</w:t>
      </w:r>
      <w:r>
        <w:t xml:space="preserve"> verteilt werden soll, so darf dies jedoch nur für die 2 updates-beta-*.aup</w:t>
      </w:r>
      <w:r w:rsidR="008D1DAA">
        <w:t>-</w:t>
      </w:r>
      <w:r>
        <w:t>Dateien durchgeführt werden.</w:t>
      </w:r>
    </w:p>
    <w:p w:rsidR="007D1FB5" w:rsidRPr="00D01331" w:rsidRDefault="00D01331" w:rsidP="007D1FB5">
      <w:r>
        <w:lastRenderedPageBreak/>
        <w:t>Falls die Updates auf einen anderen Server verlegt werden sollen, müssen die URLs, welche in der Datei Program.cs im Projekt Application der Variablen Program.updateLocation zugewiesen werden, geändert werden, sodass sie dem neuen Update-Server entsprechen</w:t>
      </w:r>
      <w:r w:rsidR="008D1DAA">
        <w:t xml:space="preserve"> und in sämtlichen .aup-Dateien unter dem Punkt „Project Properties“ die „Location to publish updatest to“ angepasst werden</w:t>
      </w:r>
      <w:r>
        <w:t>.</w:t>
      </w:r>
    </w:p>
    <w:sectPr w:rsidR="007D1FB5" w:rsidRPr="00D01331" w:rsidSect="00C47D4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015FD"/>
    <w:multiLevelType w:val="hybridMultilevel"/>
    <w:tmpl w:val="92042DF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nsid w:val="179C7CD1"/>
    <w:multiLevelType w:val="hybridMultilevel"/>
    <w:tmpl w:val="88AEEFE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nsid w:val="1C995CA4"/>
    <w:multiLevelType w:val="hybridMultilevel"/>
    <w:tmpl w:val="A3101F8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nsid w:val="20BD287B"/>
    <w:multiLevelType w:val="hybridMultilevel"/>
    <w:tmpl w:val="5D9ECDC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nsid w:val="27D55FB3"/>
    <w:multiLevelType w:val="hybridMultilevel"/>
    <w:tmpl w:val="297CFA7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nsid w:val="2A7C24E8"/>
    <w:multiLevelType w:val="hybridMultilevel"/>
    <w:tmpl w:val="15C6ABD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nsid w:val="33AE5B5B"/>
    <w:multiLevelType w:val="hybridMultilevel"/>
    <w:tmpl w:val="F36E71D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nsid w:val="3937337D"/>
    <w:multiLevelType w:val="hybridMultilevel"/>
    <w:tmpl w:val="AD8097B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nsid w:val="3D1507CF"/>
    <w:multiLevelType w:val="hybridMultilevel"/>
    <w:tmpl w:val="76D0856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nsid w:val="433505B5"/>
    <w:multiLevelType w:val="hybridMultilevel"/>
    <w:tmpl w:val="2B7EFC6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nsid w:val="452614AF"/>
    <w:multiLevelType w:val="hybridMultilevel"/>
    <w:tmpl w:val="7B3E7C9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nsid w:val="674E6C23"/>
    <w:multiLevelType w:val="hybridMultilevel"/>
    <w:tmpl w:val="9B8A64E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nsid w:val="701E119E"/>
    <w:multiLevelType w:val="hybridMultilevel"/>
    <w:tmpl w:val="2394416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1"/>
  </w:num>
  <w:num w:numId="4">
    <w:abstractNumId w:val="8"/>
  </w:num>
  <w:num w:numId="5">
    <w:abstractNumId w:val="0"/>
  </w:num>
  <w:num w:numId="6">
    <w:abstractNumId w:val="3"/>
  </w:num>
  <w:num w:numId="7">
    <w:abstractNumId w:val="6"/>
  </w:num>
  <w:num w:numId="8">
    <w:abstractNumId w:val="2"/>
  </w:num>
  <w:num w:numId="9">
    <w:abstractNumId w:val="7"/>
  </w:num>
  <w:num w:numId="10">
    <w:abstractNumId w:val="12"/>
  </w:num>
  <w:num w:numId="11">
    <w:abstractNumId w:val="10"/>
  </w:num>
  <w:num w:numId="12">
    <w:abstractNumId w:val="1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compat>
    <w:compatSetting w:name="compatibilityMode" w:uri="http://schemas.microsoft.com/office/word" w:val="12"/>
  </w:compat>
  <w:rsids>
    <w:rsidRoot w:val="00A04B1C"/>
    <w:rsid w:val="000D73E3"/>
    <w:rsid w:val="00100E32"/>
    <w:rsid w:val="00147A8E"/>
    <w:rsid w:val="00160E77"/>
    <w:rsid w:val="001843D2"/>
    <w:rsid w:val="0018520E"/>
    <w:rsid w:val="001B6FE5"/>
    <w:rsid w:val="0028747E"/>
    <w:rsid w:val="0038396D"/>
    <w:rsid w:val="00450709"/>
    <w:rsid w:val="00467BF9"/>
    <w:rsid w:val="004702C4"/>
    <w:rsid w:val="004A4766"/>
    <w:rsid w:val="0055322E"/>
    <w:rsid w:val="00570377"/>
    <w:rsid w:val="00584564"/>
    <w:rsid w:val="005C021B"/>
    <w:rsid w:val="005D5AE2"/>
    <w:rsid w:val="00611A4D"/>
    <w:rsid w:val="006D5D7B"/>
    <w:rsid w:val="006F7C96"/>
    <w:rsid w:val="00792ACC"/>
    <w:rsid w:val="00795843"/>
    <w:rsid w:val="007A0EFA"/>
    <w:rsid w:val="007B0D16"/>
    <w:rsid w:val="007D1FB5"/>
    <w:rsid w:val="007D3447"/>
    <w:rsid w:val="007F0352"/>
    <w:rsid w:val="008244E9"/>
    <w:rsid w:val="00826C51"/>
    <w:rsid w:val="00843BBD"/>
    <w:rsid w:val="00883375"/>
    <w:rsid w:val="008D1DAA"/>
    <w:rsid w:val="00904D2D"/>
    <w:rsid w:val="00A0390E"/>
    <w:rsid w:val="00A04B1C"/>
    <w:rsid w:val="00A67A2D"/>
    <w:rsid w:val="00A9499A"/>
    <w:rsid w:val="00B975E5"/>
    <w:rsid w:val="00BF15F1"/>
    <w:rsid w:val="00BF312F"/>
    <w:rsid w:val="00C43593"/>
    <w:rsid w:val="00C47D46"/>
    <w:rsid w:val="00C7268B"/>
    <w:rsid w:val="00C941A4"/>
    <w:rsid w:val="00CA421C"/>
    <w:rsid w:val="00CD5106"/>
    <w:rsid w:val="00D01331"/>
    <w:rsid w:val="00D30C9B"/>
    <w:rsid w:val="00E274A2"/>
    <w:rsid w:val="00E44494"/>
    <w:rsid w:val="00F13142"/>
    <w:rsid w:val="00F97614"/>
    <w:rsid w:val="00FA5E98"/>
    <w:rsid w:val="00FC04A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C47D46"/>
  </w:style>
  <w:style w:type="paragraph" w:styleId="berschrift1">
    <w:name w:val="heading 1"/>
    <w:basedOn w:val="Standard"/>
    <w:next w:val="Standard"/>
    <w:link w:val="berschrift1Zchn"/>
    <w:uiPriority w:val="9"/>
    <w:qFormat/>
    <w:rsid w:val="00D0133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B975E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B975E5"/>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A04B1C"/>
    <w:pPr>
      <w:ind w:left="720"/>
      <w:contextualSpacing/>
    </w:pPr>
  </w:style>
  <w:style w:type="character" w:styleId="Hyperlink">
    <w:name w:val="Hyperlink"/>
    <w:basedOn w:val="Absatz-Standardschriftart"/>
    <w:uiPriority w:val="99"/>
    <w:unhideWhenUsed/>
    <w:rsid w:val="00A04B1C"/>
    <w:rPr>
      <w:color w:val="0000FF" w:themeColor="hyperlink"/>
      <w:u w:val="single"/>
    </w:rPr>
  </w:style>
  <w:style w:type="character" w:customStyle="1" w:styleId="berschrift2Zchn">
    <w:name w:val="Überschrift 2 Zchn"/>
    <w:basedOn w:val="Absatz-Standardschriftart"/>
    <w:link w:val="berschrift2"/>
    <w:uiPriority w:val="9"/>
    <w:rsid w:val="00B975E5"/>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B975E5"/>
    <w:rPr>
      <w:rFonts w:asciiTheme="majorHAnsi" w:eastAsiaTheme="majorEastAsia" w:hAnsiTheme="majorHAnsi" w:cstheme="majorBidi"/>
      <w:b/>
      <w:bCs/>
      <w:color w:val="4F81BD" w:themeColor="accent1"/>
    </w:rPr>
  </w:style>
  <w:style w:type="character" w:customStyle="1" w:styleId="berschrift1Zchn">
    <w:name w:val="Überschrift 1 Zchn"/>
    <w:basedOn w:val="Absatz-Standardschriftart"/>
    <w:link w:val="berschrift1"/>
    <w:uiPriority w:val="9"/>
    <w:rsid w:val="00D01331"/>
    <w:rPr>
      <w:rFonts w:asciiTheme="majorHAnsi" w:eastAsiaTheme="majorEastAsia" w:hAnsiTheme="majorHAnsi" w:cstheme="majorBidi"/>
      <w:b/>
      <w:bCs/>
      <w:color w:val="365F91" w:themeColor="accent1" w:themeShade="BF"/>
      <w:sz w:val="28"/>
      <w:szCs w:val="28"/>
    </w:rPr>
  </w:style>
  <w:style w:type="table" w:styleId="Tabellenraster">
    <w:name w:val="Table Grid"/>
    <w:basedOn w:val="NormaleTabelle"/>
    <w:uiPriority w:val="59"/>
    <w:rsid w:val="004507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esuchterHyperlink">
    <w:name w:val="FollowedHyperlink"/>
    <w:basedOn w:val="Absatz-Standardschriftart"/>
    <w:uiPriority w:val="99"/>
    <w:semiHidden/>
    <w:unhideWhenUsed/>
    <w:rsid w:val="00E44494"/>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de-AT" w:eastAsia="de-A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kineticjump.com/Update/Default.aspx" TargetMode="External"/><Relationship Id="rId3" Type="http://schemas.microsoft.com/office/2007/relationships/stylesWithEffects" Target="stylesWithEffects.xml"/><Relationship Id="rId7" Type="http://schemas.openxmlformats.org/officeDocument/2006/relationships/hyperlink" Target="http://www.combit.net/reporting/report-generator-List-Labe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ix.sourceforge.ne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soliddocuments.com/products.htm?product=SolidFramework" TargetMode="External"/><Relationship Id="rId4" Type="http://schemas.openxmlformats.org/officeDocument/2006/relationships/settings" Target="settings.xml"/><Relationship Id="rId9" Type="http://schemas.openxmlformats.org/officeDocument/2006/relationships/hyperlink" Target="https://www.woutware.com/cadlib/2.0"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3933</Words>
  <Characters>24783</Characters>
  <Application>Microsoft Office Word</Application>
  <DocSecurity>0</DocSecurity>
  <Lines>206</Lines>
  <Paragraphs>57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Winkler Marcus</dc:creator>
  <cp:lastModifiedBy>Winkler Marcus</cp:lastModifiedBy>
  <cp:revision>12</cp:revision>
  <cp:lastPrinted>2010-08-13T11:03:00Z</cp:lastPrinted>
  <dcterms:created xsi:type="dcterms:W3CDTF">2011-12-01T15:21:00Z</dcterms:created>
  <dcterms:modified xsi:type="dcterms:W3CDTF">2012-11-14T19:03:00Z</dcterms:modified>
</cp:coreProperties>
</file>