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DIRECTOR'S HEARING PACKET</w:t>
      </w:r>
    </w:p>
    <w:p>
      <w:r>
        <w:t xml:space="preserve">SF Department of Public Health - Environmental Health Division</w:t>
      </w:r>
    </w:p>
    <w:p>
      <w:r>
        <w:t xml:space="preserve">Case No: HHP-26-042</w:t>
      </w:r>
    </w:p>
    <w:p>
      <w:r>
        <w:t xml:space="preserve"/>
      </w:r>
    </w:p>
    <w:p>
      <w:r>
        <w:t xml:space="preserve">COVER PAGE</w:t>
      </w:r>
    </w:p>
    <w:p>
      <w:r>
        <w:t xml:space="preserve">Property Address: 1234 Mission Street, San Francisco, CA 94103</w:t>
      </w:r>
    </w:p>
    <w:p>
      <w:r>
        <w:t xml:space="preserve">Owner: Jane Smith</w:t>
      </w:r>
    </w:p>
    <w:p>
      <w:r>
        <w:t xml:space="preserve">Hearing Date: June 4, 2026</w:t>
      </w:r>
    </w:p>
    <w:p>
      <w:r>
        <w:t xml:space="preserve">Hearing Time: 1:00 PM</w:t>
      </w:r>
    </w:p>
    <w:p>
      <w:r>
        <w:t xml:space="preserve">Hearing Location: 49 So. Van Ness Ave. Room 192/194</w:t>
      </w:r>
    </w:p>
    <w:p>
      <w:r>
        <w:t xml:space="preserve">Inspector: David Arrizon</w:t>
      </w:r>
    </w:p>
    <w:p>
      <w:r>
        <w:t xml:space="preserve">Program: Healthy Housing Program</w:t>
      </w:r>
    </w:p>
    <w:p>
      <w:r>
        <w:t xml:space="preserve"/>
      </w:r>
    </w:p>
    <w:p>
      <w:r>
        <w:t xml:space="preserve">ENFORCEMENT SUMMARY</w:t>
      </w:r>
    </w:p>
    <w:p>
      <w:r>
        <w:t xml:space="preserve">The subject property has been cited for multiple violations of SF Health Code Article 11.</w:t>
      </w:r>
    </w:p>
    <w:p>
      <w:r>
        <w:t xml:space="preserve">Violations: 581(b)(1) Inadequate ventilation, 581(b)(13) Inadequate lighting, 581(b)(7) Lack of hot water</w:t>
      </w:r>
    </w:p>
    <w:p>
      <w:r>
        <w:t xml:space="preserve">Recommended Action: Declare Nuisance, Administrative Fee 500 per week</w:t>
      </w:r>
    </w:p>
    <w:p>
      <w:r>
        <w:t xml:space="preserve"/>
      </w:r>
    </w:p>
    <w:p>
      <w:r>
        <w:t xml:space="preserve">CHRONOLOGY</w:t>
      </w:r>
    </w:p>
    <w:p>
      <w:r>
        <w:t xml:space="preserve">2025-10-15: Initial complaint received</w:t>
      </w:r>
    </w:p>
    <w:p>
      <w:r>
        <w:t xml:space="preserve">2025-11-01: Initial inspection conducted, 3 violations noted</w:t>
      </w:r>
    </w:p>
    <w:p>
      <w:r>
        <w:t xml:space="preserve">2025-12-01: Re-inspection, violations not corrected</w:t>
      </w:r>
    </w:p>
    <w:p>
      <w:r>
        <w:t xml:space="preserve">2026-01-15: Notice of Violation issued</w:t>
      </w:r>
    </w:p>
    <w:p>
      <w:r>
        <w:t xml:space="preserve">2026-02-01: Second re-inspection, non-compliance confirmed</w:t>
      </w:r>
    </w:p>
    <w:p>
      <w:r>
        <w:t xml:space="preserve">2026-03-01: Referred to Enforcement</w:t>
      </w:r>
    </w:p>
    <w:p>
      <w:r>
        <w:t xml:space="preserve"/>
      </w:r>
    </w:p>
    <w:p>
      <w:r>
        <w:t xml:space="preserve">EXHIBIT A - Inspection Report November 2025</w:t>
      </w:r>
    </w:p>
    <w:p>
      <w:r>
        <w:t xml:space="preserve">Inspector: David Arrizon</w:t>
      </w:r>
    </w:p>
    <w:p>
      <w:r>
        <w:t xml:space="preserve">Date: 2025-11-01</w:t>
      </w:r>
    </w:p>
    <w:p>
      <w:r>
        <w:t xml:space="preserve">Violations cited per SFHC Article 11</w:t>
      </w:r>
    </w:p>
    <w:p>
      <w:r>
        <w:t xml:space="preserve"/>
      </w:r>
    </w:p>
    <w:p>
      <w:r>
        <w:t xml:space="preserve">EXHIBIT B - Re-inspection Report December 2025</w:t>
      </w:r>
    </w:p>
    <w:p>
      <w:r>
        <w:t xml:space="preserve">Inspector: David Arrizon</w:t>
      </w:r>
    </w:p>
    <w:p>
      <w:r>
        <w:t xml:space="preserve">Date: 2025-12-01</w:t>
      </w:r>
    </w:p>
    <w:p>
      <w:r>
        <w:t xml:space="preserve"/>
      </w:r>
    </w:p>
    <w:p>
      <w:r>
        <w:t xml:space="preserve">EXHIBIT E BUNDLE</w:t>
      </w:r>
    </w:p>
    <w:p>
      <w:r>
        <w:t xml:space="preserve">Notice of Hearing - Served on respondent 2026-04-15</w:t>
      </w:r>
    </w:p>
    <w:p>
      <w:r>
        <w:t xml:space="preserve">Notice of Violation - Issued 2026-01-15</w:t>
      </w:r>
    </w:p>
    <w:p>
      <w:r>
        <w:t xml:space="preserve">Proof of Service - Certified mail receipt</w:t>
      </w:r>
    </w:p>
  </w:body>
</w:document>
</file>

<file path=word/_rels/document.xml.rels><?xml version="1.0" encoding="UTF-8" standalone="yes"?>
<Relationships xmlns="http://schemas.openxmlformats.org/package/2006/relationships">
</Relationships>
</file>