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047E" w14:textId="47C0F88C" w:rsidR="00BA3B67" w:rsidRPr="00A8299E" w:rsidRDefault="00A8299E" w:rsidP="00A8299E">
      <w:pPr>
        <w:pStyle w:val="NoSpacing"/>
        <w:rPr>
          <w:sz w:val="28"/>
          <w:szCs w:val="28"/>
        </w:rPr>
      </w:pPr>
      <w:r w:rsidRPr="00A8299E">
        <w:rPr>
          <w:sz w:val="28"/>
          <w:szCs w:val="28"/>
        </w:rPr>
        <w:t xml:space="preserve"> B1 : Tải src của salevegetable</w:t>
      </w:r>
    </w:p>
    <w:p w14:paraId="510BFBFC" w14:textId="128A3B10" w:rsidR="00A8299E" w:rsidRPr="00A8299E" w:rsidRDefault="00A8299E" w:rsidP="00A8299E">
      <w:pPr>
        <w:pStyle w:val="NoSpacing"/>
        <w:rPr>
          <w:sz w:val="28"/>
          <w:szCs w:val="28"/>
        </w:rPr>
      </w:pPr>
      <w:r w:rsidRPr="00A8299E">
        <w:rPr>
          <w:sz w:val="28"/>
          <w:szCs w:val="28"/>
        </w:rPr>
        <w:t xml:space="preserve"> B2 : Import file data vào MySQL </w:t>
      </w:r>
    </w:p>
    <w:p w14:paraId="5C088597" w14:textId="733094AC" w:rsidR="00A8299E" w:rsidRPr="00A8299E" w:rsidRDefault="00A8299E" w:rsidP="00A8299E">
      <w:pPr>
        <w:pStyle w:val="NoSpacing"/>
        <w:rPr>
          <w:sz w:val="28"/>
          <w:szCs w:val="28"/>
        </w:rPr>
      </w:pPr>
      <w:r w:rsidRPr="00A8299E">
        <w:rPr>
          <w:sz w:val="28"/>
          <w:szCs w:val="28"/>
        </w:rPr>
        <w:t xml:space="preserve"> B3 : Start Server Spring Boot</w:t>
      </w:r>
    </w:p>
    <w:p w14:paraId="62D2C89F" w14:textId="5987A15F" w:rsidR="00A8299E" w:rsidRDefault="00A8299E" w:rsidP="00A8299E">
      <w:pPr>
        <w:pStyle w:val="NoSpacing"/>
        <w:rPr>
          <w:sz w:val="28"/>
          <w:szCs w:val="28"/>
        </w:rPr>
      </w:pPr>
      <w:r w:rsidRPr="00A8299E">
        <w:rPr>
          <w:sz w:val="28"/>
          <w:szCs w:val="28"/>
        </w:rPr>
        <w:t xml:space="preserve"> B4 : Thực hiện các thao tác thêm, sửa, xóa, lọc các sản phẩm trên postman</w:t>
      </w:r>
    </w:p>
    <w:p w14:paraId="4346954D" w14:textId="05DA7202" w:rsidR="00A8299E" w:rsidRDefault="00A8299E" w:rsidP="00A8299E">
      <w:pPr>
        <w:pStyle w:val="NoSpacing"/>
        <w:rPr>
          <w:sz w:val="28"/>
          <w:szCs w:val="28"/>
        </w:rPr>
      </w:pPr>
    </w:p>
    <w:p w14:paraId="285471B2" w14:textId="4A9A91A1" w:rsidR="00A8299E" w:rsidRDefault="00A8299E" w:rsidP="00A8299E">
      <w:pPr>
        <w:pStyle w:val="NoSpacing"/>
        <w:rPr>
          <w:sz w:val="28"/>
          <w:szCs w:val="28"/>
        </w:rPr>
      </w:pPr>
    </w:p>
    <w:p w14:paraId="680169E9" w14:textId="5DBC442E" w:rsidR="00A8299E" w:rsidRDefault="00A8299E" w:rsidP="00A8299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Sơ đồ biểu diễn mối quan hệ ERD</w:t>
      </w:r>
    </w:p>
    <w:p w14:paraId="1A908090" w14:textId="34A0E4B6" w:rsidR="00A8299E" w:rsidRDefault="00A8299E" w:rsidP="00A8299E">
      <w:pPr>
        <w:pStyle w:val="NoSpacing"/>
        <w:rPr>
          <w:sz w:val="28"/>
          <w:szCs w:val="28"/>
        </w:rPr>
      </w:pPr>
    </w:p>
    <w:p w14:paraId="1B72F023" w14:textId="77777777" w:rsidR="00A8299E" w:rsidRDefault="00A8299E" w:rsidP="00A8299E">
      <w:pPr>
        <w:pStyle w:val="NoSpacing"/>
        <w:rPr>
          <w:sz w:val="28"/>
          <w:szCs w:val="28"/>
        </w:rPr>
      </w:pPr>
    </w:p>
    <w:p w14:paraId="156AB0D7" w14:textId="50B9727C" w:rsidR="00A8299E" w:rsidRDefault="00A8299E" w:rsidP="00A8299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BF5089" wp14:editId="318B86A7">
            <wp:extent cx="5876925" cy="293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308" cy="29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D343" w14:textId="650BE61B" w:rsidR="00A8299E" w:rsidRDefault="00A8299E" w:rsidP="00A8299E">
      <w:pPr>
        <w:pStyle w:val="NoSpacing"/>
        <w:rPr>
          <w:sz w:val="28"/>
          <w:szCs w:val="28"/>
        </w:rPr>
      </w:pPr>
    </w:p>
    <w:p w14:paraId="14879345" w14:textId="30298267" w:rsidR="00A8299E" w:rsidRDefault="00A8299E" w:rsidP="00A8299E">
      <w:pPr>
        <w:pStyle w:val="NoSpacing"/>
        <w:rPr>
          <w:sz w:val="28"/>
          <w:szCs w:val="28"/>
        </w:rPr>
      </w:pPr>
    </w:p>
    <w:p w14:paraId="437C7612" w14:textId="217C76B3" w:rsidR="00A8299E" w:rsidRDefault="00A8299E" w:rsidP="00A8299E">
      <w:pPr>
        <w:pStyle w:val="NoSpacing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163833" wp14:editId="66D9761F">
            <wp:extent cx="4114800" cy="3204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038" cy="32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70DE" w14:textId="115BBBF1" w:rsidR="00AF0399" w:rsidRDefault="00AF0399" w:rsidP="00A8299E">
      <w:pPr>
        <w:pStyle w:val="NoSpacing"/>
        <w:jc w:val="center"/>
        <w:rPr>
          <w:sz w:val="28"/>
          <w:szCs w:val="28"/>
        </w:rPr>
      </w:pPr>
    </w:p>
    <w:p w14:paraId="0745CC18" w14:textId="77777777" w:rsidR="00AF0399" w:rsidRDefault="00AF0399" w:rsidP="00A8299E">
      <w:pPr>
        <w:pStyle w:val="NoSpacing"/>
        <w:jc w:val="center"/>
        <w:rPr>
          <w:sz w:val="28"/>
          <w:szCs w:val="28"/>
        </w:rPr>
      </w:pPr>
    </w:p>
    <w:p w14:paraId="63CD75D3" w14:textId="78D38FD4" w:rsidR="00A8299E" w:rsidRDefault="00A8299E" w:rsidP="00A8299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Link đã thực hiện các thao tác chức năng của web bán rau quả </w:t>
      </w:r>
    </w:p>
    <w:p w14:paraId="6741C15B" w14:textId="627107E5" w:rsidR="00A8299E" w:rsidRDefault="00A8299E" w:rsidP="00A8299E">
      <w:pPr>
        <w:pStyle w:val="NoSpacing"/>
        <w:rPr>
          <w:sz w:val="28"/>
          <w:szCs w:val="28"/>
        </w:rPr>
      </w:pPr>
      <w:hyperlink r:id="rId6" w:history="1">
        <w:r w:rsidRPr="00BC7AE1">
          <w:rPr>
            <w:rStyle w:val="Hyperlink"/>
            <w:sz w:val="28"/>
            <w:szCs w:val="28"/>
          </w:rPr>
          <w:t>https://documenter.getpostman.com/view/2675</w:t>
        </w:r>
        <w:r w:rsidRPr="00BC7AE1">
          <w:rPr>
            <w:rStyle w:val="Hyperlink"/>
            <w:sz w:val="28"/>
            <w:szCs w:val="28"/>
          </w:rPr>
          <w:t>1</w:t>
        </w:r>
        <w:r w:rsidRPr="00BC7AE1">
          <w:rPr>
            <w:rStyle w:val="Hyperlink"/>
            <w:sz w:val="28"/>
            <w:szCs w:val="28"/>
          </w:rPr>
          <w:t>4</w:t>
        </w:r>
        <w:r w:rsidRPr="00BC7AE1">
          <w:rPr>
            <w:rStyle w:val="Hyperlink"/>
            <w:sz w:val="28"/>
            <w:szCs w:val="28"/>
          </w:rPr>
          <w:t>0</w:t>
        </w:r>
        <w:r w:rsidRPr="00BC7AE1">
          <w:rPr>
            <w:rStyle w:val="Hyperlink"/>
            <w:sz w:val="28"/>
            <w:szCs w:val="28"/>
          </w:rPr>
          <w:t>1/2s93RXsWE2</w:t>
        </w:r>
      </w:hyperlink>
    </w:p>
    <w:p w14:paraId="6C4D5B89" w14:textId="77777777" w:rsidR="00A8299E" w:rsidRPr="00A8299E" w:rsidRDefault="00A8299E" w:rsidP="00A8299E">
      <w:pPr>
        <w:pStyle w:val="NoSpacing"/>
        <w:rPr>
          <w:sz w:val="28"/>
          <w:szCs w:val="28"/>
        </w:rPr>
      </w:pPr>
    </w:p>
    <w:p w14:paraId="59E51D0B" w14:textId="77777777" w:rsidR="00A8299E" w:rsidRDefault="00A8299E"/>
    <w:sectPr w:rsidR="00A8299E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9E"/>
    <w:rsid w:val="00033F1F"/>
    <w:rsid w:val="0051039E"/>
    <w:rsid w:val="00A8299E"/>
    <w:rsid w:val="00AF0399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6986"/>
  <w15:chartTrackingRefBased/>
  <w15:docId w15:val="{D1E243E1-6E81-40F6-8E15-20BFE986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NoSpacing">
    <w:name w:val="No Spacing"/>
    <w:uiPriority w:val="1"/>
    <w:qFormat/>
    <w:rsid w:val="00A8299E"/>
    <w:pPr>
      <w:spacing w:after="0" w:line="240" w:lineRule="auto"/>
      <w:jc w:val="both"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A82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26751401/2s93RXsWE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Huynh Quoc</dc:creator>
  <cp:keywords/>
  <dc:description/>
  <cp:lastModifiedBy>Thang Huynh Quoc</cp:lastModifiedBy>
  <cp:revision>1</cp:revision>
  <dcterms:created xsi:type="dcterms:W3CDTF">2023-04-09T03:44:00Z</dcterms:created>
  <dcterms:modified xsi:type="dcterms:W3CDTF">2023-04-09T03:51:00Z</dcterms:modified>
</cp:coreProperties>
</file>