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217" w:rsidRDefault="00CB1217"/>
    <w:p w:rsidR="003451AE" w:rsidRDefault="003451AE">
      <w:r>
        <w:t xml:space="preserve">OOP </w:t>
      </w:r>
      <w:proofErr w:type="spellStart"/>
      <w:r>
        <w:rPr>
          <w:rFonts w:hint="eastAsia"/>
        </w:rPr>
        <w:t>다중정의</w:t>
      </w:r>
      <w:proofErr w:type="spellEnd"/>
      <w:r>
        <w:rPr>
          <w:rFonts w:hint="eastAsia"/>
        </w:rPr>
        <w:t xml:space="preserve"> 활용 </w:t>
      </w:r>
      <w:r>
        <w:t>-&gt;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함수 간결</w:t>
      </w:r>
    </w:p>
    <w:p w:rsidR="003451AE" w:rsidRDefault="003451AE">
      <w:pPr>
        <w:rPr>
          <w:rFonts w:hint="eastAsia"/>
        </w:rPr>
      </w:pPr>
      <w:r>
        <w:t xml:space="preserve">String stack </w:t>
      </w:r>
      <w:r>
        <w:rPr>
          <w:rFonts w:hint="eastAsia"/>
        </w:rPr>
        <w:t>메모리 낭비</w:t>
      </w:r>
      <w:bookmarkStart w:id="0" w:name="_GoBack"/>
      <w:bookmarkEnd w:id="0"/>
    </w:p>
    <w:sectPr w:rsidR="003451AE" w:rsidSect="00F55DC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AE"/>
    <w:rsid w:val="00011A56"/>
    <w:rsid w:val="003451AE"/>
    <w:rsid w:val="008A56DC"/>
    <w:rsid w:val="00CB1217"/>
    <w:rsid w:val="00D242B5"/>
    <w:rsid w:val="00F5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5A23"/>
  <w15:chartTrackingRefBased/>
  <w15:docId w15:val="{E1C43743-1FEA-5F4E-A750-F333C79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1</cp:revision>
  <dcterms:created xsi:type="dcterms:W3CDTF">2019-04-13T01:12:00Z</dcterms:created>
  <dcterms:modified xsi:type="dcterms:W3CDTF">2019-04-13T01:13:00Z</dcterms:modified>
</cp:coreProperties>
</file>