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092C245" w:rsidR="00BD657A" w:rsidRDefault="00F4148F" w:rsidP="00676C3E">
      <w:pPr>
        <w:pStyle w:val="1"/>
        <w:jc w:val="center"/>
      </w:pPr>
      <w:r>
        <w:rPr>
          <w:rFonts w:hint="eastAsia"/>
        </w:rPr>
        <w:t>办公信息发布平台</w:t>
      </w:r>
      <w:r w:rsidR="002A7EEB">
        <w:t>用例</w:t>
      </w:r>
      <w:r w:rsidR="002A7EEB">
        <w:rPr>
          <w:rFonts w:hint="eastAsia"/>
        </w:rPr>
        <w:t>图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5E4CF937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</w:t>
      </w:r>
      <w:r w:rsidR="00FB6007">
        <w:rPr>
          <w:rFonts w:hint="eastAsia"/>
          <w:sz w:val="24"/>
        </w:rPr>
        <w:t>信息提醒</w:t>
      </w:r>
      <w:r w:rsidR="00FB6007">
        <w:rPr>
          <w:sz w:val="24"/>
        </w:rPr>
        <w:t>模块，</w:t>
      </w:r>
      <w:r w:rsidR="00FB6007">
        <w:rPr>
          <w:rFonts w:hint="eastAsia"/>
          <w:sz w:val="24"/>
        </w:rPr>
        <w:t>关注</w:t>
      </w:r>
      <w:r w:rsidR="00FB6007">
        <w:rPr>
          <w:sz w:val="24"/>
        </w:rPr>
        <w:t>发布单位模块</w:t>
      </w:r>
      <w:r w:rsidR="00FB6007">
        <w:rPr>
          <w:rFonts w:hint="eastAsia"/>
          <w:sz w:val="24"/>
        </w:rPr>
        <w:t>,</w:t>
      </w:r>
      <w:bookmarkStart w:id="0" w:name="_GoBack"/>
      <w:bookmarkEnd w:id="0"/>
      <w:r>
        <w:rPr>
          <w:rFonts w:hint="eastAsia"/>
          <w:sz w:val="24"/>
        </w:rPr>
        <w:t>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</w:t>
      </w:r>
      <w:r w:rsidR="005C6B57">
        <w:rPr>
          <w:rFonts w:hint="eastAsia"/>
          <w:sz w:val="24"/>
        </w:rPr>
        <w:t>发布单位</w:t>
      </w:r>
      <w:r>
        <w:rPr>
          <w:rFonts w:hint="eastAsia"/>
          <w:sz w:val="24"/>
        </w:rPr>
        <w:t>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5C6B57">
        <w:rPr>
          <w:rFonts w:hint="eastAsia"/>
          <w:sz w:val="24"/>
        </w:rPr>
        <w:t>发布单位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5C6B57">
        <w:rPr>
          <w:rFonts w:hint="eastAsia"/>
          <w:sz w:val="24"/>
        </w:rPr>
        <w:t>发布单位</w:t>
      </w:r>
      <w:r w:rsidRPr="00676C3E">
        <w:rPr>
          <w:rFonts w:hint="eastAsia"/>
          <w:sz w:val="24"/>
        </w:rPr>
        <w:t>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</w:t>
      </w:r>
      <w:r w:rsidR="005C6B57">
        <w:rPr>
          <w:sz w:val="24"/>
        </w:rPr>
        <w:t>发布单位</w:t>
      </w:r>
      <w:r w:rsidR="00E21A14">
        <w:rPr>
          <w:sz w:val="24"/>
        </w:rPr>
        <w:t>用户</w:t>
      </w:r>
      <w:r>
        <w:rPr>
          <w:rFonts w:hint="eastAsia"/>
          <w:sz w:val="24"/>
        </w:rPr>
        <w:t>）</w:t>
      </w:r>
    </w:p>
    <w:p w14:paraId="787BA3AA" w14:textId="6C5E3516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CF1952">
        <w:rPr>
          <w:rFonts w:hint="eastAsia"/>
        </w:rPr>
        <w:t>图</w:t>
      </w:r>
    </w:p>
    <w:p w14:paraId="75278AF2" w14:textId="43F32C7D" w:rsidR="00CF1952" w:rsidRDefault="00CF1952" w:rsidP="00CF1952">
      <w:pPr>
        <w:ind w:left="360"/>
      </w:pPr>
      <w:r>
        <w:rPr>
          <w:rFonts w:hint="eastAsia"/>
        </w:rPr>
        <w:t>用户</w:t>
      </w:r>
      <w:r>
        <w:t>与</w:t>
      </w:r>
      <w:r w:rsidR="00F4148F">
        <w:t>办公信息发布</w:t>
      </w:r>
      <w:r>
        <w:t>系统之间的关系：</w:t>
      </w:r>
    </w:p>
    <w:p w14:paraId="4D2925D9" w14:textId="4F391FA2" w:rsidR="00CF1952" w:rsidRDefault="00313F23" w:rsidP="002A56BE">
      <w:r>
        <w:rPr>
          <w:noProof/>
        </w:rPr>
        <w:drawing>
          <wp:inline distT="0" distB="0" distL="0" distR="0" wp14:anchorId="5D7F7153" wp14:editId="5874F31D">
            <wp:extent cx="5992720" cy="2796506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807" cy="28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147" w14:textId="76DBA556" w:rsidR="00A33285" w:rsidRDefault="005C6B57" w:rsidP="00CF1952">
      <w:pPr>
        <w:ind w:left="360"/>
      </w:pPr>
      <w:r>
        <w:rPr>
          <w:rFonts w:hint="eastAsia"/>
        </w:rPr>
        <w:t>发布单位</w:t>
      </w:r>
      <w:r w:rsidR="00A33285">
        <w:t>和</w:t>
      </w:r>
      <w:r w:rsidR="00F4148F">
        <w:t>办公信息发布</w:t>
      </w:r>
      <w:r w:rsidR="00A33285">
        <w:rPr>
          <w:rFonts w:hint="eastAsia"/>
        </w:rPr>
        <w:t>系统</w:t>
      </w:r>
      <w:r w:rsidR="00A33285">
        <w:t>之间的关系：</w:t>
      </w:r>
    </w:p>
    <w:p w14:paraId="78A88456" w14:textId="0F4CA766" w:rsidR="00A33285" w:rsidRDefault="007D5140" w:rsidP="007D5140">
      <w:r>
        <w:rPr>
          <w:noProof/>
        </w:rPr>
        <w:lastRenderedPageBreak/>
        <w:drawing>
          <wp:inline distT="0" distB="0" distL="0" distR="0" wp14:anchorId="0ABEA07E" wp14:editId="68D73454">
            <wp:extent cx="5728225" cy="2643089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7" t="3801" r="7298" b="3729"/>
                    <a:stretch/>
                  </pic:blipFill>
                  <pic:spPr bwMode="auto">
                    <a:xfrm>
                      <a:off x="0" y="0"/>
                      <a:ext cx="5762509" cy="26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4114" w14:textId="43A03F13" w:rsidR="00A33285" w:rsidRDefault="00A33285" w:rsidP="00CF1952">
      <w:pPr>
        <w:ind w:left="360"/>
      </w:pPr>
      <w:r>
        <w:rPr>
          <w:rFonts w:hint="eastAsia"/>
        </w:rPr>
        <w:t>超级</w:t>
      </w:r>
      <w:r>
        <w:t>管理</w:t>
      </w:r>
      <w:r w:rsidR="00E15C1C">
        <w:rPr>
          <w:rFonts w:hint="eastAsia"/>
        </w:rPr>
        <w:t>员</w:t>
      </w:r>
      <w:r>
        <w:t>和</w:t>
      </w:r>
      <w:r w:rsidR="00F4148F">
        <w:rPr>
          <w:rFonts w:hint="eastAsia"/>
        </w:rPr>
        <w:t>办公信息发布</w:t>
      </w:r>
      <w:r>
        <w:t>系统</w:t>
      </w:r>
    </w:p>
    <w:p w14:paraId="4772FEDF" w14:textId="58F91CCA" w:rsidR="00A33285" w:rsidRPr="00A33285" w:rsidRDefault="002A56BE" w:rsidP="002A56BE">
      <w:r>
        <w:rPr>
          <w:noProof/>
        </w:rPr>
        <w:drawing>
          <wp:inline distT="0" distB="0" distL="0" distR="0" wp14:anchorId="67D2685E" wp14:editId="5C5F498D">
            <wp:extent cx="6249659" cy="252439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25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5" w:rsidRPr="00A3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14BC2" w14:textId="77777777" w:rsidR="00F743D0" w:rsidRDefault="00F743D0" w:rsidP="00676C3E">
      <w:r>
        <w:separator/>
      </w:r>
    </w:p>
  </w:endnote>
  <w:endnote w:type="continuationSeparator" w:id="0">
    <w:p w14:paraId="484230AA" w14:textId="77777777" w:rsidR="00F743D0" w:rsidRDefault="00F743D0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A828" w14:textId="77777777" w:rsidR="00F743D0" w:rsidRDefault="00F743D0" w:rsidP="00676C3E">
      <w:r>
        <w:separator/>
      </w:r>
    </w:p>
  </w:footnote>
  <w:footnote w:type="continuationSeparator" w:id="0">
    <w:p w14:paraId="4C569FF5" w14:textId="77777777" w:rsidR="00F743D0" w:rsidRDefault="00F743D0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D0938"/>
    <w:rsid w:val="00252AE5"/>
    <w:rsid w:val="002A56BE"/>
    <w:rsid w:val="002A7EEB"/>
    <w:rsid w:val="002D6E00"/>
    <w:rsid w:val="00313F23"/>
    <w:rsid w:val="004974C8"/>
    <w:rsid w:val="005152AC"/>
    <w:rsid w:val="005C6B57"/>
    <w:rsid w:val="00676C3E"/>
    <w:rsid w:val="006D3A71"/>
    <w:rsid w:val="007D5140"/>
    <w:rsid w:val="00886C2B"/>
    <w:rsid w:val="00A04810"/>
    <w:rsid w:val="00A33285"/>
    <w:rsid w:val="00BC14EE"/>
    <w:rsid w:val="00BD657A"/>
    <w:rsid w:val="00C22205"/>
    <w:rsid w:val="00C90E93"/>
    <w:rsid w:val="00CF1952"/>
    <w:rsid w:val="00CF591C"/>
    <w:rsid w:val="00D55035"/>
    <w:rsid w:val="00D67342"/>
    <w:rsid w:val="00DE334A"/>
    <w:rsid w:val="00E15C1C"/>
    <w:rsid w:val="00E21A14"/>
    <w:rsid w:val="00F4148F"/>
    <w:rsid w:val="00F743D0"/>
    <w:rsid w:val="00FB6007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12</cp:revision>
  <dcterms:created xsi:type="dcterms:W3CDTF">2018-11-18T11:28:00Z</dcterms:created>
  <dcterms:modified xsi:type="dcterms:W3CDTF">2018-11-29T15:10:00Z</dcterms:modified>
</cp:coreProperties>
</file>