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个人介绍</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大学规划，未来规划</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适应的咋样，准备打算具体</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个人介绍60s</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材料</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计科软工信安（了解），想做什么</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不知道就表达自己很想学的想法</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表现自己有准备过</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和竞赛没什么关系</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对打游戏的看法</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不要太装学习</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面试英语</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不要刻意提及你不知道的词，准备感兴趣的东西，教授会追问，不要编，说懂的词</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准备一个计算机的词，简要介绍，不要不懂装懂，准备一下，信安方面的词</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专业问题</w:t>
      </w: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1你知道计算机里面有什么硬件吗？ram</w:t>
      </w: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2.C++和C有什么区别</w:t>
      </w: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3.我那场问了个软件运行方式</w:t>
      </w: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4.自学了数据结构与c++</w:t>
      </w: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5.c语言程序从编译到运行可执行文件中间经过了一步是什么？链接</w:t>
      </w: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1586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60720" cy="1586752"/>
                    </a:xfrm>
                    <a:prstGeom prst="rect">
                      <a:avLst/>
                    </a:prstGeom>
                  </pic:spPr>
                </pic:pic>
              </a:graphicData>
            </a:graphic>
          </wp:inline>
        </w:drawing>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计院学生会，30%</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智力题</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数据类型</w:t>
      </w: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二进制科学计数法，符号位指数位，反码补码</w:t>
      </w: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小数的存储</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30873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760720" cy="3087385"/>
                    </a:xfrm>
                    <a:prstGeom prst="rect">
                      <a:avLst/>
                    </a:prstGeom>
                  </pic:spPr>
                </pic:pic>
              </a:graphicData>
            </a:graphic>
          </wp:inline>
        </w:drawing>
      </w:r>
    </w:p>
    <w:p>
      <w:pPr>
        <w:snapToGrid w:val="0"/>
        <w:spacing w:before="0" w:after="120" w:line="312" w:lineRule="auto"/>
        <w:jc w:val="left"/>
        <w:rPr>
          <w:rFonts w:hint="eastAsia" w:ascii="微软雅黑" w:hAnsi="微软雅黑" w:eastAsia="微软雅黑"/>
          <w:color w:val="333333"/>
          <w:sz w:val="22"/>
          <w:szCs w:val="22"/>
          <w:lang w:val="en-US" w:eastAsia="zh-CN"/>
        </w:rPr>
      </w:pP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个人介绍分30s  60s  90s</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引导老师去问你</w:t>
      </w: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jc w:val="left"/>
        <w:rPr>
          <w:rFonts w:ascii="微软雅黑" w:hAnsi="微软雅黑" w:eastAsia="微软雅黑"/>
          <w:color w:val="333333"/>
          <w:sz w:val="22"/>
          <w:szCs w:val="22"/>
        </w:rPr>
      </w:pPr>
    </w:p>
    <w:p>
      <w:pPr>
        <w:snapToGrid w:val="0"/>
        <w:spacing w:before="0" w:after="120" w:line="312" w:lineRule="auto"/>
        <w:ind w:leftChars="160"/>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039360" cy="89636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039538" cy="8963660"/>
                    </a:xfrm>
                    <a:prstGeom prst="rect">
                      <a:avLst/>
                    </a:prstGeom>
                  </pic:spPr>
                </pic:pic>
              </a:graphicData>
            </a:graphic>
          </wp:inline>
        </w:drawing>
      </w:r>
    </w:p>
    <w:p>
      <w:pPr>
        <w:snapToGrid w:val="0"/>
        <w:spacing w:before="0" w:after="120" w:line="312" w:lineRule="auto"/>
        <w:ind w:leftChars="160"/>
        <w:jc w:val="left"/>
        <w:rPr>
          <w:rFonts w:ascii="微软雅黑" w:hAnsi="微软雅黑" w:eastAsia="微软雅黑"/>
          <w:color w:val="333333"/>
          <w:sz w:val="22"/>
          <w:szCs w:val="22"/>
        </w:rPr>
      </w:pPr>
    </w:p>
    <w:p>
      <w:pPr>
        <w:snapToGrid w:val="0"/>
        <w:spacing w:before="0" w:after="120" w:line="312" w:lineRule="auto"/>
        <w:ind w:leftChars="160"/>
        <w:jc w:val="left"/>
        <w:rPr>
          <w:rFonts w:ascii="微软雅黑" w:hAnsi="微软雅黑" w:eastAsia="微软雅黑"/>
          <w:color w:val="333333"/>
          <w:sz w:val="22"/>
          <w:szCs w:val="22"/>
        </w:rPr>
      </w:pPr>
      <w:r>
        <w:rPr>
          <w:rFonts w:ascii="微软雅黑" w:hAnsi="微软雅黑" w:eastAsia="微软雅黑"/>
          <w:color w:val="333333"/>
          <w:sz w:val="22"/>
          <w:szCs w:val="22"/>
        </w:rPr>
        <w:t>计院面试相关问题总结(欢迎补充)如何理解自然对数e如何给n个数排序怎样调试程序黑盒，白盒测试分别指什么操作系统是什么，它的原理大概是什么介绍一下你所了解的计算机术语描述一下冒泡排序(其他排序方式也有问，也会有算法的具体描述，复杂度分析)介绍一下二分搜索算法(分析一下复杂度)分析一下排序算法的理论复杂度最快是多少?为什么？C语言程序从编译到可执行程序的运行中间的一步讲一下你所理解的好的编程习惯扫雷游戏的原理浙大体艺如何实现打卡，如何完善计步规则计算机领域一位令人尊敬的人物(著名人物)软工，计科有哪些区别？为什么选择软工/信安你见过的最复杂的程序是什么？大概功能/原理是什么？知道GitHub，对此类开源社区怎么看待？知道数据结构吗？介绍一下你知道/了解的数据结构你所学习的线性代数，微积分在计算机领域有哪些运用讲一讲数学在计算机领域的应用图灵对计算机有哪些贡献？Wifi的全称是什么在编程中你遇到过哪些困难？又是怎么克服的？如果连续一天写代码都没有成功，你会怎么办？用任意数值的砝码来称出1~100g不同的物体，怎么称？为什么是最少？介绍一下一个你所了解的算法计算机是如何计算平方根计算机如何计算e^x计算机如何计算三角函数c/c++ 有什么区别？如何理解面向对象和面向过程程序设计介绍一个你所了解的ai概念cnn,nlp,rnn分别指什么电脑死机有哪些原因？电脑运行慢有哪些原因？ 计算机有哪些构件组成经典的计算机架构是怎么样的？</w:t>
      </w:r>
    </w:p>
    <w:p>
      <w:pPr>
        <w:snapToGrid w:val="0"/>
        <w:spacing w:before="0" w:after="120" w:line="312" w:lineRule="auto"/>
        <w:ind w:leftChars="160"/>
        <w:jc w:val="left"/>
        <w:rPr>
          <w:rFonts w:ascii="微软雅黑" w:hAnsi="微软雅黑" w:eastAsia="微软雅黑"/>
          <w:color w:val="333333"/>
          <w:sz w:val="22"/>
          <w:szCs w:val="22"/>
        </w:rPr>
      </w:pPr>
    </w:p>
    <w:p>
      <w:pPr>
        <w:snapToGrid w:val="0"/>
        <w:spacing w:before="0" w:after="120" w:line="312" w:lineRule="auto"/>
        <w:ind w:leftChars="160"/>
        <w:jc w:val="left"/>
        <w:rPr>
          <w:rFonts w:ascii="微软雅黑" w:hAnsi="微软雅黑" w:eastAsia="微软雅黑"/>
          <w:color w:val="333333"/>
          <w:sz w:val="22"/>
          <w:szCs w:val="22"/>
        </w:rPr>
      </w:pPr>
    </w:p>
    <w:p>
      <w:pPr>
        <w:snapToGrid w:val="0"/>
        <w:spacing w:before="0" w:after="120" w:line="312" w:lineRule="auto"/>
        <w:ind w:leftChars="160"/>
        <w:jc w:val="left"/>
        <w:rPr>
          <w:rFonts w:ascii="微软雅黑" w:hAnsi="微软雅黑" w:eastAsia="微软雅黑"/>
          <w:color w:val="333333"/>
          <w:sz w:val="22"/>
          <w:szCs w:val="22"/>
        </w:rPr>
      </w:pPr>
      <w:r>
        <w:rPr>
          <w:rFonts w:ascii="微软雅黑" w:hAnsi="微软雅黑" w:eastAsia="微软雅黑"/>
          <w:color w:val="333333"/>
          <w:sz w:val="22"/>
          <w:szCs w:val="22"/>
        </w:rPr>
        <w:t>进实验室</w:t>
      </w:r>
      <w:r>
        <w:rPr>
          <w:rFonts w:hint="eastAsia" w:ascii="微软雅黑" w:hAnsi="微软雅黑" w:eastAsia="微软雅黑"/>
          <w:color w:val="333333"/>
          <w:sz w:val="22"/>
          <w:szCs w:val="22"/>
          <w:lang w:val="en-US" w:eastAsia="zh-CN"/>
        </w:rPr>
        <w:t>and</w:t>
      </w:r>
      <w:r>
        <w:rPr>
          <w:rFonts w:ascii="微软雅黑" w:hAnsi="微软雅黑" w:eastAsia="微软雅黑"/>
          <w:color w:val="333333"/>
          <w:sz w:val="22"/>
          <w:szCs w:val="22"/>
        </w:rPr>
        <w:t>留校深造</w:t>
      </w:r>
    </w:p>
    <w:p>
      <w:pPr>
        <w:snapToGrid w:val="0"/>
        <w:spacing w:before="0" w:after="120" w:line="312" w:lineRule="auto"/>
        <w:ind w:leftChars="160"/>
        <w:jc w:val="left"/>
        <w:rPr>
          <w:rFonts w:ascii="微软雅黑" w:hAnsi="微软雅黑" w:eastAsia="微软雅黑"/>
          <w:color w:val="333333"/>
          <w:sz w:val="22"/>
          <w:szCs w:val="22"/>
        </w:rPr>
      </w:pPr>
    </w:p>
    <w:p>
      <w:pPr>
        <w:snapToGrid w:val="0"/>
        <w:spacing w:before="0" w:after="120" w:line="312" w:lineRule="auto"/>
        <w:ind w:leftChars="160"/>
        <w:jc w:val="left"/>
        <w:rPr>
          <w:rFonts w:ascii="微软雅黑" w:hAnsi="微软雅黑" w:eastAsia="微软雅黑"/>
          <w:color w:val="333333"/>
          <w:sz w:val="22"/>
          <w:szCs w:val="22"/>
        </w:rPr>
      </w:pPr>
    </w:p>
    <w:p>
      <w:pPr>
        <w:snapToGrid w:val="0"/>
        <w:spacing w:before="0" w:after="120" w:line="312" w:lineRule="auto"/>
        <w:ind w:leftChars="160"/>
        <w:jc w:val="left"/>
        <w:rPr>
          <w:rFonts w:ascii="微软雅黑" w:hAnsi="微软雅黑" w:eastAsia="微软雅黑"/>
          <w:color w:val="333333"/>
          <w:sz w:val="22"/>
          <w:szCs w:val="22"/>
        </w:rPr>
      </w:pPr>
      <w:r>
        <w:rPr>
          <w:rFonts w:ascii="微软雅黑" w:hAnsi="微软雅黑" w:eastAsia="微软雅黑"/>
          <w:color w:val="333333"/>
          <w:sz w:val="22"/>
          <w:szCs w:val="22"/>
        </w:rPr>
        <w:t>完美叙述流程，先怎么这怎么样，然后怎么怎么样，最后怎么怎么样（考验思维）</w:t>
      </w:r>
    </w:p>
    <w:p>
      <w:pPr>
        <w:snapToGrid w:val="0"/>
        <w:spacing w:before="0" w:after="120" w:line="312" w:lineRule="auto"/>
        <w:ind w:leftChars="160"/>
        <w:jc w:val="left"/>
        <w:rPr>
          <w:rFonts w:hint="eastAsia" w:ascii="微软雅黑" w:hAnsi="微软雅黑" w:eastAsia="微软雅黑"/>
          <w:color w:val="333333"/>
          <w:sz w:val="22"/>
          <w:szCs w:val="22"/>
          <w:lang w:val="en-US" w:eastAsia="zh-CN"/>
        </w:rPr>
      </w:pPr>
      <w:r>
        <w:rPr>
          <w:rFonts w:ascii="微软雅黑" w:hAnsi="微软雅黑" w:eastAsia="微软雅黑"/>
          <w:color w:val="333333"/>
          <w:sz w:val="22"/>
          <w:szCs w:val="22"/>
        </w:rPr>
        <w:t>计科学硬件，软工不怎么学</w:t>
      </w:r>
      <w:r>
        <w:rPr>
          <w:rFonts w:hint="eastAsia" w:ascii="微软雅黑" w:hAnsi="微软雅黑" w:eastAsia="微软雅黑"/>
          <w:color w:val="333333"/>
          <w:sz w:val="22"/>
          <w:szCs w:val="22"/>
          <w:lang w:val="en-US" w:eastAsia="zh-CN"/>
        </w:rPr>
        <w:t>硬件</w:t>
      </w:r>
      <w:bookmarkStart w:id="0" w:name="_GoBack"/>
      <w:bookmarkEnd w:id="0"/>
    </w:p>
    <w:p>
      <w:pPr>
        <w:snapToGrid w:val="0"/>
        <w:spacing w:before="0" w:after="120" w:line="312" w:lineRule="auto"/>
        <w:ind w:leftChars="160"/>
        <w:jc w:val="left"/>
        <w:rPr>
          <w:rFonts w:ascii="微软雅黑" w:hAnsi="微软雅黑" w:eastAsia="微软雅黑"/>
          <w:color w:val="333333"/>
          <w:sz w:val="22"/>
          <w:szCs w:val="22"/>
        </w:rPr>
      </w:pPr>
      <w:r>
        <w:rPr>
          <w:rFonts w:ascii="微软雅黑" w:hAnsi="微软雅黑" w:eastAsia="微软雅黑"/>
          <w:color w:val="333333"/>
          <w:sz w:val="22"/>
          <w:szCs w:val="22"/>
        </w:rPr>
        <w:t>软工写软件需求说明</w:t>
      </w:r>
      <w:r>
        <w:rPr>
          <w:rFonts w:ascii="微软雅黑" w:hAnsi="微软雅黑" w:eastAsia="微软雅黑"/>
          <w:color w:val="333333"/>
          <w:sz w:val="22"/>
          <w:szCs w:val="22"/>
        </w:rPr>
        <w:drawing>
          <wp:inline distT="0" distB="0" distL="0" distR="0">
            <wp:extent cx="5760720" cy="6323330"/>
            <wp:effectExtent l="0" t="0" r="508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760720" cy="6323330"/>
                    </a:xfrm>
                    <a:prstGeom prst="rect">
                      <a:avLst/>
                    </a:prstGeom>
                  </pic:spPr>
                </pic:pic>
              </a:graphicData>
            </a:graphic>
          </wp:inline>
        </w:drawing>
      </w:r>
    </w:p>
    <w:p>
      <w:pPr>
        <w:snapToGrid w:val="0"/>
        <w:spacing w:before="0" w:after="120" w:line="312" w:lineRule="auto"/>
        <w:ind w:leftChars="160"/>
        <w:jc w:val="left"/>
        <w:rPr>
          <w:rFonts w:ascii="微软雅黑" w:hAnsi="微软雅黑" w:eastAsia="微软雅黑"/>
          <w:color w:val="333333"/>
          <w:sz w:val="22"/>
          <w:szCs w:val="22"/>
        </w:rPr>
      </w:pPr>
    </w:p>
    <w:p>
      <w:pPr>
        <w:snapToGrid w:val="0"/>
        <w:spacing w:before="0" w:after="120" w:line="312" w:lineRule="auto"/>
        <w:ind w:leftChars="160"/>
        <w:jc w:val="left"/>
        <w:rPr>
          <w:rFonts w:ascii="微软雅黑" w:hAnsi="微软雅黑" w:eastAsia="微软雅黑"/>
          <w:color w:val="333333"/>
          <w:sz w:val="22"/>
          <w:szCs w:val="22"/>
        </w:rPr>
      </w:pPr>
    </w:p>
    <w:p>
      <w:pPr>
        <w:snapToGrid w:val="0"/>
        <w:spacing w:before="0" w:after="120" w:line="312" w:lineRule="auto"/>
        <w:ind w:leftChars="160"/>
        <w:jc w:val="left"/>
        <w:rPr>
          <w:rFonts w:ascii="微软雅黑" w:hAnsi="微软雅黑" w:eastAsia="微软雅黑"/>
          <w:color w:val="333333"/>
          <w:sz w:val="22"/>
          <w:szCs w:val="22"/>
        </w:rPr>
      </w:pPr>
    </w:p>
    <w:p>
      <w:pPr>
        <w:snapToGrid w:val="0"/>
        <w:spacing w:before="0" w:after="120" w:line="312" w:lineRule="auto"/>
        <w:ind w:leftChars="160"/>
        <w:jc w:val="left"/>
        <w:rPr>
          <w:rFonts w:hint="eastAsia" w:ascii="微软雅黑" w:hAnsi="微软雅黑" w:eastAsia="微软雅黑"/>
          <w:color w:val="333333"/>
          <w:sz w:val="22"/>
          <w:szCs w:val="22"/>
          <w:lang w:val="en-US" w:eastAsia="zh-CN"/>
        </w:rPr>
      </w:pPr>
      <w:r>
        <w:rPr>
          <w:rFonts w:hint="eastAsia" w:ascii="微软雅黑" w:hAnsi="微软雅黑" w:eastAsia="微软雅黑"/>
          <w:color w:val="333333"/>
          <w:sz w:val="22"/>
          <w:szCs w:val="22"/>
          <w:lang w:val="en-US" w:eastAsia="zh-CN"/>
        </w:rPr>
        <w:t>10.18例会面试分享：</w:t>
      </w:r>
    </w:p>
    <w:p>
      <w:pPr>
        <w:snapToGrid w:val="0"/>
        <w:spacing w:before="0" w:after="120" w:line="312" w:lineRule="auto"/>
        <w:ind w:leftChars="160"/>
        <w:jc w:val="left"/>
        <w:rPr>
          <w:rFonts w:hint="eastAsia" w:ascii="微软雅黑" w:hAnsi="微软雅黑" w:eastAsia="微软雅黑"/>
          <w:color w:val="333333"/>
          <w:sz w:val="22"/>
          <w:szCs w:val="22"/>
          <w:lang w:val="en-US" w:eastAsia="zh-CN"/>
        </w:rPr>
      </w:pPr>
      <w:r>
        <w:rPr>
          <w:rFonts w:hint="eastAsia" w:ascii="微软雅黑" w:hAnsi="微软雅黑" w:eastAsia="微软雅黑"/>
          <w:color w:val="333333"/>
          <w:sz w:val="22"/>
          <w:szCs w:val="22"/>
          <w:lang w:val="en-US" w:eastAsia="zh-CN"/>
        </w:rPr>
        <w:t>写大一大二分小学期</w:t>
      </w:r>
    </w:p>
    <w:p>
      <w:pPr>
        <w:snapToGrid w:val="0"/>
        <w:spacing w:before="0" w:after="120" w:line="312" w:lineRule="auto"/>
        <w:ind w:leftChars="160"/>
        <w:jc w:val="left"/>
        <w:rPr>
          <w:rFonts w:hint="eastAsia" w:ascii="微软雅黑" w:hAnsi="微软雅黑" w:eastAsia="微软雅黑"/>
          <w:color w:val="333333"/>
          <w:sz w:val="22"/>
          <w:szCs w:val="22"/>
          <w:lang w:val="en-US" w:eastAsia="zh-CN"/>
        </w:rPr>
      </w:pPr>
      <w:r>
        <w:rPr>
          <w:rFonts w:hint="eastAsia" w:ascii="微软雅黑" w:hAnsi="微软雅黑" w:eastAsia="微软雅黑"/>
          <w:color w:val="333333"/>
          <w:sz w:val="22"/>
          <w:szCs w:val="22"/>
          <w:lang w:val="en-US" w:eastAsia="zh-CN"/>
        </w:rPr>
        <w:t>对培养方案的了解</w:t>
      </w:r>
    </w:p>
    <w:p>
      <w:pPr>
        <w:snapToGrid w:val="0"/>
        <w:spacing w:before="0" w:after="120" w:line="312" w:lineRule="auto"/>
        <w:ind w:leftChars="160"/>
        <w:jc w:val="left"/>
        <w:rPr>
          <w:rFonts w:hint="eastAsia" w:ascii="微软雅黑" w:hAnsi="微软雅黑" w:eastAsia="微软雅黑"/>
          <w:color w:val="333333"/>
          <w:sz w:val="22"/>
          <w:szCs w:val="22"/>
          <w:lang w:val="en-US" w:eastAsia="zh-CN"/>
        </w:rPr>
      </w:pPr>
      <w:r>
        <w:rPr>
          <w:rFonts w:hint="eastAsia" w:ascii="微软雅黑" w:hAnsi="微软雅黑" w:eastAsia="微软雅黑"/>
          <w:color w:val="333333"/>
          <w:sz w:val="22"/>
          <w:szCs w:val="22"/>
          <w:lang w:val="en-US" w:eastAsia="zh-CN"/>
        </w:rPr>
        <w:t>生涯规划：辅修</w:t>
      </w:r>
    </w:p>
    <w:p>
      <w:pPr>
        <w:snapToGrid w:val="0"/>
        <w:spacing w:before="0" w:after="120" w:line="312" w:lineRule="auto"/>
        <w:ind w:leftChars="160"/>
        <w:jc w:val="left"/>
        <w:rPr>
          <w:rFonts w:hint="default" w:ascii="微软雅黑" w:hAnsi="微软雅黑" w:eastAsia="微软雅黑"/>
          <w:color w:val="333333"/>
          <w:sz w:val="22"/>
          <w:szCs w:val="22"/>
          <w:lang w:val="en-US" w:eastAsia="zh-CN"/>
        </w:rPr>
      </w:pPr>
    </w:p>
    <w:sectPr>
      <w:pgSz w:w="11906" w:h="16838"/>
      <w:pgMar w:top="1361" w:right="1417" w:bottom="1361"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2504178"/>
    <w:rsid w:val="434067C1"/>
    <w:rsid w:val="568D20C3"/>
    <w:rsid w:val="5A2875D6"/>
    <w:rsid w:val="6E9E3251"/>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semiHidden/>
    <w:qFormat/>
    <w:uiPriority w:val="99"/>
    <w:rPr>
      <w:sz w:val="18"/>
      <w:szCs w:val="18"/>
    </w:rPr>
  </w:style>
  <w:style w:type="character" w:customStyle="1" w:styleId="8">
    <w:name w:val="页脚 字符"/>
    <w:basedOn w:val="6"/>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57</TotalTime>
  <ScaleCrop>false</ScaleCrop>
  <LinksUpToDate>false</LinksUpToDate>
  <CharactersWithSpaces>123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顾念</cp:lastModifiedBy>
  <dcterms:modified xsi:type="dcterms:W3CDTF">2021-10-08T12:26:27Z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83AF55D3BF3E4A65A3DE8FE3B12355D1</vt:lpwstr>
  </property>
</Properties>
</file>