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</w:rPr>
        <w:t xml:space="preserve"/>
      </w:r>
    </w:p>
    <w:p>
      <w:r>
        <w:rPr>
          <w:rFonts w:ascii="맑은 고딕" w:cs="맑은 고딕" w:eastAsia="맑은 고딕" w:hAnsi="맑은 고딕"/>
        </w:rPr>
        <w:t xml:space="preserve"/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2E5C8A"/>
          <w:sz w:val="40"/>
          <w:szCs w:val="40"/>
        </w:rPr>
        <w:t xml:space="preserve">MediMentor AI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Care MVP 전체 모듈 지도</w:t>
      </w:r>
    </w:p>
    <w:p>
      <w:pPr>
        <w:spacing w:after="72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─ Phase 1 (M4~M9) 작업 분해 및 우선순위 ─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문서 목적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기획서 정의된 Care 5단계 사용자 여정을 모듈로 분해하고,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모듈의 구현 상태와 우선순위를 정리하여 작업 로드맵을 제시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2026년 5월 2일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작성자: 문형철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버전: v1.0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1. Care MVP 정체성 재정의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한 줄 정의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MediMentor Care는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"증상 해석·진료과 안내·자가관리"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집중하는 환자용 AI 플랫폼이다. 일상어로 입력된 증상을 의학적으로 해석하여 적절한 진료과를 안내하고, 응급도를 판정하며, 병원 가기 전 무엇을 준비할지 알려준다.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의도적으로 "하지 않는 것"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기획서 검토 결과 다음 기능들은 의도적으로 범위에서 제외한다. 이는 단순한 기능 축소가 아니라 신뢰성 차별화 전략이다.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제외 기능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제외 사유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위치 기반 병원 추천 알고리즘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닥터나우·굿닥과 차별화. AI가 특정 병원을 추천하면 "광고비 낸 병원만 노출" 의혹 발생 가능. 의사용 Pro 사업의 의사 신뢰 확보에 결정적 영향.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진단 단정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의료법 제27조 무면허 의료행위 회피. "OO일 가능성이 있습니다" 표현만 사용.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처방 정보 환자 직접 제공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약사법·의약분업 위반. 전문의약품 광고는 환자 노출 금지.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원격 진료 행위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의료법 제34조 회피. 정보 제공·결정 보조에 한정.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병원 후기·평점 알고리즘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의료광고법 시비 가능성. 의료기관 평가 자체가 별도 규제 영역.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수익 모델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Care는 광고 + Care+ 구독으로 수익을 낸다. 단, 광고는 의료 신뢰성을 훼손하지 않는 영역에 한정한다.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광고 허용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응급 안내 (critical/urgent)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환자 안전 화면. 광고 절대 금지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증상 분석 결과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진단 오해 유발 가능. 광고 금지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진료과 매칭 결과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0"/>
                <w:szCs w:val="20"/>
              </w:rPr>
              <w:t xml:space="preserve">부분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관련 OTC 광고만 허용. 병의원 광고 금지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방문 전 안내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완료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OTC 광고 자연스럽게 통합 가능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자가관리 안내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완료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OTC 광고 적합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앱 홈 / 검진·보험 콘텐츠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완료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일반 광고 자유. 검진·보험·OTC 적합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※ 위 표의 "광고 허용" 열은 광고 정책 차원의 허용 여부이며, 실제 모듈 구현 상태는 본 문서 3장에서 별도 정리한다.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2. Care 사용자 여정 — 5단계 (수정안)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기획서 원안 vs 수정안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기획서 Ⅳ장의 5단계 사용자 여정에서 ④ 병원 추천 단계를 제거하고, 그 자리에 ④' 진료과 안내 + 자가관리 분기를 배치한다.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rPr>
          <w:tblHeader/>
        </w:trP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기획서 원안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MVP 수정안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증상 입력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증상 입력 (동일)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증상 분석 + 응급도 판정 + Red Flag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증상 분석 + 응급도 판정 + Red Flag (동일)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진료과 매칭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진료과 매칭 (동일)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1B1B"/>
                <w:sz w:val="20"/>
                <w:szCs w:val="20"/>
              </w:rPr>
              <w:t xml:space="preserve">위치 기반 병원 추천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(제거) — 카카오맵 외부 링크만 제공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방문 전 안내 + 대증요법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65F46"/>
                <w:sz w:val="20"/>
                <w:szCs w:val="20"/>
              </w:rPr>
              <w:t xml:space="preserve">방문 전 안내 + 대증요법 (확장)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5단계 트리아지 시스템 (단계 A·B 보강 후)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기획서가 정의한 5단계 트리아지(즉시응급/응급/야간주말/일반외래/자가관리)는 환자에게 제시되는 핵심 행동 분기다. 단계 A·B에서는 3단계만 구현되었으므로 향후 5단계로 확장 필요.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680"/>
        <w:gridCol w:w="168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기획서 등급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안내 메시지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 A·B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MVP 추가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🔴 즉시 응급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흉통+호흡곤란, 의식저하, SAH 등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119 신고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완료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7280"/>
                <w:sz w:val="20"/>
                <w:szCs w:val="20"/>
              </w:rPr>
              <w:t xml:space="preserve">범위 외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🟠 응급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심한 복통, 고열+의식 흐림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가까운 응급실 안내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0"/>
                <w:szCs w:val="20"/>
              </w:rPr>
              <w:t xml:space="preserve">부분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🟡 야간/주말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심한 통증·발열 응급 아님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달빛어린이병원·야간진료 안내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🟢 일반 외래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수일~수주 지속 일반 증상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1차 진료 의원 안내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🔵 자가 관리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경미한 증상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대증요법·생활습관·OTC 안내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중요 발견: 단계 A·B에서 구현한 critical/urgent/high 3단계는 5단계 중 🔴/🟠/🟢에만 대응하며, 🟡 야간주말 진료와 🔵 자가관리 분기가 누락되어 있다. MVP 완성을 위해 두 단계 추가 필요.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3. 모듈 구현 상태 매트릭스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Care MVP를 14개 모듈로 분해하여 각 모듈의 현재 구현 상태와 우선순위를 정리한다.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상태 표기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완료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기능이 작동하며 검증 완료된 상태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0"/>
                <w:szCs w:val="20"/>
              </w:rPr>
              <w:t xml:space="preserve">부분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일부 기능만 구현되었거나 검증이 부분적인 상태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아직 작업이 시작되지 않은 모듈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7280"/>
                <w:sz w:val="20"/>
                <w:szCs w:val="20"/>
              </w:rPr>
              <w:t xml:space="preserve">범위 외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의도적으로 MVP 범위에서 제외된 기능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모듈 1단계 — 증상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1320"/>
        <w:gridCol w:w="4680"/>
      </w:tblGrid>
      <w:tr>
        <w:trPr>
          <w:tblHeader/>
        </w:trP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M1.1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텍스트 채팅 입력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완료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자유 텍스트 입력창. app/(care)/chat/page.tsx 구현됨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M1.2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음성 입력 (STT)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0"/>
                <w:szCs w:val="20"/>
              </w:rPr>
              <w:t xml:space="preserve">부분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🎤 버튼 존재. 노년층에게 핵심 기능. 정확도 검증 필요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M1.3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사진 첨부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피부 발진, 눈, 입 안 등 멀티모달. Phase 2로 이연 가능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M1.4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부위 선택 인체 그림 UI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기획서 정의. "턱이 아파요" 같은 입력 보조. 우선순위 낮음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3.3 모듈 2단계 — 증상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1320"/>
        <w:gridCol w:w="4680"/>
      </w:tblGrid>
      <w:tr>
        <w:trPr>
          <w:tblHeader/>
        </w:trP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M2.1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Adaptive Q&amp;A (후속 질문)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0"/>
                <w:szCs w:val="20"/>
              </w:rPr>
              <w:t xml:space="preserve">부분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 기반 후속 질문 일부 구현. 체계화 필요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M2.2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응급도 판정 (Red Flag)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완료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단계 A·B 마감. 6개 카테고리 + 3단계 severity. 단, 3단계→5단계 확장 필요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M2.3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일상어→전문어 변환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0"/>
                <w:szCs w:val="20"/>
              </w:rPr>
              <w:t xml:space="preserve">부분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A-2 변환표 28개 존재. 기획서가 정의한 핵심 차별화 기능. 확장 필요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M2.4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연령·성별·기저질환 가중치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0"/>
                <w:szCs w:val="20"/>
              </w:rPr>
              <w:t xml:space="preserve">부분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임산부·소아 인구학 컨텍스트 구현됨 (B-1-Δ-2). 노년·기저질환 확장 필요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M2.5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감별진단(DDx) — 환자용 표현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0"/>
                <w:szCs w:val="20"/>
              </w:rPr>
              <w:t xml:space="preserve">부분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/api/ddx 존재. 환자에게 단정 표현 금지하며 "가능성"으로 표현 필요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3.4 모듈 3단계 — 진료과 매칭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1320"/>
        <w:gridCol w:w="4680"/>
      </w:tblGrid>
      <w:tr>
        <w:trPr>
          <w:tblHeader/>
        </w:trP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M3.1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증상→진료과 매핑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"턱이 아파요" → 치과(구강악안면)/정형외과/이비인후과 등. 26개 진료과 정의 필요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M3.2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1차/2차/3차 추천 우선순위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가장 일반적 진료과를 1차로, 가능성 있는 다른 과를 2·3차로 안내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M3.3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진료과 추천 근거 설명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"이 증상은 ○○ 가능성이 있어 ○○과를 우선 추천" 등 환자 이해 가능 설명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M3.4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외부 지도 검색 링크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진료과 안내 후 "가까운 ○○과 의원 찾기" 카카오맵 외부 링크. 추천 알고리즘 없음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3.5 모듈 4단계 — 야간/주말 및 자가관리 분기 (신규)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기획서 5단계 트리아지의 🟡(야간주말)와 🔵(자가관리) 분기가 단계 A·B에 누락되어 있어 신규 모듈로 정의.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1320"/>
        <w:gridCol w:w="4680"/>
      </w:tblGrid>
      <w:tr>
        <w:trPr>
          <w:tblHeader/>
        </w:trP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M4.1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야간/주말 진료 안내 (🟡)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달빛어린이병원, 야간진료 가능 의원 정보. 시간대 인지 필요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M4.2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자가관리(대증요법) 안내 (🔵)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"가벼운 두통", "목 칼칼함" 등에 대한 OTC·생활습관·휴식 안내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M4.3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"하지 말아야 할 것" 명시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어지럼증 시 운전·고소작업 금지, 복통 시 임의 진통제 주의 등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M4.4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악화 시 재방문 기준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자가관리 후 어떤 변화가 있으면 병원 가야 하는지 명시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3.6 모듈 5단계 — 방문 전 안내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1320"/>
        <w:gridCol w:w="4680"/>
      </w:tblGrid>
      <w:tr>
        <w:trPr>
          <w:tblHeader/>
        </w:trP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M5.1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증상 일기 정리 카드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증상 발생 시점·악화·경감 요인을 의사에게 보여줄 수 있는 카드 자동 생성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M5.2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복용약·영양제 등록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처방전 사진 OCR 또는 직접 입력. 의사 진료 시 정보 제공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M5.3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준비물 체크리스트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필요 시 금식 안내 (혈액검사·내시경 예상 시), 가족력 정리 등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M5.4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연령·임신 여부 차별 안내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임산부 약물 복용 안전 등급, 노년층 주의사항 등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3.7 모듈 6 — 공통/기반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1320"/>
        <w:gridCol w:w="4680"/>
      </w:tblGrid>
      <w:tr>
        <w:trPr>
          <w:tblHeader/>
        </w:trP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M6.1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119 직통 + 자동 다이얼 차단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완료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단계 B-4 마감. tel:119 표준 링크, 4곳에 일관 적용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M6.2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디바운싱 + 클라이언트/서버 일관성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완료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단계 B-1, B-1-Δ, B-1-Δ-2 마감. 1.5초 정지, 다중턴 인구학 컨텍스트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M6.3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3단계 경고 강도 + 음성 안내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완료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단계 B-2 마감. critical만 음성 자동 재생. 음소거 옵션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M6.4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60+ 노년층 모드 (큰 글씨)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0"/>
                <w:szCs w:val="20"/>
              </w:rPr>
              <w:t xml:space="preserve">부분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seniorMode 토글 존재. 폰트 크기 자동 차등. 음성 출력 기본 활성화 검토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M6.5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의학 용어 자동 일상어 병기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"위식도역류질환(속쓰림 병)" 같은 자동 병기. UI 차원 처리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M6.6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면책 조항 표시 (의료법)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0"/>
                <w:szCs w:val="20"/>
              </w:rPr>
              <w:t xml:space="preserve">부분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일부 화면에 표시됨. 모든 진단·처방 관련 출력에 일관 표시 필요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M6.7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개인정보 처리 (분리저장·암호화)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ISMS-P 인증 사전 준비. 환자 식별정보 분리, 국내 데이터센터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M6.8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RAG 기반 응답 + 출처 추적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PubMed·NICE·식약처 DB 연동. Phase 1 후반 작업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3.8 의도적 범위 외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1320"/>
        <w:gridCol w:w="4680"/>
      </w:tblGrid>
      <w:tr>
        <w:trPr>
          <w:tblHeader/>
        </w:trP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제외 모듈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제외 사유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X.1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위치 기반 병원 추천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7280"/>
                <w:sz w:val="20"/>
                <w:szCs w:val="20"/>
              </w:rPr>
              <w:t xml:space="preserve">범위 외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닥터나우와 차별화. 카카오맵 외부 링크로 대체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X.2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병원 후기·평점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7280"/>
                <w:sz w:val="20"/>
                <w:szCs w:val="20"/>
              </w:rPr>
              <w:t xml:space="preserve">범위 외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의료광고법 시비 회피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X.3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처방 정보 환자 직접 제공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7280"/>
                <w:sz w:val="20"/>
                <w:szCs w:val="20"/>
              </w:rPr>
              <w:t xml:space="preserve">범위 외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약사법·의약분업 위반. Pro에서만 제공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X.4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원격 진료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7280"/>
                <w:sz w:val="20"/>
                <w:szCs w:val="20"/>
              </w:rPr>
              <w:t xml:space="preserve">범위 외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의료법 제34조 회피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X.5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 (의사용) 인터페이스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7280"/>
                <w:sz w:val="20"/>
                <w:szCs w:val="20"/>
              </w:rPr>
              <w:t xml:space="preserve">범위 외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Phase 2 이후 별도 개발. 면허 인증 인프라 선행 필요</w:t>
            </w:r>
          </w:p>
        </w:tc>
      </w:tr>
    </w:tbl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4. 진척도 종합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모듈 상태별 집계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384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개수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모듈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완료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18%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M1.1, M2.2, M6.1, M6.2, M6.3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0"/>
                <w:szCs w:val="20"/>
              </w:rPr>
              <w:t xml:space="preserve">부분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29%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M1.2, M2.1, M2.3~5, M6.4, M6.6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미착수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53%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M1.3~4, M3.1~4, M4.1~4, M5.1~4, M6.5, M6.7~8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총계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20"/>
                <w:szCs w:val="20"/>
              </w:rPr>
              <w:t xml:space="preserve">(범위 외 5개 별도)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진척도 요약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Care MVP 전체 28개 모듈 중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완료 18% + 부분 29% = 약 47%</w:t>
      </w:r>
      <w:r>
        <w:rPr>
          <w:rFonts w:ascii="맑은 고딕" w:cs="맑은 고딕" w:eastAsia="맑은 고딕" w:hAnsi="맑은 고딕"/>
          <w:sz w:val="22"/>
          <w:szCs w:val="22"/>
        </w:rPr>
        <w:t xml:space="preserve"> 진행. 미착수 53%가 남아있으며, 특히 진료과 매칭(M3) 4개 모듈과 야간주말/자가관리 분기(M4) 4개 모듈이 통째로 미착수 상태이다.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단계 A·B에서 집중적으로 작업한 영역은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응급도 판정과 119 직통(M2.2 + M6.1~3)</w:t>
      </w:r>
      <w:r>
        <w:rPr>
          <w:rFonts w:ascii="맑은 고딕" w:cs="맑은 고딕" w:eastAsia="맑은 고딕" w:hAnsi="맑은 고딕"/>
          <w:sz w:val="22"/>
          <w:szCs w:val="22"/>
        </w:rPr>
        <w:t xml:space="preserve"> 4개 모듈로, 이는 전체 28개 중 14%에 해당한다. 즉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4개월 가까운 작업이 전체 MVP의 14%만 다루고 있었던 셈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이다.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이 분석은 단계 A·B 작업이 잘못되었다는 의미가 아니다. 응급도 판정 모듈은 의료 시스템에서 가장 고난도의 안전 기능이고, 단계 A·B의 31개 시나리오 검증은 향후 다른 모듈의 표준이 될 수 있다. 다만 MVP 완성을 위해 다음에 무엇을 만들어야 하는지가 명확해졌다.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사용자 여정별 완성도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사용자 여정 단계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완성도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코멘트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증상 입력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텍스트 입력 가능. 음성 정확도 검증 필요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증상 분석 + 응급도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Red Flag 6개 카테고리 완성. DDx 환자용 표현 미정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진료과 매칭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미착수. "길잡이" 정체성의 핵심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야간주말/자가관리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미착수. 5단계 트리아지의 절반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방문 전 안내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미착수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중요: 5개 사용자 여정 단계 중 3개가 0% 완성도이다. 환자 입장에서 시스템을 사용하면 "증상을 입력하면 응급도만 알려주고 끝"인 셈이다.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다음 작업은 ③ 진료과 매칭부터 시작해야 한다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이 모듈이 없으면 medimentor의 핵심 가치 제안이 작동하지 않기 때문이다.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5. 우선순위 작업 로드맵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우선순위 결정 기준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우선순위는 다음 4가지 기준의 가중합으로 결정한다.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가치 기여도</w:t>
      </w:r>
      <w:r>
        <w:rPr>
          <w:rFonts w:ascii="맑은 고딕" w:cs="맑은 고딕" w:eastAsia="맑은 고딕" w:hAnsi="맑은 고딕"/>
          <w:sz w:val="22"/>
          <w:szCs w:val="22"/>
        </w:rPr>
        <w:t xml:space="preserve">: medimentor의 "길잡이" 정체성에 직접 기여하는가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환자 안전 영향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누락 시 환자 안전에 직접 영향이 있는가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의존성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다른 모듈이 이 모듈에 의존하는가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작업 비용</w:t>
      </w:r>
      <w:r>
        <w:rPr>
          <w:rFonts w:ascii="맑은 고딕" w:cs="맑은 고딕" w:eastAsia="맑은 고딕" w:hAnsi="맑은 고딕"/>
          <w:sz w:val="22"/>
          <w:szCs w:val="22"/>
        </w:rPr>
        <w:t xml:space="preserve">: 구현·검증에 필요한 작업량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우선순위 1: 진료과 매칭 (M3)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기획서 1줄 정의 "환자에게는 길잡이를"의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</w:t>
      </w:r>
      <w:r>
        <w:rPr>
          <w:rFonts w:ascii="맑은 고딕" w:cs="맑은 고딕" w:eastAsia="맑은 고딕" w:hAnsi="맑은 고딕"/>
          <w:sz w:val="22"/>
          <w:szCs w:val="22"/>
        </w:rPr>
        <w:t xml:space="preserve">. 응급도 판정만 있고 진료과 안내가 없으면 환자는 "그래서 어디로 가야 하나요"에 답을 받지 못한다.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작업 범위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M3.1 ~ M3.4 (4개 모듈)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의존성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M2 (증상 분석)에 의존. M5 (방문 전 안내)에 선행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작업 비용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중간. 26개 진료과 정의 + 증상→진료과 매핑 사전 구축 필요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핵심 결정사항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매핑 사전을 LLM이 생성하게 할지, 의료자문 검증한 정적 사전을 만들지 결정 필요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우선순위 2: 5단계 트리아지 확장 (M4)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기획서 정의 5단계 중 단계 A·B는 critical/urgent/high의 3단계만 구현했다. 🟡 야간주말과 🔵 자가관리 분기 추가 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작업 범위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M4.1 ~ M4.4 (4개 모듈)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의존성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M2 (응급도)에 의존. M3 (진료과)와 병행 가능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작업 비용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중간. 자가관리 안내 콘텐츠 작성 비용 큼 (의료자문 검증 필요)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핵심 결정사항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"하지 말아야 할 것" 콘텐츠 검증 책임 — 자체 vs 의료자문위 vs 외부 라이선스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5.4 우선순위 3: 방문 전 안내 (M5)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작업 범위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M5.1 ~ M5.4 (4개 모듈)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의존성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M3 (진료과 매칭)에 의존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작업 비용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중간. 증상 일기 카드 자동 생성, 처방전 OCR 등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핵심 결정사항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환자 데이터 저장 정책 — 증상 일기를 어디에 어떻게 저장할지 (개인정보보호)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5.5 우선순위 4: 공통 시스템 보강 (M6.5~M6.8)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작업 범위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M6.5 (의학용어 일상어 병기), M6.6 (면책 조항), M6.7 (개인정보), M6.8 (RAG)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우선순위 근거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법적·기술적 인프라. M3~M5 작업과 병행 진행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M6.7 개인정보·M6.6 면책은 Phase 1 정식 출시 전 반드시 마감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5.6 권장 진행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920"/>
        <w:gridCol w:w="2880"/>
        <w:gridCol w:w="3480"/>
      </w:tblGrid>
      <w:tr>
        <w:trPr>
          <w:tblHeader/>
        </w:trP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 (예상)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2~3주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M3 진료과 매칭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증상→진료과 매핑 사전, 1차/2차/3차 추천 로직, 카카오맵 외부 링크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3~4주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M4 야간주말/자가관리 분기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5단계 트리아지 확장, 대증요법 콘텐츠, 시간대 인지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2~3주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M5 방문 전 안내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증상 일기 카드, 복용약 등록, 준비물 체크리스트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병행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M6.5 의학용어 일상어 병기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UI 차원 자동 처리. M3~M5 작업 중 병행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2주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M6.6 면책 조항 일관 표시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모든 진단·처방 관련 출력에 의료법 면책 조항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4주+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M6.7 개인정보 + M6.8 RAG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ISMS-P 인증 사전 준비, 외부 의학 DB 연동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총 예상 기간: </w:t>
      </w: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13~16주 (약 3.5~4개월)</w:t>
      </w:r>
      <w:r>
        <w:rPr>
          <w:rFonts w:ascii="맑은 고딕" w:cs="맑은 고딕" w:eastAsia="맑은 고딕" w:hAnsi="맑은 고딕"/>
          <w:sz w:val="22"/>
          <w:szCs w:val="22"/>
        </w:rPr>
        <w:t xml:space="preserve">. 기획서 Phase 1(M4~M9, 6개월) 일정 안에 마감 가능. 단 M6.7·M6.8은 Phase 1 후반에 집중 작업 필요.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6. 9-G 이관 항목 및 잔여 작업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단계 A·B 진행 중 발견되었으나 9-G로 이관된 항목들. 새 모듈(M3~M5) 작업과 병행하거나 후속 단계로 처리한다.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9-G 이관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320"/>
        <w:gridCol w:w="49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방안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ABDOMINAL_PATTERN의 단독 키워드 |복통 잔존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4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임산부 라우팅 경로. 임상적 허용 가능. M3 작업 중 일관성 검토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다른 어간의 한국어 활용형 점검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M2.3 (일상어→전문어 변환) 확장 시 함께 처리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B1 패턴에 "흐려" 추가 가능성 재검토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4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단독 키워드 차감 로직 도입 시 검토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urgent severity 119 버튼 정책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황 교수님 사후 검토에서 확인 후 결정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자동 다이얼 옵트인 정책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4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Phase 2 이후 사용자 사전 동의 시 활성화 옵션 검토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신규 발견 항목 (본 분석에서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320"/>
        <w:gridCol w:w="49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방안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3단계 → 5단계 트리아지 확장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4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M4 모듈 작업과 직결. 우선순위 2번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진료과 매칭 모듈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4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M3 모듈. 우선순위 1번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음성 입력 정확도 검증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노년층 핵심 기능. M1.2 검증 필요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DDx의 환자용 표현 정책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진단 단정 금지. "가능성" 표현 변환 로직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의학용어 일상어 병기 자동화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M6.5. UI 차원 처리</w:t>
            </w:r>
          </w:p>
        </w:tc>
      </w:tr>
    </w:tbl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7. 황 교수님 자문 자료 위치 재정의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이미 작성된 황 교수님 사후 검토 자료(medimentor_단계B_임상자문_사후검토_v1.docx)는 본 모듈 지도 안에서 다음과 같이 위치한다.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자문 범위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M2.2 (응급도 판정 — Red Flag) + M6.1~M6.3 (119 직통, 디바운싱, 경고 강도)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Care MVP 비중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28개 모듈 중 4개 (14%)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자문 의의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응급 트리아지 모듈은 의료 시스템에서 가장 고난도 안전 기능. 이 모듈의 정합성 확보가 향후 다른 모듈의 표준이 됨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후속 자문 필요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M3 진료과 매칭, M4 자가관리 분기, M5 방문 전 안내는 별도 자문 필요. M3 시점에 1차 추가 자문 권장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자문 자료 보강 권고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황 교수님께 자료를 송부하기 전, 다음 두 가지 보강이 필요하다.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(1) 표지 및 서문에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"Care MVP 28개 모듈 중 4개 (응급 트리아지 모듈) 자문 자료"</w:t>
      </w:r>
      <w:r>
        <w:rPr>
          <w:rFonts w:ascii="맑은 고딕" w:cs="맑은 고딕" w:eastAsia="맑은 고딕" w:hAnsi="맑은 고딕"/>
          <w:sz w:val="22"/>
          <w:szCs w:val="22"/>
        </w:rPr>
        <w:t xml:space="preserve">임을 명시. 황 교수님께서 전체 그림 안에서 자문하실 수 있도록 함.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(2) 본 모듈 지도 문서를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또는 별도 첨부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 동봉. 황 교수님께서 다음 자문 영역(M3 진료과 매칭 등)을 미리 인지할 수 있도록 함.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8. 결론 및 다음 단계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8.1 핵심 발견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발견 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단계 A·B는 Care MVP 28개 모듈 중 4개(14%)에 해당하는 응급 트리아지 모듈에 집중되어 있었다. 의료 시스템의 가장 안전 핵심 기능을 견고하게 만든 것은 정당한 투자였으나, 전체 MVP 관점에서 진척도가 작아 보이는 것은 사실이다.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발견 ②: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기획서 정의 5단계 트리아지 중 2단계(🟡 야간주말, 🔵 자가관리)가 누락되어 있었다. 이는 단계 A·B 진행 중에는 인지되지 못한 격차다.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발견 ③: </w:t>
      </w:r>
      <w:r>
        <w:rPr>
          <w:rFonts w:ascii="맑은 고딕" w:cs="맑은 고딕" w:eastAsia="맑은 고딕" w:hAnsi="맑은 고딕"/>
          <w:sz w:val="22"/>
          <w:szCs w:val="22"/>
        </w:rPr>
        <w:t xml:space="preserve">Care의 핵심 가치 "길잡이"의 핵심인 진료과 매칭(M3) 모듈이 통째로 미착수 상태다. 환자 입장에서 시스템을 사용하면 "증상 입력 → 응급도"까지만 이어지고 "그래서 어디로"가 비어있다.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발견 ④: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위치 기반 병원 추천 모듈을 의도적으로 제거한 결정은 medimentor의 신뢰성 차별화 전략으로 정착되었다. 닥터나우·굿닥과 다른 포지셔닝을 명확히 하고, 의사용 Pro 사업의 의사 신뢰 확보에 결정적이다.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8.2 즉시 진행 가능 작업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작업 1: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황 교수님 사후 검토 자료 보강 송부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본 모듈 지도와 함께 동봉. 자문 범위를 응급 트리아지 모듈로 명시.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작업 2: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M3 진료과 매칭 모듈 착수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Care MVP의 핵심 가치 채우기. 26개 진료과 정의 + 증상→진료과 매핑 사전 구축. 2~3주 예상.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작업 3: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M3 작업 중 의료자문 결정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매핑 사전을 LLM이 생성하게 할지, 의료자문 검증한 정적 사전을 만들지 결정. 황 교수님 추가 자문이 필요한 영역.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8.3 종합 권고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medimentor Care MVP는 응급 트리아지라는 가장 어려운 안전 모듈을 견고하게 마감한 상태다. 이 기반 위에 진료과 매칭(M3) → 자가관리 분기(M4) → 방문 전 안내(M5) 순으로 4개월 안에 5단계 사용자 여정을 모두 채울 수 있다.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기획서 Phase 1(M4~M9, 6개월) 일정 안에 MVP 베타 출시 가능. 베타 출시 후 환자 1,000명 검증을 거쳐 Phase 2 정식 출시 단계로 진행한다.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"하나의 모듈을 끝까지 완성하고 다음으로"</w:t>
      </w:r>
      <w:r>
        <w:rPr>
          <w:rFonts w:ascii="맑은 고딕" w:cs="맑은 고딕" w:eastAsia="맑은 고딕" w:hAnsi="맑은 고딕"/>
          <w:sz w:val="22"/>
          <w:szCs w:val="22"/>
        </w:rPr>
        <w:t xml:space="preserve"> 원칙이다. 단계 A·B에서 검증한 패턴(시나리오 기반 검증, 양방향 회귀 차단, 패턴별 트레이싱)을 다른 모듈에도 그대로 적용하면 의료 안전성을 일관되게 유지하면서 MVP를 완성할 수 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before="480"/>
        <w:jc w:val="center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─ 본 문서 끝 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페이지 </w:t>
    </w:r>
    <w:r>
      <w:rPr>
        <w:rFonts w:ascii="맑은 고딕" w:cs="맑은 고딕" w:eastAsia="맑은 고딕" w:hAnsi="맑은 고딕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MediMentor Care MVP — 전체 모듈 지도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MediMentor Care MVP 전체 모듈 지도</dc:title>
  <dc:creator>문형철</dc:creator>
  <dc:description>Phase 1 작업 분해 및 우선순위</dc:description>
  <cp:lastModifiedBy>Un-named</cp:lastModifiedBy>
  <cp:revision>1</cp:revision>
  <dcterms:created xsi:type="dcterms:W3CDTF">2026-05-02T01:41:04.412Z</dcterms:created>
  <dcterms:modified xsi:type="dcterms:W3CDTF">2026-05-02T01:41:04.429Z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