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D2 복합 발주 — 닥터홈 체크리스트 방식 도입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═══════════════════════════════════════════════════════════════════
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발주 규모</w:t>
      </w:r>
      <w:r>
        <w:rPr>
          <w:rFonts w:ascii="맑은 고딕" w:cs="맑은 고딕" w:eastAsia="맑은 고딕" w:hAnsi="맑은 고딕"/>
          <w:sz w:val="22"/>
          <w:szCs w:val="22"/>
        </w:rPr>
        <w:t xml:space="preserve">: 8모듈 (D2-1 ~ D2-8), 본 프로젝트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최대 단일 발주</w:t>
      </w:r>
      <w:r>
        <w:rPr>
          <w:rFonts w:ascii="맑은 고딕" w:cs="맑은 고딕" w:eastAsia="맑은 고딕" w:hAnsi="맑은 고딕"/>
          <w:sz w:val="22"/>
          <w:szCs w:val="22"/>
        </w:rPr>
        <w:t xml:space="preserve">
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예상 신규/변경 라인</w:t>
      </w:r>
      <w:r>
        <w:rPr>
          <w:rFonts w:ascii="맑은 고딕" w:cs="맑은 고딕" w:eastAsia="맑은 고딕" w:hAnsi="맑은 고딕"/>
          <w:sz w:val="22"/>
          <w:szCs w:val="22"/>
        </w:rPr>
        <w:t xml:space="preserve">: 약 2,500라인 (G5의 4배 규모)
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자가 패치 목표</w:t>
      </w:r>
      <w:r>
        <w:rPr>
          <w:rFonts w:ascii="맑은 고딕" w:cs="맑은 고딕" w:eastAsia="맑은 고딕" w:hAnsi="맑은 고딕"/>
          <w:sz w:val="22"/>
          <w:szCs w:val="22"/>
        </w:rPr>
        <w:t xml:space="preserve">: 0건 →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25회차 진입</w:t>
      </w:r>
      <w:r>
        <w:rPr>
          <w:rFonts w:ascii="맑은 고딕" w:cs="맑은 고딕" w:eastAsia="맑은 고딕" w:hAnsi="맑은 고딕"/>
          <w:sz w:val="22"/>
          <w:szCs w:val="22"/>
        </w:rPr>
        <w:t xml:space="preserve">
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commit 전략</w:t>
      </w:r>
      <w:r>
        <w:rPr>
          <w:rFonts w:ascii="맑은 고딕" w:cs="맑은 고딕" w:eastAsia="맑은 고딕" w:hAnsi="맑은 고딕"/>
          <w:sz w:val="22"/>
          <w:szCs w:val="22"/>
        </w:rPr>
        <w:t xml:space="preserve">: 5-commit 분할 (각 commit 자체 컴파일 가능)
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발주 헤더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발주 시점</w:t>
      </w:r>
      <w:r>
        <w:rPr>
          <w:rFonts w:ascii="맑은 고딕" w:cs="맑은 고딕" w:eastAsia="맑은 고딕" w:hAnsi="맑은 고딕"/>
          <w:sz w:val="22"/>
          <w:szCs w:val="22"/>
        </w:rPr>
        <w:t xml:space="preserve">: 2026-05-24
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발주자</w:t>
      </w:r>
      <w:r>
        <w:rPr>
          <w:rFonts w:ascii="맑은 고딕" w:cs="맑은 고딕" w:eastAsia="맑은 고딕" w:hAnsi="맑은 고딕"/>
          <w:sz w:val="22"/>
          <w:szCs w:val="22"/>
        </w:rPr>
        <w:t xml:space="preserve">: orchestrator (본 채팅 Claude)
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수신자</w:t>
      </w:r>
      <w:r>
        <w:rPr>
          <w:rFonts w:ascii="맑은 고딕" w:cs="맑은 고딕" w:eastAsia="맑은 고딕" w:hAnsi="맑은 고딕"/>
          <w:sz w:val="22"/>
          <w:szCs w:val="22"/>
        </w:rPr>
        <w:t xml:space="preserve">: Claude Code (VS Code)
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선행 사이클</w:t>
      </w:r>
      <w:r>
        <w:rPr>
          <w:rFonts w:ascii="맑은 고딕" w:cs="맑은 고딕" w:eastAsia="맑은 고딕" w:hAnsi="맑은 고딕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G5 복합 발주 마감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ac28001</w:t>
      </w:r>
      <w:r>
        <w:rPr>
          <w:rFonts w:ascii="맑은 고딕" w:cs="맑은 고딕" w:eastAsia="맑은 고딕" w:hAnsi="맑은 고딕"/>
          <w:sz w:val="22"/>
          <w:szCs w:val="22"/>
        </w:rPr>
        <w:t xml:space="preserve">, 21회차)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V15-1 후처리 마감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e525e24</w:t>
      </w:r>
      <w:r>
        <w:rPr>
          <w:rFonts w:ascii="맑은 고딕" w:cs="맑은 고딕" w:eastAsia="맑은 고딕" w:hAnsi="맑은 고딕"/>
          <w:sz w:val="22"/>
          <w:szCs w:val="22"/>
        </w:rPr>
        <w:t xml:space="preserve">, 22회차)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D1 Vision 발주 마감 (추정, 23회차)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D2 사전 설계 commit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0fb7c33</w:t>
      </w:r>
      <w:r>
        <w:rPr>
          <w:rFonts w:ascii="맑은 고딕" w:cs="맑은 고딕" w:eastAsia="맑은 고딕" w:hAnsi="맑은 고딕"/>
          <w:sz w:val="22"/>
          <w:szCs w:val="22"/>
        </w:rPr>
        <w:t xml:space="preserve">, 24회차)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본 발주 목적</w:t>
      </w:r>
      <w:r>
        <w:rPr>
          <w:rFonts w:ascii="맑은 고딕" w:cs="맑은 고딕" w:eastAsia="맑은 고딕" w:hAnsi="맑은 고딕"/>
          <w:sz w:val="22"/>
          <w:szCs w:val="22"/>
        </w:rPr>
        <w:t xml:space="preserve">: 닥터홈 입력 방식을 자유 텍스트 채팅 →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체크리스트 4단계 흐름</w:t>
      </w:r>
      <w:r>
        <w:rPr>
          <w:rFonts w:ascii="맑은 고딕" w:cs="맑은 고딕" w:eastAsia="맑은 고딕" w:hAnsi="맑은 고딕"/>
          <w:sz w:val="22"/>
          <w:szCs w:val="22"/>
        </w:rPr>
        <w:t xml:space="preserve">으로 추가. 사용자 피로 최소화 + 즉시 답변.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적용 정책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K-1 / K-2 / K-3 / K-5 / O-2 / P-1 / P-2 / §1.8 / §8.6 / §8.7 / §8.8 / §8.9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참조 자료 (Claude Code 자동 인지 — repo 위치)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docs/planning/D2_체크리스트_사전설계.md</w:t>
      </w:r>
      <w:r>
        <w:rPr>
          <w:rFonts w:ascii="맑은 고딕" w:cs="맑은 고딕" w:eastAsia="맑은 고딕" w:hAnsi="맑은 고딕"/>
          <w:sz w:val="22"/>
          <w:szCs w:val="22"/>
        </w:rPr>
        <w:t xml:space="preserve"> (commit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0fb7c33</w:t>
      </w:r>
      <w:r>
        <w:rPr>
          <w:rFonts w:ascii="맑은 고딕" w:cs="맑은 고딕" w:eastAsia="맑은 고딕" w:hAnsi="맑은 고딕"/>
          <w:sz w:val="22"/>
          <w:szCs w:val="22"/>
        </w:rPr>
        <w:t xml:space="preserve">) —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카탈로그 원본 자료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docs/planning/닥터홈_프로젝트_인계문서_v15.md</w:t>
      </w:r>
      <w:r>
        <w:rPr>
          <w:rFonts w:ascii="맑은 고딕" w:cs="맑은 고딕" w:eastAsia="맑은 고딕" w:hAnsi="맑은 고딕"/>
          <w:sz w:val="22"/>
          <w:szCs w:val="22"/>
        </w:rPr>
        <w:t xml:space="preserve"> (commit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e525e24</w:t>
      </w:r>
      <w:r>
        <w:rPr>
          <w:rFonts w:ascii="맑은 고딕" w:cs="맑은 고딕" w:eastAsia="맑은 고딕" w:hAnsi="맑은 고딕"/>
          <w:sz w:val="22"/>
          <w:szCs w:val="22"/>
        </w:rPr>
        <w:t xml:space="preserve">) — 선행 컨텍스트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D1 발주문 (외부 첨부) — Vision 결합 패턴 참조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사전 결정 사항 (★ 사용자 검토 완료 — 2026-05-24)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항목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확정값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대분류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8개</w:t>
            </w: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 (HEAD_FACE / NECK_CHEST / ABDOMEN / LIMBS / SKIN / ENT_EYE / URO_OBGYN / SYSTEMIC)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일반 증상 체크박스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약 113개 (카테고리별 13~15개) + "기타 (자유 입력)" 공통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위급 신호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36개</w:t>
            </w: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 (사전설계 33 + 추가 3: 돌발성 난청 / 췌장염 / 담낭염)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잠정 가능성 매핑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88개</w:t>
            </w: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 (사전설계 74 + 추가 14, §5에서 명시한 한국 흔한 질환)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자살 충동 (#30) 특별 처리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별도 분기 — </w:t>
            </w: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자살예방 상담전화 1393</w:t>
            </w: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 자동 표시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보호자 입력 토글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본인 / 가족 / 어린이 / 노인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7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면책 항목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6건 → 7건</w:t>
            </w: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 확장 (체크리스트 결과 추정 추가)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8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Decision Rules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3단 계층</w:t>
            </w: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 (위급 우선 → 조합 매칭 → 일반 안내)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9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UX 흐름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4단계 / 약 1분 입력 / 즉시 답변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추가: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D1 Vision 결합: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피부·외상 카테고리에서만</w:t>
      </w:r>
      <w:r>
        <w:rPr>
          <w:rFonts w:ascii="맑은 고딕" w:cs="맑은 고딕" w:eastAsia="맑은 고딕" w:hAnsi="맑은 고딕"/>
          <w:sz w:val="22"/>
          <w:szCs w:val="22"/>
        </w:rPr>
        <w:t xml:space="preserve"> 사진 첨부 UI 노출 (다른 카테고리는 미노출)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라우팅: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/care/check</w:t>
      </w:r>
      <w:r>
        <w:rPr>
          <w:rFonts w:ascii="맑은 고딕" w:cs="맑은 고딕" w:eastAsia="맑은 고딕" w:hAnsi="맑은 고딕"/>
          <w:sz w:val="22"/>
          <w:szCs w:val="22"/>
        </w:rPr>
        <w:t xml:space="preserve"> 신규 추가 (체크리스트 1순위 입구),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/care/chat</w:t>
      </w:r>
      <w:r>
        <w:rPr>
          <w:rFonts w:ascii="맑은 고딕" w:cs="맑은 고딕" w:eastAsia="맑은 고딕" w:hAnsi="맑은 고딕"/>
          <w:sz w:val="22"/>
          <w:szCs w:val="22"/>
        </w:rPr>
        <w:t xml:space="preserve"> 기존 유지 (보조 입구)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전 모듈 금지 사항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❌ 보호 24건 hash 무변경 (G5-5 + D1-5 의도적 해제 새 baseline 유지)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❌ G5-3 신규 보호 후보 4건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lib/supplements/</w:t>
      </w:r>
      <w:r>
        <w:rPr>
          <w:rFonts w:ascii="맑은 고딕" w:cs="맑은 고딕" w:eastAsia="맑은 고딕" w:hAnsi="맑은 고딕"/>
          <w:sz w:val="22"/>
          <w:szCs w:val="22"/>
        </w:rPr>
        <w:t xml:space="preserve">) 무변경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❌ D1 신규 보호 후보 (lib/vision/) 무변경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❌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alpha_scenarios.json</w:t>
      </w:r>
      <w:r>
        <w:rPr>
          <w:rFonts w:ascii="맑은 고딕" w:cs="맑은 고딕" w:eastAsia="맑은 고딕" w:hAnsi="맑은 고딕"/>
          <w:sz w:val="22"/>
          <w:szCs w:val="22"/>
        </w:rPr>
        <w:t xml:space="preserve"> 무수정 (§8.8 정합)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❌ v14 §15 / v15 §1~14 / 본 발주문 외 docs 무수정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❌ 진단 단언 어휘 사용 금지 (D1과 동일 규약,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lib/checklist/prompt.ts</w:t>
      </w:r>
      <w:r>
        <w:rPr>
          <w:rFonts w:ascii="맑은 고딕" w:cs="맑은 고딕" w:eastAsia="맑은 고딕" w:hAnsi="맑은 고딕"/>
          <w:sz w:val="22"/>
          <w:szCs w:val="22"/>
        </w:rPr>
        <w:t xml:space="preserve"> SYSTEM_PROMPT 및 LLM 응답 검증)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❌ Pro 영역 부활 시도 금지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❌ 사진 서버 저장 일체 금지 (D1과 동일 정책)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❌ 체크리스트 입력 데이터 서버 영속 저장 금지 (분석 후 즉시 삭제)</w:t>
      </w:r>
    </w:p>
    <w:p>
      <w:pPr>
        <w:pBdr>
          <w:bottom w:val="single" w:color="999999" w:sz="8" w:space="4"/>
        </w:pBdr>
        <w:spacing w:after="240" w:before="120"/>
      </w:pP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▶ D2-1 — lib/checklist/ 기초 모듈 (types + regions + symptoms)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신규 파일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경로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라인 (예상)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export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lib/checklist/types.ts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~70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Region, Symptom, Combination, Match, UrgentTrigger, ChecklistResult, GuardianTarget, IntensityLevel, DurationLevel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lib/checklist/regions.ts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~50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REGIONS (8개) + 라벨 + 매핑 주력 진료과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lib/checklist/symptoms.ts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~420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SYMPTOMS 카탈로그 113개 + 메타 (id, label, region, urgent_flag, specialties, conditions, vision_recommended)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핵심 규약</w:t>
      </w:r>
    </w:p>
    <w:p>
      <w:pPr>
        <w:spacing w:after="120"/>
      </w:pPr>
      <w:r>
        <w:rPr>
          <w:rFonts w:ascii="Consolas" w:cs="Consolas" w:eastAsia="Consolas" w:hAnsi="Consolas"/>
          <w:b/>
          <w:bCs/>
          <w:sz w:val="20"/>
          <w:szCs w:val="20"/>
          <w:shd w:fill="F2F2F2" w:val="clear"/>
        </w:rPr>
        <w:t xml:space="preserve">regions.ts</w:t>
      </w:r>
      <w:r>
        <w:rPr>
          <w:rFonts w:ascii="맑은 고딕" w:cs="맑은 고딕" w:eastAsia="맑은 고딕" w:hAnsi="맑은 고딕"/>
          <w:sz w:val="22"/>
          <w:szCs w:val="22"/>
        </w:rPr>
        <w:t xml:space="preserve">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export const REGIONS =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HEAD_FACE: {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label: '머리·얼굴',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primarySpecialties: ['NEU', 'FM'],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visionRecommended: false  // (외상 항목 시에만 부분 노출)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},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NECK_CHEST: { label: '목·가슴', primarySpecialties: ['IM', 'FM'], visionRecommended: false },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ABDOMEN: { label: '배·소화', primarySpecialties: ['IM', 'FM'], visionRecommended: false },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LIMBS: { label: '팔·다리·관절', primarySpecialties: ['OS', 'FM'], visionRecommended: true }, // 외상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SKIN: { label: '피부', primarySpecialties: ['DERM', 'FM'], visionRecommended: true },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ENT_EYE: { label: '눈·코·귀', primarySpecialties: ['ENT', 'OPH', 'FM'], visionRecommended: false }, // 눈 외관만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URO_OBGYN: { label: '비뇨·생식', primarySpecialties: ['URO', 'OBGYN', 'FM'], visionRecommended: false },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SYSTEMIC: { label: '전신·기분', primarySpecialties: ['FM', 'PSY', 'IM'], visionRecommended: false },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};</w:t>
      </w:r>
    </w:p>
    <w:p>
      <w:pPr>
        <w:spacing w:after="120"/>
      </w:pPr>
    </w:p>
    <w:p>
      <w:pPr>
        <w:spacing w:after="120"/>
      </w:pPr>
      <w:r>
        <w:rPr>
          <w:rFonts w:ascii="Consolas" w:cs="Consolas" w:eastAsia="Consolas" w:hAnsi="Consolas"/>
          <w:b/>
          <w:bCs/>
          <w:sz w:val="20"/>
          <w:szCs w:val="20"/>
          <w:shd w:fill="F2F2F2" w:val="clear"/>
        </w:rPr>
        <w:t xml:space="preserve">symptoms.ts</w:t>
      </w:r>
      <w:r>
        <w:rPr>
          <w:rFonts w:ascii="맑은 고딕" w:cs="맑은 고딕" w:eastAsia="맑은 고딕" w:hAnsi="맑은 고딕"/>
          <w:sz w:val="22"/>
          <w:szCs w:val="22"/>
        </w:rPr>
        <w:t xml:space="preserve"> — 카탈로그 형식: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export const SYMPTOMS: Symptom[] = [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id: 'h_headache_general',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label: '두통 (전체)',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region: 'HEAD_FACE',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urgent: false,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specialties: ['NEU', 'FM'],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conditions: ['긴장성 두통', '편두통'],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visionRecommended: false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},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id: 'h_thunderclap',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label: '갑작스러운 극심한 두통',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region: 'HEAD_FACE',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urgent: true,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urgentLevel: 'L1',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specialties: ['ER'],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conditions: ['뇌출혈', '뇌동맥류 파열'],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visionRecommended: false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},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// ... 113개 항목 (사전 설계 §3 카탈로그 + 추가 3건)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];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D2-1 자율 검증 ≥ 8건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3개 파일 생성 확인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REGIONS 8개 정의 + 라벨 정합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SYMPTOMS 카탈로그 항목 수 =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113개</w:t>
      </w:r>
      <w:r>
        <w:rPr>
          <w:rFonts w:ascii="맑은 고딕" w:cs="맑은 고딕" w:eastAsia="맑은 고딕" w:hAnsi="맑은 고딕"/>
          <w:sz w:val="22"/>
          <w:szCs w:val="22"/>
        </w:rPr>
        <w:t xml:space="preserve"> (113 ± 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위급 항목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urgent: true</w:t>
      </w:r>
      <w:r>
        <w:rPr>
          <w:rFonts w:ascii="맑은 고딕" w:cs="맑은 고딕" w:eastAsia="맑은 고딕" w:hAnsi="맑은 고딕"/>
          <w:sz w:val="22"/>
          <w:szCs w:val="22"/>
        </w:rPr>
        <w:t xml:space="preserve">) 수 =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36개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Vision 권장 항목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visionRecommended: true</w:t>
      </w:r>
      <w:r>
        <w:rPr>
          <w:rFonts w:ascii="맑은 고딕" w:cs="맑은 고딕" w:eastAsia="맑은 고딕" w:hAnsi="맑은 고딕"/>
          <w:sz w:val="22"/>
          <w:szCs w:val="22"/>
        </w:rPr>
        <w:t xml:space="preserve">) 수 ≥ 25 (SKIN 14 + LIMBS 외상 항목)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specialties 코드 정합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lib/constants/specialties.ts</w:t>
      </w:r>
      <w:r>
        <w:rPr>
          <w:rFonts w:ascii="맑은 고딕" w:cs="맑은 고딕" w:eastAsia="맑은 고딕" w:hAnsi="맑은 고딕"/>
          <w:sz w:val="22"/>
          <w:szCs w:val="22"/>
        </w:rPr>
        <w:t xml:space="preserve">와 일치)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id naming convention 일관 (region prefix: h_/c_/a_/l_/s_/e_/u_/y_)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tsc 0 오류</w:t>
      </w:r>
    </w:p>
    <w:p>
      <w:pPr>
        <w:pBdr>
          <w:bottom w:val="single" w:color="999999" w:sz="8" w:space="4"/>
        </w:pBdr>
        <w:spacing w:after="240" w:before="120"/>
      </w:pP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▶ D2-2 — lib/checklist/ 분기 데이터 (urgent-triggers + combinations + conditions)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신규 파일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경로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라인 (예상)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export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lib/checklist/urgent-triggers.ts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~200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URGENT_TRIGGERS (36 규칙, L1/L2 분류 + 자살 충동 특별 분기)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lib/checklist/combinations.ts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~500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COMBINATIONS (부위별 조합 매칭 ~80건, 점수 기반)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lib/checklist/conditions.ts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~350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CONDITIONS (88 질환 메타: 특징, 진료과, KTAS, 시간 권고, 면책 강도, 동반 supplements)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핵심 규약</w:t>
      </w:r>
    </w:p>
    <w:p>
      <w:pPr>
        <w:spacing w:after="120"/>
      </w:pPr>
      <w:r>
        <w:rPr>
          <w:rFonts w:ascii="Consolas" w:cs="Consolas" w:eastAsia="Consolas" w:hAnsi="Consolas"/>
          <w:b/>
          <w:bCs/>
          <w:sz w:val="20"/>
          <w:szCs w:val="20"/>
          <w:shd w:fill="F2F2F2" w:val="clear"/>
        </w:rPr>
        <w:t xml:space="preserve">urgent-triggers.ts</w:t>
      </w:r>
      <w:r>
        <w:rPr>
          <w:rFonts w:ascii="맑은 고딕" w:cs="맑은 고딕" w:eastAsia="맑은 고딕" w:hAnsi="맑은 고딕"/>
          <w:sz w:val="22"/>
          <w:szCs w:val="22"/>
        </w:rPr>
        <w:t xml:space="preserve"> — 자살 충동 특별 분기: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export const URGENT_TRIGGERS = [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id: 'suicide_ideation',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requiredSymptoms: ['y_suicide'],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ktas: 'special',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specialty: 'PSY',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immediateAction: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type: 'suicide_hotline',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hotline: '1393',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message: '자살예방 상담전화 1393으로 즉시 전화하세요. 24시간 상담 가능합니다.'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conditions: ['정신과 응급']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},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id: 'stroke_signs',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requiredSymptoms: ['h_face_palsy', 'h_speech_slur'],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matchType: 'any',  // 둘 중 하나만 있어도 트리거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ktas: 'L1',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specialty: 'ER',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immediateAction: { type: 'call_119', message: '뇌졸중 골든타임 4.5시간 — 119 즉시 신고' },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conditions: ['뇌졸중']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},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// ... 36 규칙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];</w:t>
      </w:r>
    </w:p>
    <w:p>
      <w:pPr>
        <w:spacing w:after="120"/>
      </w:pPr>
    </w:p>
    <w:p>
      <w:pPr>
        <w:spacing w:after="120"/>
      </w:pPr>
      <w:r>
        <w:rPr>
          <w:rFonts w:ascii="Consolas" w:cs="Consolas" w:eastAsia="Consolas" w:hAnsi="Consolas"/>
          <w:b/>
          <w:bCs/>
          <w:sz w:val="20"/>
          <w:szCs w:val="20"/>
          <w:shd w:fill="F2F2F2" w:val="clear"/>
        </w:rPr>
        <w:t xml:space="preserve">combinations.ts</w:t>
      </w:r>
      <w:r>
        <w:rPr>
          <w:rFonts w:ascii="맑은 고딕" w:cs="맑은 고딕" w:eastAsia="맑은 고딕" w:hAnsi="맑은 고딕"/>
          <w:sz w:val="22"/>
          <w:szCs w:val="22"/>
        </w:rPr>
        <w:t xml:space="preserve"> — 점수 기반 매칭: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export const COMBINATIONS_HEAD = [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name: '편두통',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required: ['h_headache_unilateral'],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supporting: ['h_headache_stab', 'h_photo_phobia', 'h_nausea'],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contradictions: [],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scoreThreshold: 2,  // required 1 + supporting 1 이상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ktas: 'L4',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specialty: 'NEU',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supplements: ['마그네슘', '비타민 B2'],  // lib/supplements/ 매핑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},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// ... 부위별 ~80건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];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// 부위별로 별도 export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export const COMBINATIONS_CHEST = [/* ... */];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export const COMBINATIONS_ABDOMEN = [/* ... */];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// ...</w:t>
      </w:r>
    </w:p>
    <w:p>
      <w:pPr>
        <w:spacing w:after="120"/>
      </w:pPr>
    </w:p>
    <w:p>
      <w:pPr>
        <w:spacing w:after="120"/>
      </w:pPr>
      <w:r>
        <w:rPr>
          <w:rFonts w:ascii="Consolas" w:cs="Consolas" w:eastAsia="Consolas" w:hAnsi="Consolas"/>
          <w:b/>
          <w:bCs/>
          <w:sz w:val="20"/>
          <w:szCs w:val="20"/>
          <w:shd w:fill="F2F2F2" w:val="clear"/>
        </w:rPr>
        <w:t xml:space="preserve">conditions.ts</w:t>
      </w:r>
      <w:r>
        <w:rPr>
          <w:rFonts w:ascii="맑은 고딕" w:cs="맑은 고딕" w:eastAsia="맑은 고딕" w:hAnsi="맑은 고딕"/>
          <w:sz w:val="22"/>
          <w:szCs w:val="22"/>
        </w:rPr>
        <w:t xml:space="preserve"> — 질환 메타: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export const CONDITIONS: Condition[] = [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id: 'tension_headache',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name: '긴장성 두통',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region: 'HEAD_FACE',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specialty: 'FM',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ktasTypical: 'L5',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characteristics: '양측성, 조이는 양상, 강도 약~중',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timing: '며칠 내 가정의학과',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urgent: false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},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id: 'stroke',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name: '뇌졸중',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region: 'HEAD_FACE',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specialty: 'ER',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ktasTypical: 'L1',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characteristics: '한쪽 얼굴·팔다리 마비, 발음 어눌, 4.5시간 골든타임',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timing: '즉시 119',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urgent: true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},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// ... 88 질환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];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D2-2 자율 검증 ≥ 10건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3개 파일 생성 확인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URGENT_TRIGGERS 규칙 수 =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36</w:t>
      </w:r>
      <w:r>
        <w:rPr>
          <w:rFonts w:ascii="맑은 고딕" w:cs="맑은 고딕" w:eastAsia="맑은 고딕" w:hAnsi="맑은 고딕"/>
          <w:sz w:val="22"/>
          <w:szCs w:val="22"/>
        </w:rPr>
        <w:t xml:space="preserve"> (사용자 검토 확정)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URGENT_TRIGGERS 중 자살 충동 특별 분기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type: 'suicide_hotline'</w:t>
      </w:r>
      <w:r>
        <w:rPr>
          <w:rFonts w:ascii="맑은 고딕" w:cs="맑은 고딕" w:eastAsia="맑은 고딕" w:hAnsi="맑은 고딕"/>
          <w:sz w:val="22"/>
          <w:szCs w:val="22"/>
        </w:rPr>
        <w:t xml:space="preserve">, hotline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'1393'</w:t>
      </w:r>
      <w:r>
        <w:rPr>
          <w:rFonts w:ascii="맑은 고딕" w:cs="맑은 고딕" w:eastAsia="맑은 고딕" w:hAnsi="맑은 고딕"/>
          <w:sz w:val="22"/>
          <w:szCs w:val="22"/>
        </w:rPr>
        <w:t xml:space="preserve">) 정확 확인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COMBINATIONS 부위별 합계 ≥ 60 (사전 설계 60~80건 범위)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CONDITIONS 카탈로그 항목 수 =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88</w:t>
      </w:r>
      <w:r>
        <w:rPr>
          <w:rFonts w:ascii="맑은 고딕" w:cs="맑은 고딕" w:eastAsia="맑은 고딕" w:hAnsi="맑은 고딕"/>
          <w:sz w:val="22"/>
          <w:szCs w:val="22"/>
        </w:rPr>
        <w:t xml:space="preserve"> (사용자 검토 확정)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urgent: true 인 CONDITIONS ≥ 12건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진료과 코드 specialties.ts 정합 (ER 코드 lib/constants/specialties.ts에 추가 필요 — 응급실)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supplements 참조 lib/supplements/ 정합 (id 일치)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단위 테스트 데이터 정합: 36 위급 트리거의 requiredSymptoms 모두 SYMPTOMS에 존재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tsc 0 오류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인접 작업 — specialties.ts 확장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lib/constants/specialties.ts</w:t>
      </w:r>
      <w:r>
        <w:rPr>
          <w:rFonts w:ascii="맑은 고딕" w:cs="맑은 고딕" w:eastAsia="맑은 고딕" w:hAnsi="맑은 고딕"/>
          <w:sz w:val="22"/>
          <w:szCs w:val="22"/>
        </w:rPr>
        <w:t xml:space="preserve">에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ER</w:t>
      </w:r>
      <w:r>
        <w:rPr>
          <w:rFonts w:ascii="맑은 고딕" w:cs="맑은 고딕" w:eastAsia="맑은 고딕" w:hAnsi="맑은 고딕"/>
          <w:sz w:val="22"/>
          <w:szCs w:val="22"/>
        </w:rPr>
        <w:t xml:space="preserve"> (응급실) 코드 추가. 기존 10개 → 11개. 이건 보호 후보 진입 검토 대상이지만 본 발주에서는 단순 추가만 (보호 등록은 v17).</w:t>
      </w:r>
    </w:p>
    <w:p>
      <w:pPr>
        <w:pBdr>
          <w:bottom w:val="single" w:color="999999" w:sz="8" w:space="4"/>
        </w:pBdr>
        <w:spacing w:after="240" w:before="120"/>
      </w:pP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▶ D2-3 — lib/checklist/ 결정 엔진 (decision-engine + prompt + index)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신규 파일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경로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라인 (예상)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export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lib/checklist/decision-engine.ts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~180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analyzeChecklist() — 3단 분기 엔진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lib/checklist/prompt.ts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~80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CHECKLIST_SYSTEM_PROMPT (LLM 자연어 변환, 단언 어휘 차단)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lib/checklist/index.ts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~15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re-export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핵심 규약</w:t>
      </w:r>
    </w:p>
    <w:p>
      <w:pPr>
        <w:spacing w:after="120"/>
      </w:pPr>
      <w:r>
        <w:rPr>
          <w:rFonts w:ascii="Consolas" w:cs="Consolas" w:eastAsia="Consolas" w:hAnsi="Consolas"/>
          <w:b/>
          <w:bCs/>
          <w:sz w:val="20"/>
          <w:szCs w:val="20"/>
          <w:shd w:fill="F2F2F2" w:val="clear"/>
        </w:rPr>
        <w:t xml:space="preserve">decision-engine.ts</w:t>
      </w:r>
      <w:r>
        <w:rPr>
          <w:rFonts w:ascii="맑은 고딕" w:cs="맑은 고딕" w:eastAsia="맑은 고딕" w:hAnsi="맑은 고딕"/>
          <w:sz w:val="22"/>
          <w:szCs w:val="22"/>
        </w:rPr>
        <w:t xml:space="preserve">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export function analyzeChecklist(input: ChecklistInput): ChecklistResult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// 1단: 위급 신호 검사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const urgent = checkUrgentTriggers(input.checkedSymptoms);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if (urgent) return buildUrgentResult(urgent, input);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// 2단: 부위 조합 매칭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const matches = matchCombinations(input.region, input.checkedSymptoms);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if (matches.length &gt; 0) return buildMatchResult(matches, input);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// 3단: 일반 안내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return buildGeneralResult(input);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20"/>
      </w:pPr>
    </w:p>
    <w:p>
      <w:pPr>
        <w:spacing w:after="120"/>
      </w:pPr>
      <w:r>
        <w:rPr>
          <w:rFonts w:ascii="Consolas" w:cs="Consolas" w:eastAsia="Consolas" w:hAnsi="Consolas"/>
          <w:b/>
          <w:bCs/>
          <w:sz w:val="20"/>
          <w:szCs w:val="20"/>
          <w:shd w:fill="F2F2F2" w:val="clear"/>
        </w:rPr>
        <w:t xml:space="preserve">prompt.ts</w:t>
      </w:r>
      <w:r>
        <w:rPr>
          <w:rFonts w:ascii="맑은 고딕" w:cs="맑은 고딕" w:eastAsia="맑은 고딕" w:hAnsi="맑은 고딕"/>
          <w:sz w:val="22"/>
          <w:szCs w:val="22"/>
        </w:rPr>
        <w:t xml:space="preserve"> — LLM 자연어 변환 (선택적):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당신은 닥터홈 체크리스트 결과 자연어 변환 도구입니다.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- 입력: decision-engine이 결정한 KTAS, 진료과, 잠정 가능성 2~3건 (★ 고정 입력 — 변경 금지)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- 출력: 사용자에게 친근하게 안내 (의사 자식 톤)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- 단언 어휘 절대 금지: "진단합니다", "확진", "확실히", "○○병입니다"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- 허용 어휘: "추정", "가능성", "이런 양상이 관찰됩니다", "참고 가능"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- 응답 끝에 반드시 "본 안내는 추정이며 자세한 진단은 병원 방문이 필요합니다" 포함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- 자살 충동 분기 시: 1393 자살예방 상담전화 안내 최우선</w:t>
      </w:r>
    </w:p>
    <w:p>
      <w:pPr>
        <w:spacing w:after="120"/>
      </w:pP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LLM 응답 사후 검증: D1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lib/vision/safety-rules.ts</w:t>
      </w:r>
      <w:r>
        <w:rPr>
          <w:rFonts w:ascii="맑은 고딕" w:cs="맑은 고딕" w:eastAsia="맑은 고딕" w:hAnsi="맑은 고딕"/>
          <w:sz w:val="22"/>
          <w:szCs w:val="22"/>
        </w:rPr>
        <w:t xml:space="preserve">의 FORBIDDEN_PATTERNS 재사용 (cross-module dependency 추가).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D2-3 자율 검증 ≥ 7건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3개 파일 생성 확인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analyzeChecklist 3단 분기 단위 테스트 4건 (위급/조합/일반/자살)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자살 충동 입력 시 hotline 1393 반환 확인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lib/vision/safety-rules.ts FORBIDDEN_PATTERNS 재사용 확인 (import path 정확)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CHECKLIST_SYSTEM_PROMPT에 단언 어휘 차단 + 면책 의무 + 1393 우선 명시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index.ts re-export 6개 모듈 정합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tsc 0 오류</w:t>
      </w:r>
    </w:p>
    <w:p>
      <w:pPr>
        <w:pBdr>
          <w:bottom w:val="single" w:color="999999" w:sz="8" w:space="4"/>
        </w:pBdr>
        <w:spacing w:after="240" w:before="120"/>
      </w:pP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▶ D2-4 — API 라우트 신설 + Vision 결합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신규 파일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app/api/checklist/route.ts</w:t>
      </w:r>
      <w:r>
        <w:rPr>
          <w:rFonts w:ascii="맑은 고딕" w:cs="맑은 고딕" w:eastAsia="맑은 고딕" w:hAnsi="맑은 고딕"/>
          <w:sz w:val="22"/>
          <w:szCs w:val="22"/>
        </w:rPr>
        <w:t xml:space="preserve"> (~150라인)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입력 스펙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POST /api/checklist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Body: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region: RegionId;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checkedSymptoms: string[];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duration: 'just_now' | 'within_hour' | 'today' | 'days' | 'week_plus';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intensity: 'mild' | 'moderate' | 'severe' | 'extreme';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freeText?: string;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images?: string[];  // base64 (피부·외상만, 최대 3장)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guardianTarget: 'self' | 'family' | 'child' | 'elder';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출력 스펙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matches: Array&lt;{ name: string; characteristics: string; confidence: 'high'|'medium'|'low' }&gt;;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ktas: 'L1'|'L2'|'L3'|'L4'|'L5'|'special';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specialty: SpecialtyCode;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supplements?: Supplement[];  // lib/supplements/ 매핑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visionResult?: VisionAnalysis;  // 사진 첨부 시 /api/vision 호출 결과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immediateAction?: { type: string; hotline?: string; message: string };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disclaimer: string[];  // 7건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naturalLanguageResponse?: string;  // LLM 변환 (선택, 옵션)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처리 흐름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decision-engine.analyzeChecklist() 호출 → 1차 결과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사진 첨부 + region이 SKIN 또는 LIMBS면 →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/api/vision</w:t>
      </w:r>
      <w:r>
        <w:rPr>
          <w:rFonts w:ascii="맑은 고딕" w:cs="맑은 고딕" w:eastAsia="맑은 고딕" w:hAnsi="맑은 고딕"/>
          <w:sz w:val="22"/>
          <w:szCs w:val="22"/>
        </w:rPr>
        <w:t xml:space="preserve"> 호출, 결과 결합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자살 충동 분기 시 → immediateAction에 1393 즉시 표시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matches가 있으면 → supplements 매핑 추가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LLM 자연어 변환 (선택, env flag로 on/off)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면책 7건 항상 포함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안전 처리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사진 base64 전송 후 즉시 메모리 해제 (D1과 동일)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로그에 입력 데이터 일체 출력 금지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응답 후 입력 객체 dereference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D2-4 자율 검증 ≥ 8건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app/api/checklist/route.ts</w:t>
      </w:r>
      <w:r>
        <w:rPr>
          <w:rFonts w:ascii="맑은 고딕" w:cs="맑은 고딕" w:eastAsia="맑은 고딕" w:hAnsi="맑은 고딕"/>
          <w:sz w:val="22"/>
          <w:szCs w:val="22"/>
        </w:rPr>
        <w:t xml:space="preserve"> 생성 확인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POST 요청 정상 처리 (위급 케이스: thunderclap + neck_stiff)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조합 매칭 케이스 정상 처리 (편두통: unilateral + photo_phobia)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일반 안내 케이스 (체크 항목 1개만) 정상 처리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자살 충동 분기 → immediateAction.hotline = '1393'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SKIN + 사진 → /api/vision 호출 + visionResult 결합 확인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guardianTarget 4종 정상 처리 (self/family/child/elder)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tsc 0 오류</w:t>
      </w:r>
    </w:p>
    <w:p>
      <w:pPr>
        <w:pBdr>
          <w:bottom w:val="single" w:color="999999" w:sz="8" w:space="4"/>
        </w:pBdr>
        <w:spacing w:after="240" w:before="120"/>
      </w:pP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▶ D2-5 — UI 입력 컴포넌트 3개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신규 파일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경로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라인 (예상)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역할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components/care/checklist/region-grid.tsx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~100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1단계: 8개 카드 그리드 (3x3 배치, 1자리 빈칸)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components/care/checklist/symptom-checkboxes.tsx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~180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2단계: 부위별 체크박스 13~15개 (위급 ⚠️ 빨강 강조 + 보호자 토글)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components/care/checklist/context-input.tsx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~120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3단계: 시간·강도 라디오 + 자유 입력 한 줄 + 사진 첨부 (조건부)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핵심 UX</w:t>
      </w:r>
    </w:p>
    <w:p>
      <w:pPr>
        <w:spacing w:after="120"/>
      </w:pPr>
      <w:r>
        <w:rPr>
          <w:rFonts w:ascii="Consolas" w:cs="Consolas" w:eastAsia="Consolas" w:hAnsi="Consolas"/>
          <w:b/>
          <w:bCs/>
          <w:sz w:val="20"/>
          <w:szCs w:val="20"/>
          <w:shd w:fill="F2F2F2" w:val="clear"/>
        </w:rPr>
        <w:t xml:space="preserve">region-grid.tsx</w:t>
      </w:r>
      <w:r>
        <w:rPr>
          <w:rFonts w:ascii="맑은 고딕" w:cs="맑은 고딕" w:eastAsia="맑은 고딕" w:hAnsi="맑은 고딕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8개 카드, 3x3 그리드 (마지막 1자리는 빈 공간)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카드 클릭 → 해당 region 상태 set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카드에는 라벨 + 큰 아이콘 (lucide-react 활용)</w:t>
      </w:r>
    </w:p>
    <w:p>
      <w:pPr>
        <w:spacing w:after="120"/>
      </w:pPr>
      <w:r>
        <w:rPr>
          <w:rFonts w:ascii="Consolas" w:cs="Consolas" w:eastAsia="Consolas" w:hAnsi="Consolas"/>
          <w:b/>
          <w:bCs/>
          <w:sz w:val="20"/>
          <w:szCs w:val="20"/>
          <w:shd w:fill="F2F2F2" w:val="clear"/>
        </w:rPr>
        <w:t xml:space="preserve">symptom-checkboxes.tsx</w:t>
      </w:r>
      <w:r>
        <w:rPr>
          <w:rFonts w:ascii="맑은 고딕" w:cs="맑은 고딕" w:eastAsia="맑은 고딕" w:hAnsi="맑은 고딕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선택된 region에 해당하는 SYMPTOMS만 필터 표시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위급 항목은 빨간색 배경 + ⚠️ 아이콘 + 약한 깜빡임 (응급 환기, 과도하지 않게)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최상단에 보호자 토글: [본인] [가족] [어린이] [노인]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마지막에 "기타 (자유 입력은 다음 단계)" 정보 안내</w:t>
      </w:r>
    </w:p>
    <w:p>
      <w:pPr>
        <w:spacing w:after="120"/>
      </w:pPr>
      <w:r>
        <w:rPr>
          <w:rFonts w:ascii="Consolas" w:cs="Consolas" w:eastAsia="Consolas" w:hAnsi="Consolas"/>
          <w:b/>
          <w:bCs/>
          <w:sz w:val="20"/>
          <w:szCs w:val="20"/>
          <w:shd w:fill="F2F2F2" w:val="clear"/>
        </w:rPr>
        <w:t xml:space="preserve">context-input.tsx</w:t>
      </w:r>
      <w:r>
        <w:rPr>
          <w:rFonts w:ascii="맑은 고딕" w:cs="맑은 고딕" w:eastAsia="맑은 고딕" w:hAnsi="맑은 고딕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시간: 5개 라디오 (방금 / 1시간 이내 / 오늘 / 며칠 전 / 일주일+)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강도: 4개 라디오 (참을만 / 불편 / 심함 / 극심)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자유 입력: textarea 한 줄 (선택)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사진 첨부: region이 SKIN 또는 LIMBS인 경우만 노출 (D1 image-input.tsx 재사용)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D2-5 자율 검증 ≥ 9건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3개 컴포넌트 생성 확인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region-grid 8개 카드 표시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symptom-checkboxes 선택 region에 따라 동적 필터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위급 항목 시각 강조 (빨간색 + ⚠️ 아이콘) 확인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보호자 토글 4종 정상 동작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context-input 시간 5종 + 강도 4종 정상 동작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사진 첨부 컴포넌트는 SKIN/LIMBS에서만 노출 (조건부 렌더링)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D1 image-input.tsx 재사용 확인 (import path 정확)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tsc 0 오류</w:t>
      </w:r>
    </w:p>
    <w:p>
      <w:pPr>
        <w:pBdr>
          <w:bottom w:val="single" w:color="999999" w:sz="8" w:space="4"/>
        </w:pBdr>
        <w:spacing w:after="240" w:before="120"/>
      </w:pP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▶ D2-6 — UI 결과 + 라우팅 + 랜딩 분기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신규 파일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경로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라인 (예상)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역할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components/care/checklist/result-card.tsx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~200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4단계 결과 카드 (잠정 가능성 + 진료과 + KTAS + 건기식 + Vision + 면책 7건)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app/(care)/check/page.tsx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~150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/care/check 신규 라우트 (4단계 흐름 통합)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app/(care)/check/layout.tsx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~30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레이아웃 (제목 "닥터홈 — 증상 체크")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변경 파일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app/page.tsx</w:t>
      </w:r>
      <w:r>
        <w:rPr>
          <w:rFonts w:ascii="맑은 고딕" w:cs="맑은 고딕" w:eastAsia="맑은 고딕" w:hAnsi="맑은 고딕"/>
          <w:sz w:val="22"/>
          <w:szCs w:val="22"/>
        </w:rPr>
        <w:t xml:space="preserve"> — 랜딩 분기: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현행: "증상 상담 시작" 카드 1개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변경: 2개 카드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1순위 카드: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"증상 체크하기"</w:t>
      </w:r>
      <w:r>
        <w:rPr>
          <w:rFonts w:ascii="맑은 고딕" w:cs="맑은 고딕" w:eastAsia="맑은 고딕" w:hAnsi="맑은 고딕"/>
          <w:sz w:val="22"/>
          <w:szCs w:val="22"/>
        </w:rPr>
        <w:t xml:space="preserve"> → /care/check (체크리스트, 1분 입력)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2순위 카드: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"자세히 상담하기"</w:t>
      </w:r>
      <w:r>
        <w:rPr>
          <w:rFonts w:ascii="맑은 고딕" w:cs="맑은 고딕" w:eastAsia="맑은 고딕" w:hAnsi="맑은 고딕"/>
          <w:sz w:val="22"/>
          <w:szCs w:val="22"/>
        </w:rPr>
        <w:t xml:space="preserve"> → /care/chat (기존 채팅, 5분+)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권장 안내: "빠른 안내가 필요하면 체크하기를 권장합니다"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result-card.tsx 표시 구조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┌──────────────────────────────────────────┐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🎯 잠정 가능성 (최대 3건)            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• 가능성 1: 특징 한 줄              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• 가능성 2: 특징 한 줄              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• 가능성 3: 특징 한 줄              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├──────────────────────────────────────────┤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🏥 추천 진료과 + 시간                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├──────────────────────────────────────────┤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⚠️ 즉시 행동 (위급 시)              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119 / 1393 / 응급실 안내            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├──────────────────────────────────────────┤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💊 건강기능식품 (있을 때만, G5-3 매핑)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├──────────────────────────────────────────┤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📷 Vision 분석 (사진 첨부 시, D1)    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├──────────────────────────────────────────┤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⚠️ 면책 7건                        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└──────────────────────────────────────────┘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D2-6 자율 검증 ≥ 8건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result-card 컴포넌트 생성 확인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/care/check 라우트 생성 + 4단계 통합 페이지 동작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랜딩 페이지 2개 카드 분기 확인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위급 케이스에서 immediateAction 카드 최상단 표시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supplement-info-card (G5-4) 마운트 정합 (체크리스트 결과 turn에서도 동작)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vision-analysis-card (D1-4) 마운트 정합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면책 7건 모두 표시 (체크리스트 7번째 추가)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tsc 0 오류</w:t>
      </w:r>
    </w:p>
    <w:p>
      <w:pPr>
        <w:pBdr>
          <w:bottom w:val="single" w:color="999999" w:sz="8" w:space="4"/>
        </w:pBdr>
        <w:spacing w:after="240" w:before="120"/>
      </w:pP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▶ D2-7 — 면책 강화 (§8.9 의도적 해제 3차 재실행)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대상 파일 3건 (D1-5에서 새 baseline 등록됨)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파일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현 baseline (D1-5 사후)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변경 후 새 baseline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components/care/disclaimer-modal.tsx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(D1-5 측정값)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(D2-7 측정 후 등록)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components/care/safety-footer.tsx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(D1-5 측정값)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(D2-7 측정 후 등록)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components/care/answer-source-footer.tsx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(D1-5 측정값)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(D2-7 측정 후 등록)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D1-5 사후 hash 값은 D1 마감 보고에서 확인 후 정확 적용. 현 시점에서 orchestrator는 값을 모름 — Claude Code가 D1-5 baseline 조회 후 본 발주 진행.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변경 내용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b/>
          <w:bCs/>
          <w:sz w:val="20"/>
          <w:szCs w:val="20"/>
          <w:shd w:fill="F2F2F2" w:val="clear"/>
        </w:rPr>
        <w:t xml:space="preserve">disclaimer-modal.tsx</w:t>
      </w:r>
      <w:r>
        <w:rPr>
          <w:rFonts w:ascii="맑은 고딕" w:cs="맑은 고딕" w:eastAsia="맑은 고딕" w:hAnsi="맑은 고딕"/>
          <w:sz w:val="22"/>
          <w:szCs w:val="22"/>
        </w:rPr>
        <w:t xml:space="preserve">: 면책 7번째 항목 추가</w:t>
      </w:r>
      <w:r>
        <w:rPr>
          <w:rFonts w:ascii="맑은 고딕" w:cs="맑은 고딕" w:eastAsia="맑은 고딕" w:hAnsi="맑은 고딕"/>
          <w:sz w:val="22"/>
          <w:szCs w:val="22"/>
        </w:rPr>
        <w:t xml:space="preserve">"7. 체크리스트 결과는 입력하신 증상 기반의 추정이며, 자세한 진단은 의료기관 방문이 필요합니다."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b/>
          <w:bCs/>
          <w:sz w:val="20"/>
          <w:szCs w:val="20"/>
          <w:shd w:fill="F2F2F2" w:val="clear"/>
        </w:rPr>
        <w:t xml:space="preserve">safety-footer.tsx</w:t>
      </w:r>
      <w:r>
        <w:rPr>
          <w:rFonts w:ascii="맑은 고딕" w:cs="맑은 고딕" w:eastAsia="맑은 고딕" w:hAnsi="맑은 고딕"/>
          <w:sz w:val="22"/>
          <w:szCs w:val="22"/>
        </w:rPr>
        <w:t xml:space="preserve">: 푸터 한 줄 추가</w:t>
      </w:r>
      <w:r>
        <w:rPr>
          <w:rFonts w:ascii="맑은 고딕" w:cs="맑은 고딕" w:eastAsia="맑은 고딕" w:hAnsi="맑은 고딕"/>
          <w:sz w:val="22"/>
          <w:szCs w:val="22"/>
        </w:rPr>
        <w:t xml:space="preserve">"✅ 체크리스트 결과는 추정 정보입니다. 정확한 진단은 병원 방문 필수."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b/>
          <w:bCs/>
          <w:sz w:val="20"/>
          <w:szCs w:val="20"/>
          <w:shd w:fill="F2F2F2" w:val="clear"/>
        </w:rPr>
        <w:t xml:space="preserve">answer-source-footer.tsx</w:t>
      </w:r>
      <w:r>
        <w:rPr>
          <w:rFonts w:ascii="맑은 고딕" w:cs="맑은 고딕" w:eastAsia="맑은 고딕" w:hAnsi="맑은 고딕"/>
          <w:sz w:val="22"/>
          <w:szCs w:val="22"/>
        </w:rPr>
        <w:t xml:space="preserve">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checklistSource?: boolean</w:t>
      </w:r>
      <w:r>
        <w:rPr>
          <w:rFonts w:ascii="맑은 고딕" w:cs="맑은 고딕" w:eastAsia="맑은 고딕" w:hAnsi="맑은 고딕"/>
          <w:sz w:val="22"/>
          <w:szCs w:val="22"/>
        </w:rPr>
        <w:t xml:space="preserve"> props 추가 + 출처 한 줄</w:t>
      </w:r>
      <w:r>
        <w:rPr>
          <w:rFonts w:ascii="맑은 고딕" w:cs="맑은 고딕" w:eastAsia="맑은 고딕" w:hAnsi="맑은 고딕"/>
          <w:sz w:val="22"/>
          <w:szCs w:val="22"/>
        </w:rPr>
        <w:t xml:space="preserve">"체크리스트 분석 (decision-engine + LLM 변환) — 본 분석은 추정 정보입니다."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§8.9 안전 규약 (G5-5 / D1-5 패턴 정합)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✅ 사전 hash 명시 (D1-5 사후값 조회)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✅ 변경 사유 명시 (체크리스트 기능 추가)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✅ 사후 hash 측정 + 새 baseline 등록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✅ 자율 검증 통과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✅ 다른 보호 24건 무변경 확인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D2-7 자율 검증 ≥ 8건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1~3. 3개 파일 변경 + hash 측정 + 새 baseline 등록
4. 면책 7번째 항목 정확 표시
5. 푸터 추가 텍스트 표시
6. answer-source-footer props 호환성 유지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checklistSource</w:t>
      </w:r>
      <w:r>
        <w:rPr>
          <w:rFonts w:ascii="맑은 고딕" w:cs="맑은 고딕" w:eastAsia="맑은 고딕" w:hAnsi="맑은 고딕"/>
          <w:sz w:val="22"/>
          <w:szCs w:val="22"/>
        </w:rPr>
        <w:t xml:space="preserve"> 미지정 시 기존 동작 +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visionSource</w:t>
      </w:r>
      <w:r>
        <w:rPr>
          <w:rFonts w:ascii="맑은 고딕" w:cs="맑은 고딕" w:eastAsia="맑은 고딕" w:hAnsi="맑은 고딕"/>
          <w:sz w:val="22"/>
          <w:szCs w:val="22"/>
        </w:rPr>
        <w:t xml:space="preserve">와 독립)
7. 보호 24건 + 신규 후보 4건 (supplements) + 신규 후보 5건 (vision) 무변경
8. tsc 0 오류</w:t>
      </w:r>
    </w:p>
    <w:p>
      <w:pPr>
        <w:pBdr>
          <w:bottom w:val="single" w:color="999999" w:sz="8" w:space="4"/>
        </w:pBdr>
        <w:spacing w:after="240" w:before="120"/>
      </w:pP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▶ D2-8 — §15 후처리 (v15 §15.4 추가 + docx 재생성)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변경 파일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docs/planning/닥터홈_프로젝트_인계문서_v15.md</w:t>
      </w:r>
      <w:r>
        <w:rPr>
          <w:rFonts w:ascii="맑은 고딕" w:cs="맑은 고딕" w:eastAsia="맑은 고딕" w:hAnsi="맑은 고딕"/>
          <w:sz w:val="22"/>
          <w:szCs w:val="22"/>
        </w:rPr>
        <w:t xml:space="preserve"> — §15.4 신설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추가 내용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### 15.4 D2 사이클 (체크리스트 방식 도입)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사용자 결정 (2026-05-24): 끈질긴 문진 회피 + 체크리스트 + 즉시 답변 UX.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검토 확정값: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- 대분류 8개 / 일반 증상 113개 / 위급 신호 36개 / 잠정 가능성 88개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- 자살 충동 (#30) 특별 분기 (1393 자동 표시)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- 보호자 토글 (본인/가족/어린이/노인)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- 면책 6 → 7건 확장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- Decision Rules 3단 계층 (위급 → 조합 → 일반)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- UX 4단계 / 약 1분 입력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- D1 Vision 결합: 피부·외상 카테고리만 사진 노출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D2 8모듈 일괄 발주 (본 프로젝트 최대 단일 발주, ~2,500라인):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- D2-1 ~ D2-7 + D2-8 (§15 후처리)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- 5-commit 분할 권장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차회 v16 인계 문서에서 본 §15.4를 §1.1 참조용으로 사용.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v15.docx 재생성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v14 변환 스크립트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c:/tmp/v14-conv/convert.js</w:t>
      </w:r>
      <w:r>
        <w:rPr>
          <w:rFonts w:ascii="맑은 고딕" w:cs="맑은 고딕" w:eastAsia="맑은 고딕" w:hAnsi="맑은 고딕"/>
          <w:sz w:val="22"/>
          <w:szCs w:val="22"/>
        </w:rPr>
        <w:t xml:space="preserve">) 재사용 → v15.docx 갱신. v15 본 사이클 마감 직후 22,126 bytes → 약 23,000~24,000 bytes 예상 (§15.4 추가).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D2-8 자율 검증 ≥ 3건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v15 §15.4 추가 확인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v15.docx 재생성 (블록 수 측정 — D2 사전설계 257블록 대비 ±N)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차회 진입 메시지 정합 유지</w:t>
      </w:r>
    </w:p>
    <w:p>
      <w:pPr>
        <w:pBdr>
          <w:bottom w:val="single" w:color="999999" w:sz="8" w:space="4"/>
        </w:pBdr>
        <w:spacing w:after="240" w:before="120"/>
      </w:pP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▶ commit 전략 — 5-commit 분할 (각 commit 자체 컴파일 가능)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commit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모듈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메시지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D2-1 + D2-2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feat(checklist): regions + symptoms + urgent-triggers + combinations + conditions data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D2-3 + D2-4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feat(checklist): decision engine + API route + Vision integration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D2-5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feat(checklist): input UI (region grid + symptom checkboxes + context input)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D2-6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feat(checklist): result card + /care/check route + landing branch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D2-7 + D2-8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feat(checklist): disclaimer 7th + privacy + v15 §15.4 + docx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각 commit 후 빌드 가능</w:t>
      </w:r>
      <w:r>
        <w:rPr>
          <w:rFonts w:ascii="맑은 고딕" w:cs="맑은 고딕" w:eastAsia="맑은 고딕" w:hAnsi="맑은 고딕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commit 1: 데이터 모듈만, 호출 없음 (빌드 통과)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commit 2: API 가능하나 UI 미연결 (빌드 통과)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commit 3: UI 입력 컴포넌트만, 라우팅 미연결 (빌드 통과)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commit 4: /care/check 라우트 + 랜딩 분기 → end-to-end 동작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commit 5: 면책 7건 + 문서 후처리 → production ready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자율 commit 선택 권한 유지</w:t>
      </w:r>
      <w:r>
        <w:rPr>
          <w:rFonts w:ascii="맑은 고딕" w:cs="맑은 고딕" w:eastAsia="맑은 고딕" w:hAnsi="맑은 고딕"/>
          <w:sz w:val="22"/>
          <w:szCs w:val="22"/>
        </w:rPr>
        <w:t xml:space="preserve"> — Claude Code가 단일 commit 또는 다른 분할 적절 판단 시 자율 선택 가능 (G5/D1 정책 정합). 선택 사유 보고 명시.</w:t>
      </w:r>
    </w:p>
    <w:p>
      <w:pPr>
        <w:pBdr>
          <w:bottom w:val="single" w:color="999999" w:sz="8" w:space="4"/>
        </w:pBdr>
        <w:spacing w:after="240" w:before="120"/>
      </w:pP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▶ push 정책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origin/main</w:t>
      </w:r>
      <w:r>
        <w:rPr>
          <w:rFonts w:ascii="맑은 고딕" w:cs="맑은 고딕" w:eastAsia="맑은 고딕" w:hAnsi="맑은 고딕"/>
          <w:sz w:val="22"/>
          <w:szCs w:val="22"/>
        </w:rPr>
        <w:t xml:space="preserve">으로 push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5-commit 분할 시 한 번에 push (5개 commit 묶음)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push 후 commit hash 5개 모두 보고</w:t>
      </w:r>
    </w:p>
    <w:p>
      <w:pPr>
        <w:pBdr>
          <w:bottom w:val="single" w:color="999999" w:sz="8" w:space="4"/>
        </w:pBdr>
        <w:spacing w:after="240" w:before="120"/>
      </w:pP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▶ 통합 산출 보고 형식 (Claude Code → 사용자/orchestrator)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(1) 모듈별 자율 검증 통과 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모듈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자율 검증 통과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tsc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보호 24건 hash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신규 후보 무변경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D2-1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N/8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24/24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supplements 4/4, vision N/N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D2-2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N/10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24/24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동일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D2-3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N/7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24/24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동일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D2-4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N/8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24/24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동일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D2-5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N/9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24/24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동일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D2-6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N/8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24/24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동일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D2-7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N/8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24/24 + 해제 3 새 baseline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동일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D2-8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N/3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—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24/24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문서 영역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합계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N/61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전 모듈 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24건 무변경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무변경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요구치: 합계 ≥ 61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(2) 신규 파일 인벤토리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lib/checklist/</w:t>
      </w:r>
      <w:r>
        <w:rPr>
          <w:rFonts w:ascii="맑은 고딕" w:cs="맑은 고딕" w:eastAsia="맑은 고딕" w:hAnsi="맑은 고딕"/>
          <w:sz w:val="22"/>
          <w:szCs w:val="22"/>
        </w:rPr>
        <w:t xml:space="preserve"> 9개 파일 +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app/api/checklist/route.ts</w:t>
      </w:r>
      <w:r>
        <w:rPr>
          <w:rFonts w:ascii="맑은 고딕" w:cs="맑은 고딕" w:eastAsia="맑은 고딕" w:hAnsi="맑은 고딕"/>
          <w:sz w:val="22"/>
          <w:szCs w:val="22"/>
        </w:rPr>
        <w:t xml:space="preserve"> +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components/care/checklist/</w:t>
      </w:r>
      <w:r>
        <w:rPr>
          <w:rFonts w:ascii="맑은 고딕" w:cs="맑은 고딕" w:eastAsia="맑은 고딕" w:hAnsi="맑은 고딕"/>
          <w:sz w:val="22"/>
          <w:szCs w:val="22"/>
        </w:rPr>
        <w:t xml:space="preserve"> 4개 파일 +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app/(care)/check/</w:t>
      </w:r>
      <w:r>
        <w:rPr>
          <w:rFonts w:ascii="맑은 고딕" w:cs="맑은 고딕" w:eastAsia="맑은 고딕" w:hAnsi="맑은 고딕"/>
          <w:sz w:val="22"/>
          <w:szCs w:val="22"/>
        </w:rPr>
        <w:t xml:space="preserve"> 2개 파일 =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16개 신규 파일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(3) 변경 파일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app/page.tsx</w:t>
      </w:r>
      <w:r>
        <w:rPr>
          <w:rFonts w:ascii="맑은 고딕" w:cs="맑은 고딕" w:eastAsia="맑은 고딕" w:hAnsi="맑은 고딕"/>
          <w:sz w:val="22"/>
          <w:szCs w:val="22"/>
        </w:rPr>
        <w:t xml:space="preserve"> (랜딩 분기)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components/care/disclaimer-modal.tsx</w:t>
      </w:r>
      <w:r>
        <w:rPr>
          <w:rFonts w:ascii="맑은 고딕" w:cs="맑은 고딕" w:eastAsia="맑은 고딕" w:hAnsi="맑은 고딕"/>
          <w:sz w:val="22"/>
          <w:szCs w:val="22"/>
        </w:rPr>
        <w:t xml:space="preserve"> (§8.9 해제)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components/care/safety-footer.tsx</w:t>
      </w:r>
      <w:r>
        <w:rPr>
          <w:rFonts w:ascii="맑은 고딕" w:cs="맑은 고딕" w:eastAsia="맑은 고딕" w:hAnsi="맑은 고딕"/>
          <w:sz w:val="22"/>
          <w:szCs w:val="22"/>
        </w:rPr>
        <w:t xml:space="preserve"> (§8.9 해제)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components/care/answer-source-footer.tsx</w:t>
      </w:r>
      <w:r>
        <w:rPr>
          <w:rFonts w:ascii="맑은 고딕" w:cs="맑은 고딕" w:eastAsia="맑은 고딕" w:hAnsi="맑은 고딕"/>
          <w:sz w:val="22"/>
          <w:szCs w:val="22"/>
        </w:rPr>
        <w:t xml:space="preserve"> (§8.9 해제)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lib/constants/specialties.ts</w:t>
      </w:r>
      <w:r>
        <w:rPr>
          <w:rFonts w:ascii="맑은 고딕" w:cs="맑은 고딕" w:eastAsia="맑은 고딕" w:hAnsi="맑은 고딕"/>
          <w:sz w:val="22"/>
          <w:szCs w:val="22"/>
        </w:rPr>
        <w:t xml:space="preserve"> (ER 코드 추가)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docs/planning/닥터홈_프로젝트_인계문서_v15.md</w:t>
      </w:r>
      <w:r>
        <w:rPr>
          <w:rFonts w:ascii="맑은 고딕" w:cs="맑은 고딕" w:eastAsia="맑은 고딕" w:hAnsi="맑은 고딕"/>
          <w:sz w:val="22"/>
          <w:szCs w:val="22"/>
        </w:rPr>
        <w:t xml:space="preserve"> (§15.4 추가)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docs/planning/닥터홈_프로젝트_인계문서_v15.docx</w:t>
      </w:r>
      <w:r>
        <w:rPr>
          <w:rFonts w:ascii="맑은 고딕" w:cs="맑은 고딕" w:eastAsia="맑은 고딕" w:hAnsi="맑은 고딕"/>
          <w:sz w:val="22"/>
          <w:szCs w:val="22"/>
        </w:rPr>
        <w:t xml:space="preserve"> (재생성)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(4) §8.9 의도적 해제 hash 표 (3차 재실행)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D1-5 사후값 → D2-7 사후값 변환 표 (Claude Code가 실측 후 보고)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(5) 신규 보호 후보 (v17 §2.7 진입 검토 권고)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파일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진입 사유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lib/checklist/urgent-triggers.ts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36 위급 규칙 — 안전 핵심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lib/checklist/decision-engine.ts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3단 분기 엔진 — 안전 핵심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lib/checklist/symptoms.ts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113 카탈로그 — 데이터 핵심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lib/checklist/conditions.ts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88 질환 메타 — 데이터 핵심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lib/checklist/combinations.ts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조합 매칭 규칙 — 안전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lib/checklist/prompt.ts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LLM 톤 규약 — 안전 핵심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app/api/checklist/route.ts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API 안전 처리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(6) commit/push 결과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5-commit hash 또는 자율 선택 commit (사유 명시)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push 결과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0fb7c33..NEW_HASH main -&gt; main</w:t>
      </w:r>
      <w:r>
        <w:rPr>
          <w:rFonts w:ascii="맑은 고딕" w:cs="맑은 고딕" w:eastAsia="맑은 고딕" w:hAnsi="맑은 고딕"/>
          <w:sz w:val="22"/>
          <w:szCs w:val="22"/>
        </w:rPr>
        <w:t xml:space="preserve">)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(7) 자가 패치 카운트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0건 연속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25회차</w:t>
      </w:r>
      <w:r>
        <w:rPr>
          <w:rFonts w:ascii="맑은 고딕" w:cs="맑은 고딕" w:eastAsia="맑은 고딕" w:hAnsi="맑은 고딕"/>
          <w:sz w:val="22"/>
          <w:szCs w:val="22"/>
        </w:rPr>
        <w:t xml:space="preserve"> 달성 여부 ★ 본 프로젝트 최대 단일 발주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(8) 인접 발견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docs/planning/alpha/</w:t>
      </w:r>
      <w:r>
        <w:rPr>
          <w:rFonts w:ascii="맑은 고딕" w:cs="맑은 고딕" w:eastAsia="맑은 고딕" w:hAnsi="맑은 고딕"/>
          <w:sz w:val="22"/>
          <w:szCs w:val="22"/>
        </w:rPr>
        <w:t xml:space="preserve"> untracked 사본 누적 추가 발견 여부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localStorage 신규 키 발생 (체크리스트는 입력 후 즉시 삭제 정책이라 0건 기대)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기타 untracked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(9) 시각 점검 골든 패스 (사용자 측 검증)</w:t>
      </w:r>
    </w:p>
    <w:p>
      <w:pPr>
        <w:pStyle w:val="Heading4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패스 1 — 일반 케이스 (긴장성 두통)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랜딩 → "증상 체크하기" → /care/check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[머리·얼굴] 선택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체크: 두통(전체) + 두통(조이는 듯)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시간: 오늘 / 강도: 참을만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전송 → 결과 카드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잠정 가능성: 긴장성 두통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진료과: 가정의학과 (KTAS L5)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건강기능식품: (해당 시)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면책 7건</w:t>
      </w:r>
    </w:p>
    <w:p>
      <w:pPr>
        <w:pStyle w:val="Heading4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패스 2 — 위급 케이스 (뇌졸중 의심)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/care/check → [머리·얼굴]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체크: 한쪽 얼굴 마비 + 발음 어눌함 (위급 ⚠️ 시각 강조 확인)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시간: 1시간 이내 / 강도: 심함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전송 → 결과 카드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즉시 행동</w:t>
      </w:r>
      <w:r>
        <w:rPr>
          <w:rFonts w:ascii="맑은 고딕" w:cs="맑은 고딕" w:eastAsia="맑은 고딕" w:hAnsi="맑은 고딕"/>
          <w:sz w:val="22"/>
          <w:szCs w:val="22"/>
        </w:rPr>
        <w:t xml:space="preserve">: 119 신고, 뇌졸중 골든타임 4.5시간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잠정 가능성: 뇌졸중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진료과: 응급실 (KTAS L1)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면책 7건</w:t>
      </w:r>
    </w:p>
    <w:p>
      <w:pPr>
        <w:pStyle w:val="Heading4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패스 3 — 자살 충동 특별 분기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/care/check → [전신·기분]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체크: 자살 충동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전송 → 결과 카드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최상단</w:t>
      </w:r>
      <w:r>
        <w:rPr>
          <w:rFonts w:ascii="맑은 고딕" w:cs="맑은 고딕" w:eastAsia="맑은 고딕" w:hAnsi="맑은 고딕"/>
          <w:sz w:val="22"/>
          <w:szCs w:val="22"/>
        </w:rPr>
        <w:t xml:space="preserve">: 자살예방 상담전화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1393</w:t>
      </w:r>
      <w:r>
        <w:rPr>
          <w:rFonts w:ascii="맑은 고딕" w:cs="맑은 고딕" w:eastAsia="맑은 고딕" w:hAnsi="맑은 고딕"/>
          <w:sz w:val="22"/>
          <w:szCs w:val="22"/>
        </w:rPr>
        <w:t xml:space="preserve"> 즉시 표시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진료과: 정신과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안내: 즉시 전화 권유</w:t>
      </w:r>
    </w:p>
    <w:p>
      <w:pPr>
        <w:pStyle w:val="Heading4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패스 4 — Vision 결합 (피부)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/care/check → [피부]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체크: 발진(국소) + 가려움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사진 1장 첨부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시간: 어제 / 강도: 불편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전송 → 결과 카드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잠정 가능성: 접촉성 피부염 등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진료과: 피부과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Vision 분석 결과 카드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건강기능식품: (해당 시)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면책 7건 (Vision + 체크리스트 비보증 포함)</w:t>
      </w:r>
    </w:p>
    <w:p>
      <w:pPr>
        <w:pBdr>
          <w:bottom w:val="single" w:color="999999" w:sz="8" w:space="4"/>
        </w:pBdr>
        <w:spacing w:after="240" w:before="120"/>
      </w:pP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▶ 자가 패치 발생 시 처리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발주는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본 프로젝트 최대 단일 발주</w:t>
      </w:r>
      <w:r>
        <w:rPr>
          <w:rFonts w:ascii="맑은 고딕" w:cs="맑은 고딕" w:eastAsia="맑은 고딕" w:hAnsi="맑은 고딕"/>
          <w:sz w:val="22"/>
          <w:szCs w:val="22"/>
        </w:rPr>
        <w:t xml:space="preserve"> (~2,500라인 신규). 자가 패치 발생 가능성 G5/D1보다 높음. 발생 시: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즉시 보고 (사유 + 발생 모듈 명시)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24회차 연속 기록 중단 처리 (k차 → 0차 리셋)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orchestrator 지시 대기</w:t>
      </w:r>
    </w:p>
    <w:p>
      <w:pPr>
        <w:pBdr>
          <w:bottom w:val="single" w:color="999999" w:sz="8" w:space="4"/>
        </w:pBdr>
        <w:spacing w:after="240" w:before="120"/>
      </w:pP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▶ 마감 후 후속 단계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orchestrator 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발주 마감 보고 분석 (10항목 검증 대조)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v16 인계 문서 본문 작성 (v15 패턴 + D1·D2 결과 통합)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v16 후처리 발주 (md → docx 변환)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사용자 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골든 패스 4종 시각 점검 (위 (9))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첫 베타 사용자 테스트 (선택, 황 교수님께 시연)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v17 사이클 진입 시: 신규 보호 후보 7건 (lib/checklist/) 진입 결정 + v15 §11 잔존 항목 처리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v17 사이클 후보 (v15 §11 + 본 사이클 추가)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분류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작업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C8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신규 보호 후보 진입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lib/checklist/ 7건 → urgent-triggers + decision-engine 우선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C9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ER specialty 코드 baseline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specialties.ts ER 추가 후 보호 검토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C10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LLM 자연어 변환 env flag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본 발주에서 옵션으로 도입 → 정식 활성화 결정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B6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자동화 회귀 인프라 (v15 유지)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test:alpha + test:protected-hash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C11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알파 사본 일괄 정리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docs/planning/alpha/ 3건 (v15 + D2 사전설계 + D2 발주문) 처리</w:t>
            </w:r>
          </w:p>
        </w:tc>
      </w:tr>
    </w:tbl>
    <w:p>
      <w:pPr>
        <w:spacing w:after="120"/>
      </w:pPr>
    </w:p>
    <w:p>
      <w:pPr>
        <w:pBdr>
          <w:bottom w:val="single" w:color="999999" w:sz="8" w:space="4"/>
        </w:pBdr>
        <w:spacing w:after="240" w:before="120"/>
      </w:pP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D2 복합 발주 마감 — 본 발주문 끝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120"/>
      </w:pPr>
    </w:p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  <w:lvl w:ilvl="1" w15:tentative="1">
      <w:start w:val="1"/>
      <w:numFmt w:val="lowerLetter"/>
      <w:lvlText w:val="%2)"/>
      <w:lvlJc w:val="left"/>
    </w:lvl>
    <w:lvl w:ilvl="2" w15:tentative="1">
      <w:start w:val="1"/>
      <w:numFmt w:val="lowerRoman"/>
      <w:lvlText w:val="%3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2026-05-24T06:19:08.354Z</dcterms:created>
  <dcterms:modified xsi:type="dcterms:W3CDTF">2026-05-24T06:19:08.356Z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