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43907" w14:textId="77777777" w:rsidR="006C396A" w:rsidRDefault="006C396A">
      <w:r>
        <w:rPr>
          <w:noProof/>
        </w:rPr>
        <w:drawing>
          <wp:inline distT="0" distB="0" distL="0" distR="0" wp14:anchorId="7BFA0D2B" wp14:editId="68817772">
            <wp:extent cx="5731510" cy="2487295"/>
            <wp:effectExtent l="0" t="0" r="0" b="1905"/>
            <wp:docPr id="2" name="그림 2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모니터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1F12" w14:textId="77777777" w:rsidR="006C396A" w:rsidRDefault="006C396A"/>
    <w:p w14:paraId="5F07F93D" w14:textId="6834EA46" w:rsidR="006C396A" w:rsidRDefault="006C396A">
      <w:r>
        <w:rPr>
          <w:noProof/>
        </w:rPr>
        <w:drawing>
          <wp:inline distT="0" distB="0" distL="0" distR="0" wp14:anchorId="5B9551D2" wp14:editId="7ECA4AAC">
            <wp:extent cx="5731510" cy="3286760"/>
            <wp:effectExtent l="0" t="0" r="0" b="2540"/>
            <wp:docPr id="1" name="그림 1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, 검은색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7F7B" w14:textId="67837BC8" w:rsidR="006C396A" w:rsidRDefault="006C396A"/>
    <w:p w14:paraId="3A30894A" w14:textId="2BF3A0F4" w:rsidR="006C396A" w:rsidRDefault="006C396A">
      <w:r>
        <w:t>Authority</w:t>
      </w:r>
      <w:r>
        <w:rPr>
          <w:rFonts w:hint="eastAsia"/>
        </w:rPr>
        <w:t xml:space="preserve"> 부분에서 </w:t>
      </w:r>
      <w:r>
        <w:t>group</w:t>
      </w:r>
      <w:r>
        <w:rPr>
          <w:rFonts w:hint="eastAsia"/>
        </w:rPr>
        <w:t>에 교수님이 말씀하신 그룹 추가하고 권한 모두 부여</w:t>
      </w:r>
    </w:p>
    <w:p w14:paraId="3C726BD6" w14:textId="0C9FB741" w:rsidR="006C396A" w:rsidRDefault="006C396A"/>
    <w:p w14:paraId="6645E92A" w14:textId="047D6D92" w:rsidR="006C396A" w:rsidRDefault="006C396A">
      <w:r>
        <w:rPr>
          <w:rFonts w:hint="eastAsia"/>
          <w:noProof/>
        </w:rPr>
        <w:drawing>
          <wp:inline distT="0" distB="0" distL="0" distR="0" wp14:anchorId="2C8638F3" wp14:editId="54560EAA">
            <wp:extent cx="5731510" cy="18726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3D66" w14:textId="0DFD5736" w:rsidR="006C396A" w:rsidRDefault="006C396A"/>
    <w:p w14:paraId="4B076E56" w14:textId="258983FF" w:rsidR="006C396A" w:rsidRDefault="006C396A">
      <w:r>
        <w:rPr>
          <w:rFonts w:hint="eastAsia"/>
        </w:rPr>
        <w:t xml:space="preserve">이렇게 폴더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r>
        <w:t>form</w:t>
      </w:r>
      <w:r>
        <w:rPr>
          <w:rFonts w:hint="eastAsia"/>
        </w:rPr>
        <w:t xml:space="preserve">과 </w:t>
      </w:r>
      <w:r>
        <w:t>block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만들어두고</w:t>
      </w:r>
      <w:proofErr w:type="spellEnd"/>
      <w:r>
        <w:rPr>
          <w:rFonts w:hint="eastAsia"/>
        </w:rPr>
        <w:t xml:space="preserve"> </w:t>
      </w:r>
      <w:r>
        <w:t>!</w:t>
      </w:r>
    </w:p>
    <w:p w14:paraId="627597C0" w14:textId="77777777" w:rsidR="006C396A" w:rsidRDefault="006C396A">
      <w:r>
        <w:rPr>
          <w:rFonts w:hint="eastAsia"/>
        </w:rPr>
        <w:t xml:space="preserve">그 안에 데이터가 들어있지 않은데 그 데이터들은 </w:t>
      </w:r>
    </w:p>
    <w:p w14:paraId="70A1CDE5" w14:textId="77777777" w:rsidR="006C396A" w:rsidRDefault="006C396A"/>
    <w:p w14:paraId="27998D07" w14:textId="0A64AB4D" w:rsidR="006C396A" w:rsidRDefault="006C396A">
      <w:r>
        <w:rPr>
          <w:rFonts w:hint="eastAsia"/>
          <w:noProof/>
        </w:rPr>
        <w:drawing>
          <wp:inline distT="0" distB="0" distL="0" distR="0" wp14:anchorId="37B2AC80" wp14:editId="760F0D5A">
            <wp:extent cx="5731510" cy="3032760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6C08" w14:textId="1E995E8D" w:rsidR="006C396A" w:rsidRDefault="006C396A"/>
    <w:p w14:paraId="7CCD136C" w14:textId="03312576" w:rsidR="006C396A" w:rsidRDefault="006C396A">
      <w:r>
        <w:rPr>
          <w:rFonts w:hint="eastAsia"/>
        </w:rPr>
        <w:t>이걸 보면 어떻게 넣는지 알 수 있다.</w:t>
      </w:r>
    </w:p>
    <w:p w14:paraId="0F76D778" w14:textId="5D34C187" w:rsidR="006C396A" w:rsidRDefault="006C396A"/>
    <w:p w14:paraId="406508D6" w14:textId="77777777" w:rsidR="006C396A" w:rsidRDefault="006C396A">
      <w:r>
        <w:t xml:space="preserve">Data modeler </w:t>
      </w:r>
      <w:r>
        <w:rPr>
          <w:rFonts w:hint="eastAsia"/>
        </w:rPr>
        <w:t xml:space="preserve">라는 왼쪽 상단 버튼을 누르면 </w:t>
      </w:r>
    </w:p>
    <w:p w14:paraId="44D69E30" w14:textId="77777777" w:rsidR="006C396A" w:rsidRDefault="006C396A"/>
    <w:p w14:paraId="4BF14BF5" w14:textId="787F6B94" w:rsidR="006C396A" w:rsidRDefault="006C396A">
      <w:r>
        <w:rPr>
          <w:rFonts w:hint="eastAsia"/>
          <w:noProof/>
        </w:rPr>
        <w:drawing>
          <wp:inline distT="0" distB="0" distL="0" distR="0" wp14:anchorId="07DA86C4" wp14:editId="53636067">
            <wp:extent cx="5731510" cy="2871470"/>
            <wp:effectExtent l="0" t="0" r="0" b="0"/>
            <wp:docPr id="5" name="그림 5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0C4B" w14:textId="45C98292" w:rsidR="006C396A" w:rsidRDefault="006C396A">
      <w:r>
        <w:rPr>
          <w:rFonts w:hint="eastAsia"/>
        </w:rPr>
        <w:t>이런 창이;</w:t>
      </w:r>
      <w:r>
        <w:t xml:space="preserve"> </w:t>
      </w:r>
      <w:r>
        <w:rPr>
          <w:rFonts w:hint="eastAsia"/>
        </w:rPr>
        <w:t xml:space="preserve">나오는데 여기에 </w:t>
      </w:r>
      <w:r>
        <w:t>new entity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추가하는데 잠금을 </w:t>
      </w:r>
      <w:proofErr w:type="spellStart"/>
      <w:r>
        <w:rPr>
          <w:rFonts w:hint="eastAsia"/>
        </w:rPr>
        <w:t>풀어줘야댄다</w:t>
      </w:r>
      <w:proofErr w:type="spellEnd"/>
      <w:r>
        <w:rPr>
          <w:rFonts w:hint="eastAsia"/>
        </w:rPr>
        <w:t>.</w:t>
      </w:r>
    </w:p>
    <w:p w14:paraId="5EA2F267" w14:textId="2C3A51AE" w:rsidR="006C396A" w:rsidRDefault="006C396A"/>
    <w:p w14:paraId="545C4824" w14:textId="3C7AC347" w:rsidR="006C396A" w:rsidRDefault="006C396A">
      <w:r>
        <w:t>New entity</w:t>
      </w:r>
      <w:r>
        <w:rPr>
          <w:rFonts w:hint="eastAsia"/>
        </w:rPr>
        <w:t xml:space="preserve">로 데이터 추가하고 </w:t>
      </w:r>
    </w:p>
    <w:p w14:paraId="4CA23D8E" w14:textId="2E3A8AD8" w:rsidR="006C396A" w:rsidRDefault="006C396A">
      <w:r>
        <w:rPr>
          <w:rFonts w:hint="eastAsia"/>
          <w:noProof/>
        </w:rPr>
        <w:lastRenderedPageBreak/>
        <w:drawing>
          <wp:inline distT="0" distB="0" distL="0" distR="0" wp14:anchorId="6D505A93" wp14:editId="74C11474">
            <wp:extent cx="4013200" cy="482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5F1B" w14:textId="2B665219" w:rsidR="006C396A" w:rsidRDefault="006C396A"/>
    <w:p w14:paraId="0F6840E8" w14:textId="1CE1A703" w:rsidR="006C396A" w:rsidRDefault="006C396A">
      <w:r>
        <w:rPr>
          <w:rFonts w:hint="eastAsia"/>
        </w:rPr>
        <w:t xml:space="preserve">저장 후 </w:t>
      </w:r>
      <w:r>
        <w:t>publish</w:t>
      </w:r>
      <w:r>
        <w:rPr>
          <w:rFonts w:hint="eastAsia"/>
        </w:rPr>
        <w:t>한다.</w:t>
      </w:r>
    </w:p>
    <w:p w14:paraId="17D0DB16" w14:textId="1A596530" w:rsidR="006C396A" w:rsidRDefault="006C396A"/>
    <w:p w14:paraId="728B94F0" w14:textId="6FDDA55C" w:rsidR="006C396A" w:rsidRDefault="006C396A"/>
    <w:p w14:paraId="251DA319" w14:textId="5FC602A0" w:rsidR="006C396A" w:rsidRDefault="006C396A">
      <w:r>
        <w:rPr>
          <w:rFonts w:hint="eastAsia"/>
          <w:noProof/>
        </w:rPr>
        <w:drawing>
          <wp:inline distT="0" distB="0" distL="0" distR="0" wp14:anchorId="07F932B4" wp14:editId="6D6C08C9">
            <wp:extent cx="335666" cy="535387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61" cy="61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여기에 </w:t>
      </w:r>
      <w:r>
        <w:t xml:space="preserve">project schema </w:t>
      </w:r>
      <w:r>
        <w:rPr>
          <w:rFonts w:hint="eastAsia"/>
        </w:rPr>
        <w:t>에 저장된다.</w:t>
      </w:r>
    </w:p>
    <w:p w14:paraId="4A5F9B13" w14:textId="50CD17C5" w:rsidR="006C396A" w:rsidRDefault="006C396A"/>
    <w:p w14:paraId="6715C1AC" w14:textId="48B3CCE9" w:rsidR="006C396A" w:rsidRDefault="006C396A"/>
    <w:p w14:paraId="34C8CFED" w14:textId="16DD834D" w:rsidR="006C396A" w:rsidRDefault="006C396A"/>
    <w:p w14:paraId="4B02F065" w14:textId="4ACD4136" w:rsidR="006C396A" w:rsidRDefault="006C396A"/>
    <w:p w14:paraId="3F4B8B62" w14:textId="502F157A" w:rsidR="006C396A" w:rsidRDefault="006C396A"/>
    <w:p w14:paraId="3957D238" w14:textId="79289392" w:rsidR="006C396A" w:rsidRDefault="006C396A"/>
    <w:p w14:paraId="24B23117" w14:textId="63120C4E" w:rsidR="006C396A" w:rsidRDefault="006C396A"/>
    <w:p w14:paraId="466EFB14" w14:textId="2AA319F0" w:rsidR="006C396A" w:rsidRDefault="006C396A"/>
    <w:p w14:paraId="0CE50C64" w14:textId="3D94316A" w:rsidR="006C396A" w:rsidRDefault="006C396A">
      <w:proofErr w:type="spellStart"/>
      <w:r>
        <w:lastRenderedPageBreak/>
        <w:t>AppDev</w:t>
      </w:r>
      <w:proofErr w:type="spellEnd"/>
      <w:r>
        <w:t xml:space="preserve"> </w:t>
      </w:r>
      <w:r>
        <w:rPr>
          <w:rFonts w:hint="eastAsia"/>
        </w:rPr>
        <w:t>공부</w:t>
      </w:r>
    </w:p>
    <w:p w14:paraId="79388F0A" w14:textId="09D4632E" w:rsidR="006C396A" w:rsidRDefault="006C396A"/>
    <w:p w14:paraId="33ED8898" w14:textId="0D26A7C6" w:rsidR="006C396A" w:rsidRDefault="006C396A">
      <w:proofErr w:type="spellStart"/>
      <w:r>
        <w:rPr>
          <w:rFonts w:hint="eastAsia"/>
        </w:rPr>
        <w:t>I</w:t>
      </w:r>
      <w:r>
        <w:t>ntroductioin</w:t>
      </w:r>
      <w:proofErr w:type="spellEnd"/>
      <w:r>
        <w:t xml:space="preserve"> 1-1</w:t>
      </w:r>
    </w:p>
    <w:p w14:paraId="1EFF089C" w14:textId="38FA0C8F" w:rsidR="006C396A" w:rsidRDefault="006C396A"/>
    <w:p w14:paraId="6BC09327" w14:textId="0D7A4C0F" w:rsidR="006C396A" w:rsidRDefault="006C396A">
      <w:r>
        <w:rPr>
          <w:rFonts w:hint="eastAsia"/>
        </w:rPr>
        <w:t xml:space="preserve">전통적인 폼과 </w:t>
      </w:r>
      <w:proofErr w:type="spellStart"/>
      <w:r>
        <w:t>AppDev</w:t>
      </w:r>
      <w:proofErr w:type="spellEnd"/>
      <w:r>
        <w:rPr>
          <w:rFonts w:hint="eastAsia"/>
        </w:rPr>
        <w:t>의 폼의 차이점</w:t>
      </w:r>
    </w:p>
    <w:p w14:paraId="27C489D5" w14:textId="39E87490" w:rsidR="006C396A" w:rsidRDefault="006C396A"/>
    <w:p w14:paraId="25CC9D65" w14:textId="6D9A8E29" w:rsidR="006C396A" w:rsidRDefault="006C396A">
      <w:r>
        <w:rPr>
          <w:rFonts w:hint="eastAsia"/>
        </w:rPr>
        <w:t xml:space="preserve">전통적인 폼 </w:t>
      </w:r>
      <w:r>
        <w:t xml:space="preserve">: </w:t>
      </w:r>
      <w:r>
        <w:rPr>
          <w:rFonts w:hint="eastAsia"/>
        </w:rPr>
        <w:t xml:space="preserve">데이터를 다른 폼과 </w:t>
      </w:r>
      <w:r>
        <w:t>application</w:t>
      </w:r>
      <w:r>
        <w:rPr>
          <w:rFonts w:hint="eastAsia"/>
        </w:rPr>
        <w:t>에서 교환하여 재사용할 수 없다.</w:t>
      </w:r>
    </w:p>
    <w:p w14:paraId="5D4C9ABA" w14:textId="4BC1FBED" w:rsidR="006C396A" w:rsidRDefault="006C396A">
      <w:pPr>
        <w:rPr>
          <w:rFonts w:hint="eastAsia"/>
        </w:rPr>
      </w:pPr>
      <w:r>
        <w:rPr>
          <w:rFonts w:hint="eastAsia"/>
        </w:rPr>
        <w:t>폼의 디자인</w:t>
      </w:r>
      <w:r>
        <w:t xml:space="preserve"> , </w:t>
      </w:r>
      <w:r>
        <w:rPr>
          <w:rFonts w:hint="eastAsia"/>
        </w:rPr>
        <w:t>즉 인터페이스를 먼저 제작</w:t>
      </w:r>
    </w:p>
    <w:p w14:paraId="3B0C179C" w14:textId="77777777" w:rsidR="006C396A" w:rsidRDefault="006C396A">
      <w:pPr>
        <w:rPr>
          <w:rFonts w:hint="eastAsia"/>
        </w:rPr>
      </w:pPr>
    </w:p>
    <w:p w14:paraId="5038C624" w14:textId="6BEA9DA5" w:rsidR="006C396A" w:rsidRDefault="006C396A">
      <w:proofErr w:type="spellStart"/>
      <w:r>
        <w:t>AppDev</w:t>
      </w:r>
      <w:proofErr w:type="spellEnd"/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사용한 데이터를 저장하여 다른 폼과 </w:t>
      </w:r>
      <w:r>
        <w:t>application</w:t>
      </w:r>
      <w:r>
        <w:rPr>
          <w:rFonts w:hint="eastAsia"/>
        </w:rPr>
        <w:t>에서 재사용 가능하다.</w:t>
      </w:r>
    </w:p>
    <w:p w14:paraId="792A395F" w14:textId="22F5EA3F" w:rsidR="006C396A" w:rsidRDefault="006C396A">
      <w:r>
        <w:rPr>
          <w:rFonts w:hint="eastAsia"/>
        </w:rPr>
        <w:t xml:space="preserve">폼의 디자인을 만들기 전 </w:t>
      </w:r>
      <w:r>
        <w:t xml:space="preserve">, </w:t>
      </w:r>
      <w:r>
        <w:rPr>
          <w:rFonts w:hint="eastAsia"/>
        </w:rPr>
        <w:t>데이터를 먼저 수집한다.</w:t>
      </w:r>
    </w:p>
    <w:p w14:paraId="4F28338D" w14:textId="544E78B2" w:rsidR="006C396A" w:rsidRDefault="006C396A"/>
    <w:p w14:paraId="617921A6" w14:textId="7F0CC71A" w:rsidR="006C396A" w:rsidRDefault="006C396A"/>
    <w:p w14:paraId="283F1C92" w14:textId="48DD15C1" w:rsidR="006C396A" w:rsidRDefault="006C396A">
      <w:r>
        <w:t xml:space="preserve">Block </w:t>
      </w:r>
      <w:r>
        <w:rPr>
          <w:rFonts w:hint="eastAsia"/>
        </w:rPr>
        <w:t xml:space="preserve">과 </w:t>
      </w:r>
      <w:r>
        <w:t>form</w:t>
      </w:r>
      <w:r>
        <w:rPr>
          <w:rFonts w:hint="eastAsia"/>
        </w:rPr>
        <w:t xml:space="preserve">은 얼핏 봤을 때 비슷한 형태를 띄고 있지만 </w:t>
      </w:r>
      <w:r>
        <w:t>form</w:t>
      </w:r>
      <w:r>
        <w:rPr>
          <w:rFonts w:hint="eastAsia"/>
        </w:rPr>
        <w:t xml:space="preserve">과 구별되는 3가지 </w:t>
      </w:r>
      <w:r>
        <w:t>block</w:t>
      </w:r>
      <w:r>
        <w:rPr>
          <w:rFonts w:hint="eastAsia"/>
        </w:rPr>
        <w:t>의 특징이 있다.</w:t>
      </w:r>
    </w:p>
    <w:p w14:paraId="649871F7" w14:textId="58DC4AB9" w:rsidR="006C396A" w:rsidRDefault="006C396A" w:rsidP="006C396A">
      <w:pPr>
        <w:pStyle w:val="a3"/>
        <w:numPr>
          <w:ilvl w:val="0"/>
          <w:numId w:val="1"/>
        </w:numPr>
        <w:ind w:leftChars="0"/>
      </w:pPr>
      <w:r>
        <w:t>Form</w:t>
      </w:r>
      <w:r>
        <w:rPr>
          <w:rFonts w:hint="eastAsia"/>
        </w:rPr>
        <w:t>안에서 사용될 수 있다.</w:t>
      </w:r>
    </w:p>
    <w:p w14:paraId="69A90C45" w14:textId="3512306B" w:rsidR="006C396A" w:rsidRPr="006C396A" w:rsidRDefault="006C396A" w:rsidP="006C396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Block</w:t>
      </w:r>
      <w:r>
        <w:rPr>
          <w:rFonts w:hint="eastAsia"/>
        </w:rPr>
        <w:t xml:space="preserve">은 스스로 </w:t>
      </w:r>
      <w:r>
        <w:t xml:space="preserve">published </w:t>
      </w:r>
      <w:r>
        <w:rPr>
          <w:rFonts w:hint="eastAsia"/>
        </w:rPr>
        <w:t>될 수 없다.</w:t>
      </w:r>
    </w:p>
    <w:sectPr w:rsidR="006C396A" w:rsidRPr="006C39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9E6C08"/>
    <w:multiLevelType w:val="hybridMultilevel"/>
    <w:tmpl w:val="9BFC9234"/>
    <w:lvl w:ilvl="0" w:tplc="EDC8AD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82573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96A"/>
    <w:rsid w:val="006C396A"/>
    <w:rsid w:val="00ED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EF7781"/>
  <w15:chartTrackingRefBased/>
  <w15:docId w15:val="{6D2AF844-DB5A-8148-AA13-F869DB042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39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오인혁/21800446</dc:creator>
  <cp:keywords/>
  <dc:description/>
  <cp:lastModifiedBy>오인혁/21800446</cp:lastModifiedBy>
  <cp:revision>1</cp:revision>
  <dcterms:created xsi:type="dcterms:W3CDTF">2022-09-20T15:24:00Z</dcterms:created>
  <dcterms:modified xsi:type="dcterms:W3CDTF">2022-09-22T00:58:00Z</dcterms:modified>
</cp:coreProperties>
</file>