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4662" w14:textId="2A92B083" w:rsidR="007F1B9F" w:rsidRDefault="007F1B9F"/>
    <w:tbl>
      <w:tblPr>
        <w:tblStyle w:val="ListTable1Light-Accent3"/>
        <w:tblW w:w="14850" w:type="dxa"/>
        <w:tblLayout w:type="fixed"/>
        <w:tblLook w:val="04A0" w:firstRow="1" w:lastRow="0" w:firstColumn="1" w:lastColumn="0" w:noHBand="0" w:noVBand="1"/>
      </w:tblPr>
      <w:tblGrid>
        <w:gridCol w:w="2475"/>
        <w:gridCol w:w="2475"/>
        <w:gridCol w:w="2475"/>
        <w:gridCol w:w="2475"/>
        <w:gridCol w:w="2475"/>
        <w:gridCol w:w="2475"/>
      </w:tblGrid>
      <w:tr w:rsidR="00A05F7C" w:rsidRPr="00CF20BA" w14:paraId="10D28E62" w14:textId="77777777" w:rsidTr="00A0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C8B2335" w14:textId="394DA8D6" w:rsidR="00A05F7C" w:rsidRPr="006A504C" w:rsidRDefault="00A05F7C" w:rsidP="00901BEA">
            <w:pPr>
              <w:rPr>
                <w:b w:val="0"/>
                <w:bCs w:val="0"/>
                <w:sz w:val="32"/>
                <w:szCs w:val="32"/>
              </w:rPr>
            </w:pPr>
            <w:r w:rsidRPr="006A504C">
              <w:rPr>
                <w:sz w:val="32"/>
                <w:szCs w:val="32"/>
              </w:rPr>
              <w:t xml:space="preserve">Bed </w:t>
            </w:r>
            <w:r w:rsidR="00E92063" w:rsidRPr="00E92063">
              <w:rPr>
                <w:i/>
                <w:iCs/>
                <w:sz w:val="32"/>
                <w:szCs w:val="32"/>
              </w:rPr>
              <w:t>n</w:t>
            </w:r>
            <w:r w:rsidRPr="006A504C">
              <w:rPr>
                <w:sz w:val="32"/>
                <w:szCs w:val="32"/>
              </w:rPr>
              <w:t xml:space="preserve"> – </w:t>
            </w:r>
            <w:r w:rsidR="00E92063">
              <w:rPr>
                <w:sz w:val="32"/>
                <w:szCs w:val="32"/>
              </w:rPr>
              <w:t>40’</w:t>
            </w:r>
            <w:r w:rsidRPr="006A504C">
              <w:rPr>
                <w:sz w:val="32"/>
                <w:szCs w:val="32"/>
              </w:rPr>
              <w:t xml:space="preserve"> - </w:t>
            </w:r>
            <w:r w:rsidR="00E92063">
              <w:rPr>
                <w:sz w:val="32"/>
                <w:szCs w:val="32"/>
              </w:rPr>
              <w:t>Zinnias</w:t>
            </w:r>
          </w:p>
        </w:tc>
      </w:tr>
      <w:tr w:rsidR="00E92063" w:rsidRPr="00CF20BA" w14:paraId="1995F31D" w14:textId="77777777" w:rsidTr="00A0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tbl>
            <w:tblPr>
              <w:tblStyle w:val="ListTable1Light-Accent3"/>
              <w:tblW w:w="14746" w:type="dxa"/>
              <w:tblLayout w:type="fixed"/>
              <w:tblLook w:val="04A0" w:firstRow="1" w:lastRow="0" w:firstColumn="1" w:lastColumn="0" w:noHBand="0" w:noVBand="1"/>
            </w:tblPr>
            <w:tblGrid>
              <w:gridCol w:w="886"/>
              <w:gridCol w:w="1800"/>
              <w:gridCol w:w="2160"/>
              <w:gridCol w:w="1260"/>
              <w:gridCol w:w="2610"/>
              <w:gridCol w:w="1567"/>
              <w:gridCol w:w="4463"/>
            </w:tblGrid>
            <w:tr w:rsidR="00D038D2" w:rsidRPr="00946F0A" w14:paraId="66B4EB94" w14:textId="77777777" w:rsidTr="00D038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6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5A410280" w14:textId="39A31A5F" w:rsidR="00D038D2" w:rsidRPr="00946F0A" w:rsidRDefault="00D038D2" w:rsidP="00E92063">
                  <w:pPr>
                    <w:rPr>
                      <w:noProof/>
                      <w:sz w:val="20"/>
                      <w:szCs w:val="20"/>
                    </w:rPr>
                  </w:pPr>
                  <w:r w:rsidRPr="00946F0A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669BB198" w14:textId="77777777" w:rsidR="00D038D2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46F0A">
                    <w:rPr>
                      <w:sz w:val="20"/>
                      <w:szCs w:val="20"/>
                    </w:rPr>
                    <w:t>265</w:t>
                  </w:r>
                  <w:r>
                    <w:rPr>
                      <w:sz w:val="20"/>
                      <w:szCs w:val="20"/>
                    </w:rPr>
                    <w:t xml:space="preserve"> seeds</w:t>
                  </w:r>
                </w:p>
                <w:p w14:paraId="0B09DDEB" w14:textId="3B74DE4D" w:rsidR="00D038D2" w:rsidRPr="00946F0A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038D2">
                    <w:rPr>
                      <w:color w:val="FF0000"/>
                      <w:sz w:val="20"/>
                      <w:szCs w:val="20"/>
                    </w:rPr>
                    <w:t>Need a lot more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149325B0" w14:textId="6035547D" w:rsidR="00D038D2" w:rsidRPr="00946F0A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946F0A">
                    <w:rPr>
                      <w:sz w:val="20"/>
                      <w:szCs w:val="20"/>
                    </w:rPr>
                    <w:t xml:space="preserve">Thin…. </w:t>
                  </w:r>
                  <w:r>
                    <w:rPr>
                      <w:sz w:val="20"/>
                      <w:szCs w:val="20"/>
                    </w:rPr>
                    <w:t xml:space="preserve">To 132 plants?? 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6C1995F2" w14:textId="14C02F1B" w:rsidR="00D038D2" w:rsidRPr="00946F0A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946F0A">
                    <w:rPr>
                      <w:sz w:val="20"/>
                      <w:szCs w:val="20"/>
                    </w:rPr>
                    <w:t>9”</w:t>
                  </w:r>
                  <w:r>
                    <w:rPr>
                      <w:sz w:val="20"/>
                      <w:szCs w:val="20"/>
                    </w:rPr>
                    <w:t xml:space="preserve"> spacing OK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2C9A49EB" w14:textId="3BA2FD4F" w:rsidR="00D038D2" w:rsidRPr="00946F0A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40’ total divided equally by 6 varieties</w:t>
                  </w:r>
                </w:p>
              </w:tc>
              <w:tc>
                <w:tcPr>
                  <w:tcW w:w="156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36129084" w14:textId="1A1FB98A" w:rsidR="00D038D2" w:rsidRPr="00946F0A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 xml:space="preserve"> 4 or 5 grooves? </w:t>
                  </w:r>
                </w:p>
              </w:tc>
              <w:tc>
                <w:tcPr>
                  <w:tcW w:w="446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68AADBB1" w14:textId="77777777" w:rsidR="00D038D2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Succesion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– YES </w:t>
                  </w:r>
                </w:p>
                <w:p w14:paraId="013EF11F" w14:textId="23D393C3" w:rsidR="00D038D2" w:rsidRPr="00946F0A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Interval – every 2 </w:t>
                  </w:r>
                  <w:proofErr w:type="spellStart"/>
                  <w:r>
                    <w:rPr>
                      <w:sz w:val="20"/>
                      <w:szCs w:val="20"/>
                    </w:rPr>
                    <w:t>wks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for 3 total plantings </w:t>
                  </w:r>
                </w:p>
              </w:tc>
            </w:tr>
          </w:tbl>
          <w:p w14:paraId="7A794696" w14:textId="77777777" w:rsidR="00E92063" w:rsidRPr="006A504C" w:rsidRDefault="00E92063" w:rsidP="00E92063">
            <w:pPr>
              <w:rPr>
                <w:sz w:val="32"/>
                <w:szCs w:val="32"/>
              </w:rPr>
            </w:pPr>
          </w:p>
        </w:tc>
      </w:tr>
      <w:tr w:rsidR="00E92063" w:rsidRPr="00D038D2" w14:paraId="37389E6D" w14:textId="77777777" w:rsidTr="00E9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A985C4" w14:textId="4AB6FADC" w:rsidR="00E92063" w:rsidRPr="00D038D2" w:rsidRDefault="00FD3F27" w:rsidP="00901BEA">
            <w:pPr>
              <w:rPr>
                <w:sz w:val="20"/>
                <w:szCs w:val="20"/>
              </w:rPr>
            </w:pPr>
            <w:r w:rsidRPr="00D038D2">
              <w:rPr>
                <w:sz w:val="20"/>
                <w:szCs w:val="20"/>
              </w:rPr>
              <w:t>Jazzy Mix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7DBA72" w14:textId="7E1BB3D5" w:rsidR="00E92063" w:rsidRPr="00D038D2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038D2">
              <w:rPr>
                <w:b/>
                <w:bCs/>
                <w:sz w:val="20"/>
                <w:szCs w:val="20"/>
              </w:rPr>
              <w:t>Queen Red Lime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668633" w14:textId="03E211CA" w:rsidR="00E92063" w:rsidRPr="00D038D2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038D2">
              <w:rPr>
                <w:b/>
                <w:bCs/>
                <w:sz w:val="20"/>
                <w:szCs w:val="20"/>
              </w:rPr>
              <w:t>Oklahoma White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3723C0" w14:textId="36484986" w:rsidR="00E92063" w:rsidRPr="00D038D2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038D2">
              <w:rPr>
                <w:b/>
                <w:bCs/>
                <w:sz w:val="20"/>
                <w:szCs w:val="20"/>
              </w:rPr>
              <w:t>Giant Mix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6352B1" w14:textId="761AADE0" w:rsidR="00E92063" w:rsidRPr="00D038D2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038D2">
              <w:rPr>
                <w:b/>
                <w:bCs/>
                <w:sz w:val="20"/>
                <w:szCs w:val="20"/>
              </w:rPr>
              <w:t>Giant Salmon Rose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CD90CC" w14:textId="62B967E8" w:rsidR="00E92063" w:rsidRPr="00D038D2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038D2">
              <w:rPr>
                <w:b/>
                <w:bCs/>
                <w:sz w:val="20"/>
                <w:szCs w:val="20"/>
              </w:rPr>
              <w:t>Uproar Rose</w:t>
            </w:r>
          </w:p>
        </w:tc>
      </w:tr>
    </w:tbl>
    <w:p w14:paraId="08A59334" w14:textId="530CF972" w:rsidR="00D038D2" w:rsidRDefault="00D038D2" w:rsidP="00E92063">
      <w:pPr>
        <w:rPr>
          <w:b/>
          <w:bCs/>
        </w:rPr>
      </w:pPr>
      <w:bookmarkStart w:id="0" w:name="_GoBack"/>
      <w:bookmarkEnd w:id="0"/>
    </w:p>
    <w:p w14:paraId="33CA7629" w14:textId="174D7DAF" w:rsidR="00D038D2" w:rsidRPr="00D038D2" w:rsidRDefault="00D038D2" w:rsidP="00E92063">
      <w:pPr>
        <w:rPr>
          <w:b/>
          <w:bCs/>
        </w:rPr>
      </w:pPr>
      <w:r>
        <w:rPr>
          <w:b/>
          <w:bCs/>
        </w:rPr>
        <w:t xml:space="preserve">From Johnny Seed… </w:t>
      </w:r>
    </w:p>
    <w:tbl>
      <w:tblPr>
        <w:tblStyle w:val="ListTable1Light-Accent3"/>
        <w:tblW w:w="13950" w:type="dxa"/>
        <w:tblLayout w:type="fixed"/>
        <w:tblLook w:val="04A0" w:firstRow="1" w:lastRow="0" w:firstColumn="1" w:lastColumn="0" w:noHBand="0" w:noVBand="1"/>
      </w:tblPr>
      <w:tblGrid>
        <w:gridCol w:w="1295"/>
        <w:gridCol w:w="1195"/>
        <w:gridCol w:w="996"/>
        <w:gridCol w:w="1305"/>
        <w:gridCol w:w="1071"/>
        <w:gridCol w:w="1014"/>
        <w:gridCol w:w="1309"/>
        <w:gridCol w:w="2098"/>
        <w:gridCol w:w="3667"/>
      </w:tblGrid>
      <w:tr w:rsidR="00E92063" w:rsidRPr="00E92063" w14:paraId="77C595B1" w14:textId="77777777" w:rsidTr="00FD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690F326" w14:textId="77777777" w:rsidR="00E92063" w:rsidRPr="00E92063" w:rsidRDefault="00E92063" w:rsidP="00901BEA">
            <w:pPr>
              <w:spacing w:after="160" w:line="259" w:lineRule="auto"/>
              <w:jc w:val="right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 xml:space="preserve">- Jazzy Mix 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1CCBAF8" w14:textId="77777777" w:rsidR="00E92063" w:rsidRPr="00E92063" w:rsidRDefault="00E92063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7FA18141" wp14:editId="71E89BDD">
                  <wp:extent cx="307074" cy="307074"/>
                  <wp:effectExtent l="0" t="0" r="0" b="0"/>
                  <wp:docPr id="197" name="Graphic 197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D7E7B" w14:textId="77777777" w:rsidR="00E92063" w:rsidRPr="00E92063" w:rsidRDefault="00E92063" w:rsidP="00901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5A0BFA" w14:textId="77777777" w:rsidR="00E92063" w:rsidRPr="00E92063" w:rsidRDefault="00E92063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50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B8A57C1" w14:textId="77777777" w:rsidR="00E92063" w:rsidRPr="00E92063" w:rsidRDefault="00E92063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4.35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5554A19" w14:textId="77777777" w:rsidR="00E92063" w:rsidRPr="00E92063" w:rsidRDefault="00E92063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40889C1" w14:textId="77777777" w:rsidR="00E92063" w:rsidRPr="00E92063" w:rsidRDefault="00E92063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9-12”</w:t>
            </w:r>
          </w:p>
          <w:p w14:paraId="3699A7E0" w14:textId="69760E91" w:rsidR="00E92063" w:rsidRPr="00E92063" w:rsidRDefault="00E92063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3FCA1265" w14:textId="77777777" w:rsidR="00E92063" w:rsidRPr="00E92063" w:rsidRDefault="00E92063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630743F" w14:textId="77777777" w:rsidR="00E92063" w:rsidRPr="00E92063" w:rsidRDefault="00E92063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03B053DE" wp14:editId="5B2A6CA4">
                  <wp:extent cx="741406" cy="741406"/>
                  <wp:effectExtent l="0" t="0" r="1905" b="1905"/>
                  <wp:docPr id="214" name="Picture 214" descr="Jazzy Mix Zinni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Jazzy Mix Zinni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568" cy="747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B95AAC8" w14:textId="7267942A" w:rsidR="00E92063" w:rsidRPr="00E92063" w:rsidRDefault="00E92063" w:rsidP="00E9206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 xml:space="preserve">fully double and </w:t>
            </w:r>
            <w:proofErr w:type="spellStart"/>
            <w:r w:rsidRPr="00E92063">
              <w:rPr>
                <w:sz w:val="20"/>
                <w:szCs w:val="20"/>
              </w:rPr>
              <w:t>semidouble</w:t>
            </w:r>
            <w:proofErr w:type="spellEnd"/>
            <w:r w:rsidRPr="00E92063">
              <w:rPr>
                <w:sz w:val="20"/>
                <w:szCs w:val="20"/>
              </w:rPr>
              <w:t xml:space="preserve"> blooms are 1-2" </w:t>
            </w:r>
            <w:r>
              <w:rPr>
                <w:sz w:val="20"/>
                <w:szCs w:val="20"/>
              </w:rPr>
              <w:br/>
            </w:r>
            <w:r w:rsidRPr="00E92063">
              <w:rPr>
                <w:sz w:val="20"/>
                <w:szCs w:val="20"/>
              </w:rPr>
              <w:t>20-26” H</w:t>
            </w:r>
            <w:r>
              <w:rPr>
                <w:sz w:val="20"/>
                <w:szCs w:val="20"/>
              </w:rPr>
              <w:br/>
            </w:r>
            <w:hyperlink r:id="rId7" w:anchor="q=zinnia&amp;lang=en_US&amp;start=1" w:history="1">
              <w:proofErr w:type="spellStart"/>
              <w:r w:rsidRPr="00E92063">
                <w:rPr>
                  <w:rStyle w:val="Hyperlink"/>
                  <w:sz w:val="20"/>
                  <w:szCs w:val="20"/>
                </w:rPr>
                <w:t>JS_Zinnia_JazzyMix</w:t>
              </w:r>
              <w:proofErr w:type="spellEnd"/>
            </w:hyperlink>
          </w:p>
        </w:tc>
      </w:tr>
      <w:tr w:rsidR="00FD3F27" w:rsidRPr="00E92063" w14:paraId="2607926B" w14:textId="77777777" w:rsidTr="00FD3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02DA11A" w14:textId="77777777" w:rsidR="00FD3F27" w:rsidRPr="00E92063" w:rsidRDefault="00FD3F27" w:rsidP="00901BEA">
            <w:pPr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Oklahoma White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18A377E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0B88E6F2" wp14:editId="1E107DC0">
                  <wp:extent cx="307074" cy="307074"/>
                  <wp:effectExtent l="0" t="0" r="0" b="0"/>
                  <wp:docPr id="222" name="Graphic 222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E7F9677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50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FBC4E2F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4.35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610641F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DDDED9F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9-12”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5F1F068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5DA0CB87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79B4EC30" wp14:editId="2CD5EB8B">
                  <wp:extent cx="700217" cy="700217"/>
                  <wp:effectExtent l="0" t="0" r="5080" b="5080"/>
                  <wp:docPr id="220" name="Picture 220" descr="Oklahoma White Oklahoma Se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Oklahoma White Oklahoma Se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354" cy="709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CACDCB8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 xml:space="preserve">1 1/2-2 1/2" double and </w:t>
            </w:r>
            <w:proofErr w:type="spellStart"/>
            <w:r w:rsidRPr="00E92063">
              <w:rPr>
                <w:sz w:val="20"/>
                <w:szCs w:val="20"/>
              </w:rPr>
              <w:t>semidouble</w:t>
            </w:r>
            <w:proofErr w:type="spellEnd"/>
            <w:r w:rsidRPr="00E92063">
              <w:rPr>
                <w:sz w:val="20"/>
                <w:szCs w:val="20"/>
              </w:rPr>
              <w:t xml:space="preserve"> petite, pure white with a green-tinted center. Excellent, reliable. Ht. 30–40". </w:t>
            </w:r>
          </w:p>
          <w:p w14:paraId="0E9C8784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9" w:anchor="q=zinnia&amp;sz=36&amp;start=1" w:history="1">
              <w:proofErr w:type="spellStart"/>
              <w:r w:rsidRPr="00E92063">
                <w:rPr>
                  <w:rStyle w:val="Hyperlink"/>
                  <w:sz w:val="20"/>
                  <w:szCs w:val="20"/>
                </w:rPr>
                <w:t>JS_Zinnia_OKWhite</w:t>
              </w:r>
              <w:proofErr w:type="spellEnd"/>
            </w:hyperlink>
          </w:p>
        </w:tc>
      </w:tr>
      <w:tr w:rsidR="00FD3F27" w:rsidRPr="00E92063" w14:paraId="2FC28350" w14:textId="77777777" w:rsidTr="00901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13F1557" w14:textId="77777777" w:rsidR="00FD3F27" w:rsidRPr="00E92063" w:rsidRDefault="00FD3F27" w:rsidP="00901BEA">
            <w:pPr>
              <w:jc w:val="right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- Queen Red Lime</w:t>
            </w:r>
          </w:p>
        </w:tc>
        <w:tc>
          <w:tcPr>
            <w:tcW w:w="1195" w:type="dxa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C227803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54346CC7" wp14:editId="7A3DEA87">
                  <wp:extent cx="307074" cy="307074"/>
                  <wp:effectExtent l="0" t="0" r="0" b="0"/>
                  <wp:docPr id="203" name="Graphic 203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162B08E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50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21C0A88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4.95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8CCE02A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6C0A685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9-12”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77C0E812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3E93FDBD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345B2DE3" wp14:editId="28FC2639">
                  <wp:extent cx="815546" cy="815546"/>
                  <wp:effectExtent l="0" t="0" r="3810" b="3810"/>
                  <wp:docPr id="216" name="Picture 216" descr="Queen Red Lime Zinni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Queen Red Lime Zinni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319" cy="819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E7A1799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 xml:space="preserve">2-3½" blooms - soft burgundy - creamy-lime centers. double, </w:t>
            </w:r>
            <w:proofErr w:type="spellStart"/>
            <w:r w:rsidRPr="00E92063">
              <w:rPr>
                <w:sz w:val="20"/>
                <w:szCs w:val="20"/>
              </w:rPr>
              <w:t>semidouble</w:t>
            </w:r>
            <w:proofErr w:type="spellEnd"/>
            <w:r w:rsidRPr="00E92063">
              <w:rPr>
                <w:sz w:val="20"/>
                <w:szCs w:val="20"/>
              </w:rPr>
              <w:t>, and a small percentage of single flowers. Ht. 30–40".</w:t>
            </w:r>
          </w:p>
          <w:p w14:paraId="3CE81D8D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1" w:anchor="q=zinnia&amp;sz=36&amp;start=1" w:history="1">
              <w:proofErr w:type="spellStart"/>
              <w:r w:rsidRPr="00E92063">
                <w:rPr>
                  <w:rStyle w:val="Hyperlink"/>
                  <w:sz w:val="20"/>
                  <w:szCs w:val="20"/>
                </w:rPr>
                <w:t>JS_Zinnia_QnRedLime</w:t>
              </w:r>
              <w:proofErr w:type="spellEnd"/>
            </w:hyperlink>
          </w:p>
        </w:tc>
      </w:tr>
      <w:tr w:rsidR="00E92063" w:rsidRPr="00E92063" w14:paraId="319BE67A" w14:textId="77777777" w:rsidTr="00FD3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20C9BBD" w14:textId="77777777" w:rsidR="00E92063" w:rsidRPr="00E92063" w:rsidRDefault="00E92063" w:rsidP="00901BEA">
            <w:pPr>
              <w:jc w:val="right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- Giant Mix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8BF85FD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4B643648" wp14:editId="5E834B96">
                  <wp:extent cx="307074" cy="307074"/>
                  <wp:effectExtent l="0" t="0" r="0" b="0"/>
                  <wp:docPr id="200" name="Graphic 200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6841D25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50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55ECCEF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3.25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0E8EB62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29ABA10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9-12”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04E0B8C8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3C1D7BC7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6DF794C1" wp14:editId="14F530B2">
                  <wp:extent cx="741405" cy="741405"/>
                  <wp:effectExtent l="0" t="0" r="1905" b="1905"/>
                  <wp:docPr id="215" name="Picture 215" descr="Giant Dahlia Flowered Mix Giant Dahlia Flowered Se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Giant Dahlia Flowered Mix Giant Dahlia Flowered Se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712" cy="745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2224573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 xml:space="preserve">produce 4-6" single, </w:t>
            </w:r>
            <w:proofErr w:type="spellStart"/>
            <w:r w:rsidRPr="00E92063">
              <w:rPr>
                <w:sz w:val="20"/>
                <w:szCs w:val="20"/>
              </w:rPr>
              <w:t>semidouble</w:t>
            </w:r>
            <w:proofErr w:type="spellEnd"/>
            <w:r w:rsidRPr="00E92063">
              <w:rPr>
                <w:sz w:val="20"/>
                <w:szCs w:val="20"/>
              </w:rPr>
              <w:t>, and double flowers. A mix of yellows, roses, scarlet, green, orange, pink, red, purple, and coral. Ht. 40–50".</w:t>
            </w:r>
          </w:p>
          <w:p w14:paraId="07CF2A71" w14:textId="4022F7D5" w:rsidR="00E92063" w:rsidRPr="00E92063" w:rsidRDefault="00A407B6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3" w:history="1">
              <w:proofErr w:type="spellStart"/>
              <w:r>
                <w:rPr>
                  <w:rStyle w:val="Hyperlink"/>
                  <w:sz w:val="20"/>
                  <w:szCs w:val="20"/>
                </w:rPr>
                <w:t>JSbenarysgiant</w:t>
              </w:r>
              <w:proofErr w:type="spellEnd"/>
              <w:r>
                <w:rPr>
                  <w:rStyle w:val="Hyperlink"/>
                  <w:sz w:val="20"/>
                  <w:szCs w:val="20"/>
                </w:rPr>
                <w:t>-mix-zinnia</w:t>
              </w:r>
            </w:hyperlink>
          </w:p>
        </w:tc>
      </w:tr>
      <w:tr w:rsidR="00E92063" w:rsidRPr="00E92063" w14:paraId="137A3E85" w14:textId="77777777" w:rsidTr="00FD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4455D4A" w14:textId="77777777" w:rsidR="00E92063" w:rsidRPr="00E92063" w:rsidRDefault="00E92063" w:rsidP="00901BEA">
            <w:pPr>
              <w:jc w:val="right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- Giant Salmon Rose</w:t>
            </w:r>
          </w:p>
        </w:tc>
        <w:tc>
          <w:tcPr>
            <w:tcW w:w="1195" w:type="dxa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418B334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01099601" wp14:editId="67CC5690">
                  <wp:extent cx="307074" cy="307074"/>
                  <wp:effectExtent l="0" t="0" r="0" b="0"/>
                  <wp:docPr id="204" name="Graphic 20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29FAB22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50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274F7A4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4.55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C4D2293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6342CA1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9-12”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5AA1046A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6E332DDF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2521C6FB" wp14:editId="1C7D2CEA">
                  <wp:extent cx="807308" cy="807308"/>
                  <wp:effectExtent l="0" t="0" r="0" b="0"/>
                  <wp:docPr id="218" name="Picture 218" descr="Benary's Giant Salmon Rose Benary's Giant Se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Benary's Giant Salmon Rose Benary's Giant Se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75" cy="8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C73BC46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hyperlink r:id="rId15" w:anchor="q=zinnia&amp;sz=36&amp;start=1" w:history="1">
              <w:proofErr w:type="spellStart"/>
              <w:r w:rsidRPr="00E92063">
                <w:rPr>
                  <w:rStyle w:val="Hyperlink"/>
                  <w:rFonts w:cstheme="minorHAnsi"/>
                  <w:sz w:val="20"/>
                  <w:szCs w:val="20"/>
                </w:rPr>
                <w:t>JS_Z</w:t>
              </w:r>
              <w:r w:rsidRPr="00E92063">
                <w:rPr>
                  <w:rStyle w:val="Hyperlink"/>
                  <w:rFonts w:cstheme="minorHAnsi"/>
                  <w:sz w:val="20"/>
                  <w:szCs w:val="20"/>
                </w:rPr>
                <w:t>i</w:t>
              </w:r>
              <w:r w:rsidRPr="00E92063">
                <w:rPr>
                  <w:rStyle w:val="Hyperlink"/>
                  <w:rFonts w:cstheme="minorHAnsi"/>
                  <w:sz w:val="20"/>
                  <w:szCs w:val="20"/>
                </w:rPr>
                <w:t>nnia-giantsalmonrose</w:t>
              </w:r>
              <w:proofErr w:type="spellEnd"/>
            </w:hyperlink>
          </w:p>
          <w:p w14:paraId="3F0A9170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92063">
              <w:rPr>
                <w:rFonts w:cstheme="minorHAnsi"/>
                <w:color w:val="000000"/>
                <w:sz w:val="20"/>
                <w:szCs w:val="20"/>
              </w:rPr>
              <w:t>Recommended by the ASCFG. High yields of long, sturdy stems with 4-6", fully double, dahlia-like blooms. Ht. 40–50"</w:t>
            </w:r>
          </w:p>
        </w:tc>
      </w:tr>
      <w:tr w:rsidR="00E92063" w:rsidRPr="00E92063" w14:paraId="643C2ACB" w14:textId="77777777" w:rsidTr="00FD3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3BD3D12" w14:textId="77777777" w:rsidR="00E92063" w:rsidRPr="00E92063" w:rsidRDefault="00E92063" w:rsidP="00901BEA">
            <w:pPr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-Uproar</w:t>
            </w:r>
          </w:p>
          <w:p w14:paraId="1DDCC3B1" w14:textId="77777777" w:rsidR="00E92063" w:rsidRPr="00E92063" w:rsidRDefault="00E92063" w:rsidP="00901BEA">
            <w:pPr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Rose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94C2336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45A66391" wp14:editId="1B46823A">
                  <wp:extent cx="307074" cy="307074"/>
                  <wp:effectExtent l="0" t="0" r="0" b="0"/>
                  <wp:docPr id="221" name="Graphic 221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EF9427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15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A136539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4.55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51F195E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51D06F1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9-12”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59FEC38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233601AD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7AFEA8A8" wp14:editId="443A566A">
                  <wp:extent cx="757881" cy="757881"/>
                  <wp:effectExtent l="0" t="0" r="4445" b="4445"/>
                  <wp:docPr id="219" name="Picture 219" descr="Uproar Rose Zinni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proar Rose Zinni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046" cy="76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9EB21D0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vibrant pink blooms  4-5", and full and uniform. Ht. 28–36"</w:t>
            </w:r>
          </w:p>
          <w:p w14:paraId="7C7D0BD7" w14:textId="77777777" w:rsidR="00E92063" w:rsidRPr="00E92063" w:rsidRDefault="00E9206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7" w:anchor="q=zinnia&amp;sz=36&amp;start=1" w:history="1">
              <w:proofErr w:type="spellStart"/>
              <w:r w:rsidRPr="00E92063">
                <w:rPr>
                  <w:rStyle w:val="Hyperlink"/>
                  <w:sz w:val="20"/>
                  <w:szCs w:val="20"/>
                </w:rPr>
                <w:t>JS_Zinnia_UproarRose</w:t>
              </w:r>
              <w:proofErr w:type="spellEnd"/>
            </w:hyperlink>
          </w:p>
        </w:tc>
      </w:tr>
      <w:tr w:rsidR="00E92063" w:rsidRPr="00E92063" w14:paraId="51FD5B39" w14:textId="77777777" w:rsidTr="00FD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0A3922E" w14:textId="77777777" w:rsidR="00E92063" w:rsidRPr="00E92063" w:rsidRDefault="00E92063" w:rsidP="00901BEA">
            <w:pPr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TOTAL</w:t>
            </w:r>
          </w:p>
        </w:tc>
        <w:tc>
          <w:tcPr>
            <w:tcW w:w="1195" w:type="dxa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E2B9A8C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9D4AA4E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265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E962F37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 xml:space="preserve">Thin…. 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29E2E02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9”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2957B66E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sz w:val="20"/>
                <w:szCs w:val="20"/>
              </w:rPr>
              <w:t>37’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24FE5A2D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CD63D60" w14:textId="77777777" w:rsidR="00E92063" w:rsidRPr="00E9206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CA9A5E" w14:textId="77777777" w:rsidR="00E92063" w:rsidRPr="00E92063" w:rsidRDefault="00E92063" w:rsidP="00E92063">
      <w:pPr>
        <w:rPr>
          <w:sz w:val="20"/>
          <w:szCs w:val="20"/>
        </w:rPr>
      </w:pPr>
    </w:p>
    <w:sectPr w:rsidR="00E92063" w:rsidRPr="00E92063" w:rsidSect="00CF20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BA"/>
    <w:rsid w:val="00041B27"/>
    <w:rsid w:val="001C5582"/>
    <w:rsid w:val="004057A1"/>
    <w:rsid w:val="004A0824"/>
    <w:rsid w:val="006139BB"/>
    <w:rsid w:val="006A504C"/>
    <w:rsid w:val="007F1B9F"/>
    <w:rsid w:val="00A05F7C"/>
    <w:rsid w:val="00A359B0"/>
    <w:rsid w:val="00A407B6"/>
    <w:rsid w:val="00BB19B7"/>
    <w:rsid w:val="00CF20BA"/>
    <w:rsid w:val="00D038D2"/>
    <w:rsid w:val="00D1474A"/>
    <w:rsid w:val="00E03DD4"/>
    <w:rsid w:val="00E92063"/>
    <w:rsid w:val="00EF7DA8"/>
    <w:rsid w:val="00FB0A66"/>
    <w:rsid w:val="00FD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22A2"/>
  <w15:chartTrackingRefBased/>
  <w15:docId w15:val="{29CECAAA-C4E1-4A3B-ADFE-C34422D1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3">
    <w:name w:val="List Table 1 Light Accent 3"/>
    <w:basedOn w:val="TableNormal"/>
    <w:uiPriority w:val="46"/>
    <w:rsid w:val="00CF2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20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JSbenarysgiant-mix-zinni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ohnnyseeds.com/flowers/zinnias/jazzy-mix-zinnia-seed-1980.html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www.johnnyseeds.com/flowers/zinnias/uproar-rose-f1-zinnia-seed-1886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johnnyseeds.com/flowers/zinnias/queen-red-lime-zinnia-seed-1987.html" TargetMode="External"/><Relationship Id="rId5" Type="http://schemas.openxmlformats.org/officeDocument/2006/relationships/image" Target="media/image2.svg"/><Relationship Id="rId15" Type="http://schemas.openxmlformats.org/officeDocument/2006/relationships/hyperlink" Target="https://www.johnnyseeds.com/flowers/zinnias/benarys-giant-series/benarys-giant-salmon-rose-zinnia-seed-1362.html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johnnyseeds.com/flowers/zinnias/oklahoma-series/oklahoma-white-zinnia-seed-3727.html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Gilkerson</dc:creator>
  <cp:keywords/>
  <dc:description/>
  <cp:lastModifiedBy>Teresa Gilkerson</cp:lastModifiedBy>
  <cp:revision>3</cp:revision>
  <cp:lastPrinted>2019-12-01T02:39:00Z</cp:lastPrinted>
  <dcterms:created xsi:type="dcterms:W3CDTF">2019-12-02T00:17:00Z</dcterms:created>
  <dcterms:modified xsi:type="dcterms:W3CDTF">2019-12-02T01:14:00Z</dcterms:modified>
</cp:coreProperties>
</file>