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sdt>
      <w:sdtPr>
        <w:rPr>
          <w:rFonts w:asciiTheme="minorHAnsi" w:hAnsiTheme="minorHAnsi"/>
        </w:rPr>
        <w:id w:val="930855274"/>
        <w:docPartObj>
          <w:docPartGallery w:val="Cover Pages"/>
          <w:docPartUnique/>
        </w:docPartObj>
      </w:sdtPr>
      <w:sdtEndPr>
        <w:rPr>
          <w:noProof/>
          <w:sz w:val="24"/>
          <w:szCs w:val="24"/>
        </w:rPr>
      </w:sdtEndPr>
      <w:sdtContent>
        <w:p w:rsidR="005A699A" w:rsidRPr="00134757" w:rsidRDefault="002A6804">
          <w:pPr>
            <w:rPr>
              <w:rFonts w:asciiTheme="minorHAnsi" w:hAnsiTheme="minorHAnsi"/>
            </w:rPr>
          </w:pPr>
          <w:r w:rsidRPr="00134757">
            <w:rPr>
              <w:rFonts w:asciiTheme="minorHAnsi" w:hAnsiTheme="minorHAnsi"/>
              <w:noProof/>
            </w:rPr>
            <w:drawing>
              <wp:anchor distT="0" distB="0" distL="114300" distR="114300" simplePos="0" relativeHeight="251711488" behindDoc="0" locked="0" layoutInCell="1" allowOverlap="1" wp14:anchorId="2AE3579B" wp14:editId="6EA4A421">
                <wp:simplePos x="0" y="0"/>
                <wp:positionH relativeFrom="column">
                  <wp:posOffset>3954780</wp:posOffset>
                </wp:positionH>
                <wp:positionV relativeFrom="page">
                  <wp:posOffset>752475</wp:posOffset>
                </wp:positionV>
                <wp:extent cx="2551018" cy="8503920"/>
                <wp:effectExtent l="0" t="0" r="1905"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S-SiteBackground-150 Percent Strip.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551018" cy="8503920"/>
                        </a:xfrm>
                        <a:prstGeom prst="rect">
                          <a:avLst/>
                        </a:prstGeom>
                      </pic:spPr>
                    </pic:pic>
                  </a:graphicData>
                </a:graphic>
                <wp14:sizeRelH relativeFrom="margin">
                  <wp14:pctWidth>0</wp14:pctWidth>
                </wp14:sizeRelH>
                <wp14:sizeRelV relativeFrom="margin">
                  <wp14:pctHeight>0</wp14:pctHeight>
                </wp14:sizeRelV>
              </wp:anchor>
            </w:drawing>
          </w:r>
        </w:p>
        <w:p w:rsidR="007604C5" w:rsidRDefault="007604C5" w:rsidP="007604C5">
          <w:pPr>
            <w:rPr>
              <w:b/>
              <w:sz w:val="18"/>
              <w:szCs w:val="18"/>
            </w:rPr>
          </w:pPr>
          <w:r w:rsidRPr="00134757">
            <w:rPr>
              <w:rFonts w:asciiTheme="minorHAnsi" w:hAnsiTheme="minorHAnsi"/>
              <w:noProof/>
            </w:rPr>
            <mc:AlternateContent>
              <mc:Choice Requires="wpg">
                <w:drawing>
                  <wp:anchor distT="0" distB="0" distL="114300" distR="114300" simplePos="0" relativeHeight="251686912" behindDoc="1" locked="0" layoutInCell="1" allowOverlap="1" wp14:anchorId="6B66A86A" wp14:editId="5C57C9BE">
                    <wp:simplePos x="0" y="0"/>
                    <wp:positionH relativeFrom="page">
                      <wp:posOffset>297180</wp:posOffset>
                    </wp:positionH>
                    <wp:positionV relativeFrom="page">
                      <wp:posOffset>3082290</wp:posOffset>
                    </wp:positionV>
                    <wp:extent cx="4754880" cy="2247900"/>
                    <wp:effectExtent l="0" t="0" r="7620" b="0"/>
                    <wp:wrapNone/>
                    <wp:docPr id="193" name="Group 193"/>
                    <wp:cNvGraphicFramePr/>
                    <a:graphic xmlns:a="http://schemas.openxmlformats.org/drawingml/2006/main">
                      <a:graphicData uri="http://schemas.microsoft.com/office/word/2010/wordprocessingGroup">
                        <wpg:wgp>
                          <wpg:cNvGrpSpPr/>
                          <wpg:grpSpPr>
                            <a:xfrm>
                              <a:off x="0" y="0"/>
                              <a:ext cx="4754880" cy="2247900"/>
                              <a:chOff x="-472707" y="0"/>
                              <a:chExt cx="9948321" cy="2344180"/>
                            </a:xfrm>
                          </wpg:grpSpPr>
                          <wps:wsp>
                            <wps:cNvPr id="194" name="Rectangle 194"/>
                            <wps:cNvSpPr/>
                            <wps:spPr>
                              <a:xfrm>
                                <a:off x="0" y="0"/>
                                <a:ext cx="6858000" cy="13716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6" name="Text Box 196"/>
                            <wps:cNvSpPr txBox="1"/>
                            <wps:spPr>
                              <a:xfrm>
                                <a:off x="-472707" y="0"/>
                                <a:ext cx="9948321" cy="2344180"/>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34757" w:rsidRPr="009809FE" w:rsidRDefault="007604C5">
                                  <w:pPr>
                                    <w:pStyle w:val="NoSpacing"/>
                                    <w:jc w:val="center"/>
                                    <w:rPr>
                                      <w:rFonts w:ascii="Futura Std Book" w:eastAsiaTheme="majorEastAsia" w:hAnsi="Futura Std Book" w:cstheme="majorBidi"/>
                                      <w:caps/>
                                      <w:color w:val="1F3864" w:themeColor="accent5" w:themeShade="80"/>
                                      <w:sz w:val="48"/>
                                      <w:szCs w:val="48"/>
                                    </w:rPr>
                                  </w:pPr>
                                  <w:sdt>
                                    <w:sdtPr>
                                      <w:rPr>
                                        <w:rFonts w:ascii="Futura Std Book" w:eastAsiaTheme="majorEastAsia" w:hAnsi="Futura Std Book" w:cstheme="majorBidi"/>
                                        <w:caps/>
                                        <w:color w:val="1F3864" w:themeColor="accent5" w:themeShade="80"/>
                                        <w:sz w:val="48"/>
                                        <w:szCs w:val="48"/>
                                      </w:rPr>
                                      <w:alias w:val="Title"/>
                                      <w:tag w:val=""/>
                                      <w:id w:val="971173040"/>
                                      <w:dataBinding w:prefixMappings="xmlns:ns0='http://purl.org/dc/elements/1.1/' xmlns:ns1='http://schemas.openxmlformats.org/package/2006/metadata/core-properties' " w:xpath="/ns1:coreProperties[1]/ns0:title[1]" w:storeItemID="{6C3C8BC8-F283-45AE-878A-BAB7291924A1}"/>
                                      <w:text/>
                                    </w:sdtPr>
                                    <w:sdtContent>
                                      <w:r w:rsidRPr="007604C5">
                                        <w:rPr>
                                          <w:rFonts w:ascii="Futura Std Book" w:eastAsiaTheme="majorEastAsia" w:hAnsi="Futura Std Book" w:cstheme="majorBidi"/>
                                          <w:caps/>
                                          <w:color w:val="1F3864" w:themeColor="accent5" w:themeShade="80"/>
                                          <w:sz w:val="48"/>
                                          <w:szCs w:val="48"/>
                                        </w:rPr>
                                        <w:t xml:space="preserve">RiskSpan </w:t>
                                      </w:r>
                                      <w:r>
                                        <w:rPr>
                                          <w:rFonts w:ascii="Futura Std Book" w:eastAsiaTheme="majorEastAsia" w:hAnsi="Futura Std Book" w:cstheme="majorBidi"/>
                                          <w:caps/>
                                          <w:color w:val="1F3864" w:themeColor="accent5" w:themeShade="80"/>
                                          <w:sz w:val="48"/>
                                          <w:szCs w:val="48"/>
                                        </w:rPr>
                                        <w:t xml:space="preserve">- </w:t>
                                      </w:r>
                                      <w:r w:rsidRPr="007604C5">
                                        <w:rPr>
                                          <w:rFonts w:ascii="Futura Std Book" w:eastAsiaTheme="majorEastAsia" w:hAnsi="Futura Std Book" w:cstheme="majorBidi"/>
                                          <w:caps/>
                                          <w:color w:val="1F3864" w:themeColor="accent5" w:themeShade="80"/>
                                          <w:sz w:val="48"/>
                                          <w:szCs w:val="48"/>
                                        </w:rPr>
                                        <w:t>Black and Karasinski (BK) Model</w:t>
                                      </w:r>
                                    </w:sdtContent>
                                  </w:sdt>
                                </w:p>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6B66A86A" id="Group 193" o:spid="_x0000_s1026" style="position:absolute;margin-left:23.4pt;margin-top:242.7pt;width:374.4pt;height:177pt;z-index:-251629568;mso-position-horizontal-relative:page;mso-position-vertical-relative:page" coordorigin="-4727" coordsize="99483,234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">
                    <v:rect id="Rectangle 194" o:spid="_x0000_s1027" style="position:absolute;width:68580;height:137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BEsEA&#10;AADcAAAADwAAAGRycy9kb3ducmV2LnhtbERPTWsCMRC9C/6HMIXeNNtSRFej1EJpiwdR2/uYjLtL&#10;N5MlibvrvzeC4G0e73MWq97WoiUfKscKXsYZCGLtTMWFgt/D52gKIkRkg7VjUnChAKvlcLDA3LiO&#10;d9TuYyFSCIccFZQxNrmUQZdkMYxdQ5y4k/MWY4K+kMZjl8JtLV+zbCItVpwaSmzooyT9vz9bBX/u&#10;tO6sPvJPe9lW56+N13q6Uer5qX+fg4jUx4f47v42af7sDW7PpAvk8go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hwRLBAAAA3AAAAA8AAAAAAAAAAAAAAAAAmAIAAGRycy9kb3du&#10;cmV2LnhtbFBLBQYAAAAABAAEAPUAAACGAwAAAAA=&#10;" filled="f" stroked="f" strokeweight="1pt"/>
                    <v:shapetype id="_x0000_t202" coordsize="21600,21600" o:spt="202" path="m,l,21600r21600,l21600,xe">
                      <v:stroke joinstyle="miter"/>
                      <v:path gradientshapeok="t" o:connecttype="rect"/>
                    </v:shapetype>
                    <v:shape id="Text Box 196" o:spid="_x0000_s1028" type="#_x0000_t202" style="position:absolute;left:-4727;width:99483;height:234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TqsIA&#10;AADcAAAADwAAAGRycy9kb3ducmV2LnhtbERPS4vCMBC+C/6HMIIXWdO1oGs1ig/E9aguLN6GZmyL&#10;zaTbRK3/3ggL3ubje8503phS3Kh2hWUFn/0IBHFqdcGZgp/j5uMLhPPIGkvLpOBBDuazdmuKibZ3&#10;3tPt4DMRQtglqCD3vkqkdGlOBl3fVsSBO9vaoA+wzqSu8R7CTSkHUTSUBgsODTlWtMopvRyuRsF4&#10;6fdx7/cUV9s/s8bsujvGo5NS3U6zmIDw1Pi3+N/9rcP88RBez4QL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OqwgAAANwAAAAPAAAAAAAAAAAAAAAAAJgCAABkcnMvZG93&#10;bnJldi54bWxQSwUGAAAAAAQABAD1AAAAhwMAAAAA&#10;" fillcolor="white [3212]" stroked="f" strokeweight=".5pt">
                      <v:textbox inset="36pt,7.2pt,36pt,7.2pt">
                        <w:txbxContent>
                          <w:p w:rsidR="00134757" w:rsidRPr="009809FE" w:rsidRDefault="007604C5">
                            <w:pPr>
                              <w:pStyle w:val="NoSpacing"/>
                              <w:jc w:val="center"/>
                              <w:rPr>
                                <w:rFonts w:ascii="Futura Std Book" w:eastAsiaTheme="majorEastAsia" w:hAnsi="Futura Std Book" w:cstheme="majorBidi"/>
                                <w:caps/>
                                <w:color w:val="1F3864" w:themeColor="accent5" w:themeShade="80"/>
                                <w:sz w:val="48"/>
                                <w:szCs w:val="48"/>
                              </w:rPr>
                            </w:pPr>
                            <w:sdt>
                              <w:sdtPr>
                                <w:rPr>
                                  <w:rFonts w:ascii="Futura Std Book" w:eastAsiaTheme="majorEastAsia" w:hAnsi="Futura Std Book" w:cstheme="majorBidi"/>
                                  <w:caps/>
                                  <w:color w:val="1F3864" w:themeColor="accent5" w:themeShade="80"/>
                                  <w:sz w:val="48"/>
                                  <w:szCs w:val="48"/>
                                </w:rPr>
                                <w:alias w:val="Title"/>
                                <w:tag w:val=""/>
                                <w:id w:val="971173040"/>
                                <w:dataBinding w:prefixMappings="xmlns:ns0='http://purl.org/dc/elements/1.1/' xmlns:ns1='http://schemas.openxmlformats.org/package/2006/metadata/core-properties' " w:xpath="/ns1:coreProperties[1]/ns0:title[1]" w:storeItemID="{6C3C8BC8-F283-45AE-878A-BAB7291924A1}"/>
                                <w:text/>
                              </w:sdtPr>
                              <w:sdtContent>
                                <w:r w:rsidRPr="007604C5">
                                  <w:rPr>
                                    <w:rFonts w:ascii="Futura Std Book" w:eastAsiaTheme="majorEastAsia" w:hAnsi="Futura Std Book" w:cstheme="majorBidi"/>
                                    <w:caps/>
                                    <w:color w:val="1F3864" w:themeColor="accent5" w:themeShade="80"/>
                                    <w:sz w:val="48"/>
                                    <w:szCs w:val="48"/>
                                  </w:rPr>
                                  <w:t xml:space="preserve">RiskSpan </w:t>
                                </w:r>
                                <w:r>
                                  <w:rPr>
                                    <w:rFonts w:ascii="Futura Std Book" w:eastAsiaTheme="majorEastAsia" w:hAnsi="Futura Std Book" w:cstheme="majorBidi"/>
                                    <w:caps/>
                                    <w:color w:val="1F3864" w:themeColor="accent5" w:themeShade="80"/>
                                    <w:sz w:val="48"/>
                                    <w:szCs w:val="48"/>
                                  </w:rPr>
                                  <w:t xml:space="preserve">- </w:t>
                                </w:r>
                                <w:r w:rsidRPr="007604C5">
                                  <w:rPr>
                                    <w:rFonts w:ascii="Futura Std Book" w:eastAsiaTheme="majorEastAsia" w:hAnsi="Futura Std Book" w:cstheme="majorBidi"/>
                                    <w:caps/>
                                    <w:color w:val="1F3864" w:themeColor="accent5" w:themeShade="80"/>
                                    <w:sz w:val="48"/>
                                    <w:szCs w:val="48"/>
                                  </w:rPr>
                                  <w:t>Black and Karasinski (BK) Model</w:t>
                                </w:r>
                              </w:sdtContent>
                            </w:sdt>
                          </w:p>
                        </w:txbxContent>
                      </v:textbox>
                    </v:shape>
                    <w10:wrap anchorx="page" anchory="page"/>
                  </v:group>
                </w:pict>
              </mc:Fallback>
            </mc:AlternateContent>
          </w:r>
          <w:r w:rsidR="00033E56" w:rsidRPr="00134757">
            <w:rPr>
              <w:rFonts w:asciiTheme="minorHAnsi" w:hAnsiTheme="minorHAnsi"/>
              <w:noProof/>
              <w:sz w:val="24"/>
              <w:szCs w:val="24"/>
            </w:rPr>
            <w:drawing>
              <wp:anchor distT="0" distB="0" distL="114300" distR="114300" simplePos="0" relativeHeight="251689984" behindDoc="0" locked="0" layoutInCell="1" allowOverlap="1" wp14:anchorId="3743AB97" wp14:editId="3A1A7F78">
                <wp:simplePos x="0" y="0"/>
                <wp:positionH relativeFrom="margin">
                  <wp:posOffset>44450</wp:posOffset>
                </wp:positionH>
                <wp:positionV relativeFrom="margin">
                  <wp:posOffset>7272655</wp:posOffset>
                </wp:positionV>
                <wp:extent cx="1828800" cy="830580"/>
                <wp:effectExtent l="0" t="0" r="0" b="7620"/>
                <wp:wrapSquare wrapText="bothSides"/>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RS-Logo_Color-JPEG-Large.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828800" cy="830580"/>
                        </a:xfrm>
                        <a:prstGeom prst="rect">
                          <a:avLst/>
                        </a:prstGeom>
                      </pic:spPr>
                    </pic:pic>
                  </a:graphicData>
                </a:graphic>
                <wp14:sizeRelH relativeFrom="margin">
                  <wp14:pctWidth>0</wp14:pctWidth>
                </wp14:sizeRelH>
                <wp14:sizeRelV relativeFrom="margin">
                  <wp14:pctHeight>0</wp14:pctHeight>
                </wp14:sizeRelV>
              </wp:anchor>
            </w:drawing>
          </w:r>
          <w:r w:rsidR="00033E56" w:rsidRPr="00134757">
            <w:rPr>
              <w:rFonts w:asciiTheme="minorHAnsi" w:hAnsiTheme="minorHAnsi"/>
              <w:noProof/>
              <w:sz w:val="24"/>
              <w:szCs w:val="24"/>
            </w:rPr>
            <mc:AlternateContent>
              <mc:Choice Requires="wps">
                <w:drawing>
                  <wp:anchor distT="0" distB="0" distL="114300" distR="114300" simplePos="0" relativeHeight="251688960" behindDoc="0" locked="0" layoutInCell="1" allowOverlap="1" wp14:anchorId="2599009A" wp14:editId="79B8DDE5">
                    <wp:simplePos x="0" y="0"/>
                    <wp:positionH relativeFrom="column">
                      <wp:posOffset>12227</wp:posOffset>
                    </wp:positionH>
                    <wp:positionV relativeFrom="paragraph">
                      <wp:posOffset>7772400</wp:posOffset>
                    </wp:positionV>
                    <wp:extent cx="1552575" cy="274320"/>
                    <wp:effectExtent l="0" t="0" r="9525" b="0"/>
                    <wp:wrapNone/>
                    <wp:docPr id="24" name="Text Box 24"/>
                    <wp:cNvGraphicFramePr/>
                    <a:graphic xmlns:a="http://schemas.openxmlformats.org/drawingml/2006/main">
                      <a:graphicData uri="http://schemas.microsoft.com/office/word/2010/wordprocessingShape">
                        <wps:wsp>
                          <wps:cNvSpPr txBox="1"/>
                          <wps:spPr>
                            <a:xfrm>
                              <a:off x="0" y="0"/>
                              <a:ext cx="1552575" cy="27432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34757" w:rsidRPr="00E32C49" w:rsidRDefault="00134757" w:rsidP="00EA27D0">
                                <w:pPr>
                                  <w:pStyle w:val="NormalWeb"/>
                                  <w:spacing w:before="0" w:beforeAutospacing="0" w:after="0" w:afterAutospacing="0"/>
                                  <w:rPr>
                                    <w:rFonts w:ascii="Futura Std Book" w:hAnsi="Futura Std Book"/>
                                    <w:b/>
                                    <w:color w:val="1F3864" w:themeColor="accent5" w:themeShade="80"/>
                                    <w:sz w:val="18"/>
                                    <w:szCs w:val="18"/>
                                  </w:rPr>
                                </w:pPr>
                                <w:r w:rsidRPr="00E32C49">
                                  <w:rPr>
                                    <w:rFonts w:ascii="Futura Std Book" w:hAnsi="Futura Std Book" w:cs="Futura"/>
                                    <w:b/>
                                    <w:color w:val="1F3864" w:themeColor="accent5" w:themeShade="80"/>
                                    <w:kern w:val="24"/>
                                    <w:sz w:val="18"/>
                                    <w:szCs w:val="18"/>
                                  </w:rPr>
                                  <w:t>Data made beautiful</w:t>
                                </w:r>
                              </w:p>
                              <w:p w:rsidR="00134757" w:rsidRDefault="00134757">
                                <w:pPr>
                                  <w:rPr>
                                    <w:rFonts w:ascii="Futura Std Book" w:hAnsi="Futura Std Book"/>
                                    <w:b/>
                                    <w:color w:val="auto"/>
                                    <w:sz w:val="20"/>
                                    <w:szCs w:val="20"/>
                                  </w:rPr>
                                </w:pPr>
                              </w:p>
                              <w:p w:rsidR="00134757" w:rsidRDefault="00134757">
                                <w:pPr>
                                  <w:rPr>
                                    <w:rFonts w:ascii="Futura Std Book" w:hAnsi="Futura Std Book"/>
                                    <w:b/>
                                    <w:color w:val="auto"/>
                                    <w:sz w:val="20"/>
                                    <w:szCs w:val="20"/>
                                  </w:rPr>
                                </w:pPr>
                              </w:p>
                              <w:p w:rsidR="00134757" w:rsidRPr="00A577FA" w:rsidRDefault="00134757">
                                <w:pPr>
                                  <w:rPr>
                                    <w:rFonts w:ascii="Futura Std Book" w:hAnsi="Futura Std Book"/>
                                    <w:b/>
                                    <w:color w:val="auto"/>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99009A" id="Text Box 24" o:spid="_x0000_s1029" type="#_x0000_t202" style="position:absolute;margin-left:.95pt;margin-top:612pt;width:122.25pt;height:21.6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" fillcolor="white [3201]" stroked="f" strokeweight=".5pt">
                    <v:textbox>
                      <w:txbxContent>
                        <w:p w:rsidR="00134757" w:rsidRPr="00E32C49" w:rsidRDefault="00134757" w:rsidP="00EA27D0">
                          <w:pPr>
                            <w:pStyle w:val="NormalWeb"/>
                            <w:spacing w:before="0" w:beforeAutospacing="0" w:after="0" w:afterAutospacing="0"/>
                            <w:rPr>
                              <w:rFonts w:ascii="Futura Std Book" w:hAnsi="Futura Std Book"/>
                              <w:b/>
                              <w:color w:val="1F3864" w:themeColor="accent5" w:themeShade="80"/>
                              <w:sz w:val="18"/>
                              <w:szCs w:val="18"/>
                            </w:rPr>
                          </w:pPr>
                          <w:r w:rsidRPr="00E32C49">
                            <w:rPr>
                              <w:rFonts w:ascii="Futura Std Book" w:hAnsi="Futura Std Book" w:cs="Futura"/>
                              <w:b/>
                              <w:color w:val="1F3864" w:themeColor="accent5" w:themeShade="80"/>
                              <w:kern w:val="24"/>
                              <w:sz w:val="18"/>
                              <w:szCs w:val="18"/>
                            </w:rPr>
                            <w:t>Data made beautiful</w:t>
                          </w:r>
                        </w:p>
                        <w:p w:rsidR="00134757" w:rsidRDefault="00134757">
                          <w:pPr>
                            <w:rPr>
                              <w:rFonts w:ascii="Futura Std Book" w:hAnsi="Futura Std Book"/>
                              <w:b/>
                              <w:color w:val="auto"/>
                              <w:sz w:val="20"/>
                              <w:szCs w:val="20"/>
                            </w:rPr>
                          </w:pPr>
                        </w:p>
                        <w:p w:rsidR="00134757" w:rsidRDefault="00134757">
                          <w:pPr>
                            <w:rPr>
                              <w:rFonts w:ascii="Futura Std Book" w:hAnsi="Futura Std Book"/>
                              <w:b/>
                              <w:color w:val="auto"/>
                              <w:sz w:val="20"/>
                              <w:szCs w:val="20"/>
                            </w:rPr>
                          </w:pPr>
                        </w:p>
                        <w:p w:rsidR="00134757" w:rsidRPr="00A577FA" w:rsidRDefault="00134757">
                          <w:pPr>
                            <w:rPr>
                              <w:rFonts w:ascii="Futura Std Book" w:hAnsi="Futura Std Book"/>
                              <w:b/>
                              <w:color w:val="auto"/>
                              <w:sz w:val="20"/>
                              <w:szCs w:val="20"/>
                            </w:rPr>
                          </w:pPr>
                        </w:p>
                      </w:txbxContent>
                    </v:textbox>
                  </v:shape>
                </w:pict>
              </mc:Fallback>
            </mc:AlternateContent>
          </w:r>
          <w:r w:rsidR="005A699A" w:rsidRPr="00134757">
            <w:rPr>
              <w:rFonts w:asciiTheme="minorHAnsi" w:hAnsiTheme="minorHAnsi"/>
              <w:noProof/>
              <w:sz w:val="24"/>
              <w:szCs w:val="24"/>
            </w:rPr>
            <w:br w:type="page"/>
          </w:r>
          <w:r w:rsidRPr="000741E9">
            <w:rPr>
              <w:b/>
              <w:sz w:val="18"/>
              <w:szCs w:val="18"/>
            </w:rPr>
            <w:t xml:space="preserve">Copyright </w:t>
          </w:r>
          <w:r w:rsidRPr="000741E9">
            <w:rPr>
              <w:rFonts w:cstheme="minorHAnsi"/>
              <w:b/>
              <w:sz w:val="18"/>
              <w:szCs w:val="18"/>
            </w:rPr>
            <w:t>©</w:t>
          </w:r>
          <w:r>
            <w:rPr>
              <w:b/>
              <w:sz w:val="18"/>
              <w:szCs w:val="18"/>
            </w:rPr>
            <w:t xml:space="preserve"> 2016</w:t>
          </w:r>
          <w:r w:rsidRPr="000741E9">
            <w:rPr>
              <w:b/>
              <w:sz w:val="18"/>
              <w:szCs w:val="18"/>
            </w:rPr>
            <w:t xml:space="preserve"> RiskSpan, Inc.</w:t>
          </w:r>
        </w:p>
        <w:p w:rsidR="00EB27DE" w:rsidRDefault="007604C5" w:rsidP="007604C5">
          <w:pPr>
            <w:rPr>
              <w:rFonts w:asciiTheme="minorHAnsi" w:hAnsiTheme="minorHAnsi"/>
              <w:noProof/>
              <w:sz w:val="24"/>
              <w:szCs w:val="24"/>
            </w:rPr>
          </w:pPr>
          <w:r w:rsidRPr="000741E9">
            <w:rPr>
              <w:sz w:val="18"/>
              <w:szCs w:val="18"/>
            </w:rPr>
            <w:t>This document may be used, modified or copied for internal use, provided the copyright is acknowledged. This is intended to form the basis of your requirements specification. It may not be sold, or used for commercial gain or other purposes without prior written permission.</w:t>
          </w:r>
        </w:p>
      </w:sdtContent>
    </w:sdt>
    <w:p w:rsidR="007604C5" w:rsidRDefault="007604C5">
      <w:pPr>
        <w:rPr>
          <w:rFonts w:asciiTheme="minorHAnsi" w:hAnsiTheme="minorHAnsi"/>
          <w:noProof/>
          <w:sz w:val="24"/>
          <w:szCs w:val="24"/>
        </w:rPr>
      </w:pPr>
      <w:r>
        <w:rPr>
          <w:rFonts w:asciiTheme="minorHAnsi" w:hAnsiTheme="minorHAnsi"/>
          <w:noProof/>
          <w:sz w:val="24"/>
          <w:szCs w:val="24"/>
        </w:rPr>
        <w:br w:type="page"/>
      </w:r>
    </w:p>
    <w:p w:rsidR="007604C5" w:rsidRPr="00831E86" w:rsidRDefault="007604C5" w:rsidP="007604C5">
      <w:pPr>
        <w:pStyle w:val="Heading1"/>
        <w:rPr>
          <w:rFonts w:eastAsiaTheme="majorEastAsia" w:cstheme="majorBidi"/>
          <w:kern w:val="28"/>
          <w:sz w:val="24"/>
          <w:szCs w:val="24"/>
        </w:rPr>
      </w:pPr>
      <w:r w:rsidRPr="00831E86">
        <w:t>Black and Karasinski (BK)</w:t>
      </w:r>
    </w:p>
    <w:p w:rsidR="007604C5" w:rsidRPr="00876E2E" w:rsidRDefault="007604C5" w:rsidP="007604C5">
      <w:pPr>
        <w:jc w:val="both"/>
      </w:pPr>
      <w:r w:rsidRPr="00876E2E">
        <w:t xml:space="preserve">In order to prevent the possibility of negative rates, some prefer to work with what can be described as the lognormal version of the </w:t>
      </w:r>
      <w:r>
        <w:t>Hull White (</w:t>
      </w:r>
      <w:r w:rsidRPr="00876E2E">
        <w:t>HW</w:t>
      </w:r>
      <w:r>
        <w:t>)</w:t>
      </w:r>
      <w:r w:rsidRPr="00876E2E">
        <w:t xml:space="preserve"> model. This alternative can also be defined as a restricted version of the Black and Karasinski (BK) model. The general specification for the BK model has a total of three time-dependent functions, which allows the model to be fit to the zero curve, rate volatility curve, as well as the at-the-money differential rate curve.</w:t>
      </w:r>
    </w:p>
    <w:p w:rsidR="007604C5" w:rsidRPr="00876E2E" w:rsidRDefault="007604C5" w:rsidP="00447AC5">
      <w:pPr>
        <w:jc w:val="center"/>
      </w:pPr>
      <w:r w:rsidRPr="003D0936">
        <w:rPr>
          <w:i/>
        </w:rPr>
        <w:t>d</w:t>
      </w:r>
      <w:r w:rsidRPr="00876E2E">
        <w:t>In</w:t>
      </w:r>
      <w:r w:rsidRPr="003D0936">
        <w:rPr>
          <w:i/>
        </w:rPr>
        <w:t>r</w:t>
      </w:r>
      <w:r w:rsidRPr="00876E2E">
        <w:t xml:space="preserve"> = </w:t>
      </w:r>
      <w:r w:rsidRPr="00B83191">
        <w:rPr>
          <w:i/>
        </w:rPr>
        <w:t>[θ∂(t)-a(t</w:t>
      </w:r>
      <w:r w:rsidRPr="00876E2E">
        <w:t xml:space="preserve">)1n </w:t>
      </w:r>
      <w:r w:rsidRPr="00B83191">
        <w:rPr>
          <w:i/>
        </w:rPr>
        <w:t>r]dt + σdz</w:t>
      </w:r>
    </w:p>
    <w:p w:rsidR="007604C5" w:rsidRPr="00876E2E" w:rsidRDefault="00447AC5" w:rsidP="007604C5">
      <w:r w:rsidRPr="00876E2E">
        <w:t>Where</w:t>
      </w:r>
      <w:r w:rsidR="007604C5" w:rsidRPr="00876E2E">
        <w:t>,      ln r = the natural logarithm of the instantaneous short rate, r</w:t>
      </w:r>
    </w:p>
    <w:p w:rsidR="007604C5" w:rsidRPr="00876E2E" w:rsidRDefault="007604C5" w:rsidP="007604C5">
      <w:r w:rsidRPr="00876E2E">
        <w:t xml:space="preserve">                q(t) = a time dependent mean reversion level</w:t>
      </w:r>
    </w:p>
    <w:p w:rsidR="007604C5" w:rsidRPr="00876E2E" w:rsidRDefault="007604C5" w:rsidP="007604C5">
      <w:r w:rsidRPr="00876E2E">
        <w:t xml:space="preserve">                a(t) = a time dependent mean reversion rate</w:t>
      </w:r>
    </w:p>
    <w:p w:rsidR="007604C5" w:rsidRPr="00876E2E" w:rsidRDefault="007604C5" w:rsidP="007604C5">
      <w:r w:rsidRPr="00876E2E">
        <w:t xml:space="preserve">                s(t) = time dependent volatility</w:t>
      </w:r>
    </w:p>
    <w:p w:rsidR="007604C5" w:rsidRPr="00876E2E" w:rsidRDefault="007604C5" w:rsidP="007604C5">
      <w:r w:rsidRPr="00876E2E">
        <w:t xml:space="preserve">                dz = an increment in a standard Weiner process</w:t>
      </w:r>
    </w:p>
    <w:p w:rsidR="007604C5" w:rsidRPr="00876E2E" w:rsidRDefault="007604C5" w:rsidP="007604C5">
      <w:r w:rsidRPr="00876E2E">
        <w:t>If the mean reversion rate and volatility are assumed to be constant, then the resulting simplified model is fit to the zero curve only.</w:t>
      </w:r>
    </w:p>
    <w:p w:rsidR="007604C5" w:rsidRPr="00876E2E" w:rsidRDefault="007604C5" w:rsidP="00BA65F1">
      <w:pPr>
        <w:spacing w:after="240"/>
      </w:pPr>
      <w:r w:rsidRPr="00876E2E">
        <w:t xml:space="preserve">However, because the tree contains values for </w:t>
      </w:r>
      <w:r w:rsidRPr="00B83191">
        <w:rPr>
          <w:i/>
        </w:rPr>
        <w:t>x</w:t>
      </w:r>
      <w:r w:rsidRPr="00876E2E">
        <w:t xml:space="preserve"> = ln </w:t>
      </w:r>
      <w:r w:rsidRPr="00B83191">
        <w:rPr>
          <w:i/>
        </w:rPr>
        <w:t>r</w:t>
      </w:r>
      <w:r w:rsidRPr="00876E2E">
        <w:t xml:space="preserve"> as opposed to the short rate itself, the displacement factors at each time</w:t>
      </w:r>
      <w:r w:rsidR="00BA65F1">
        <w:t>-</w:t>
      </w:r>
      <w:r>
        <w:t>step is</w:t>
      </w:r>
      <w:r w:rsidRPr="00876E2E">
        <w:t xml:space="preserve"> now calculated as:</w:t>
      </w:r>
    </w:p>
    <w:p w:rsidR="007604C5" w:rsidRPr="00876E2E" w:rsidRDefault="007604C5" w:rsidP="007604C5">
      <w:r w:rsidRPr="00876E2E">
        <w:rPr>
          <w:noProof/>
        </w:rPr>
        <w:drawing>
          <wp:anchor distT="0" distB="0" distL="114300" distR="114300" simplePos="0" relativeHeight="251722752" behindDoc="1" locked="0" layoutInCell="1" allowOverlap="1" wp14:anchorId="2781CA41" wp14:editId="3938D4F7">
            <wp:simplePos x="0" y="0"/>
            <wp:positionH relativeFrom="column">
              <wp:align>center</wp:align>
            </wp:positionH>
            <wp:positionV relativeFrom="paragraph">
              <wp:posOffset>274320</wp:posOffset>
            </wp:positionV>
            <wp:extent cx="3566160" cy="731520"/>
            <wp:effectExtent l="0" t="0" r="0" b="0"/>
            <wp:wrapTight wrapText="bothSides">
              <wp:wrapPolygon edited="0">
                <wp:start x="0" y="0"/>
                <wp:lineTo x="0" y="20813"/>
                <wp:lineTo x="21462" y="20813"/>
                <wp:lineTo x="21462"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66160" cy="731520"/>
                    </a:xfrm>
                    <a:prstGeom prst="rect">
                      <a:avLst/>
                    </a:prstGeom>
                    <a:noFill/>
                  </pic:spPr>
                </pic:pic>
              </a:graphicData>
            </a:graphic>
            <wp14:sizeRelH relativeFrom="margin">
              <wp14:pctWidth>0</wp14:pctWidth>
            </wp14:sizeRelH>
            <wp14:sizeRelV relativeFrom="margin">
              <wp14:pctHeight>0</wp14:pctHeight>
            </wp14:sizeRelV>
          </wp:anchor>
        </w:drawing>
      </w:r>
    </w:p>
    <w:p w:rsidR="007604C5" w:rsidRPr="00876E2E" w:rsidRDefault="007604C5" w:rsidP="007604C5"/>
    <w:p w:rsidR="007604C5" w:rsidRPr="00876E2E" w:rsidRDefault="007604C5" w:rsidP="007604C5"/>
    <w:p w:rsidR="007604C5" w:rsidRPr="00876E2E" w:rsidRDefault="007604C5" w:rsidP="007604C5"/>
    <w:p w:rsidR="007604C5" w:rsidRPr="00876E2E" w:rsidRDefault="00BA65F1" w:rsidP="007604C5">
      <w:r>
        <w:t>T</w:t>
      </w:r>
      <w:r w:rsidR="007604C5" w:rsidRPr="00876E2E">
        <w:t xml:space="preserve">o reflect the fact that the short rate at each node must be recovered from the corresponding value of </w:t>
      </w:r>
      <w:r w:rsidR="007604C5" w:rsidRPr="00B83191">
        <w:rPr>
          <w:i/>
        </w:rPr>
        <w:t>x</w:t>
      </w:r>
      <w:r w:rsidR="007604C5" w:rsidRPr="00876E2E">
        <w:t xml:space="preserve">i, </w:t>
      </w:r>
      <w:r w:rsidR="007604C5" w:rsidRPr="007870B4">
        <w:t>j</w:t>
      </w:r>
      <w:r w:rsidR="007604C5" w:rsidRPr="00876E2E">
        <w:t>:</w:t>
      </w:r>
    </w:p>
    <w:p w:rsidR="007604C5" w:rsidRPr="00876E2E" w:rsidRDefault="007604C5" w:rsidP="007604C5"/>
    <w:p w:rsidR="007604C5" w:rsidRPr="00876E2E" w:rsidRDefault="007604C5" w:rsidP="007604C5">
      <w:r w:rsidRPr="00876E2E">
        <w:rPr>
          <w:noProof/>
        </w:rPr>
        <w:drawing>
          <wp:anchor distT="0" distB="0" distL="114300" distR="114300" simplePos="0" relativeHeight="251723776" behindDoc="1" locked="0" layoutInCell="1" allowOverlap="1" wp14:anchorId="3A5EF236" wp14:editId="677ED862">
            <wp:simplePos x="0" y="0"/>
            <wp:positionH relativeFrom="column">
              <wp:align>center</wp:align>
            </wp:positionH>
            <wp:positionV relativeFrom="paragraph">
              <wp:posOffset>18415</wp:posOffset>
            </wp:positionV>
            <wp:extent cx="987552" cy="301752"/>
            <wp:effectExtent l="0" t="0" r="3175" b="3175"/>
            <wp:wrapTight wrapText="bothSides">
              <wp:wrapPolygon edited="0">
                <wp:start x="0" y="0"/>
                <wp:lineTo x="0" y="20463"/>
                <wp:lineTo x="21253" y="20463"/>
                <wp:lineTo x="21253"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87552" cy="301752"/>
                    </a:xfrm>
                    <a:prstGeom prst="rect">
                      <a:avLst/>
                    </a:prstGeom>
                    <a:noFill/>
                  </pic:spPr>
                </pic:pic>
              </a:graphicData>
            </a:graphic>
            <wp14:sizeRelH relativeFrom="margin">
              <wp14:pctWidth>0</wp14:pctWidth>
            </wp14:sizeRelH>
            <wp14:sizeRelV relativeFrom="margin">
              <wp14:pctHeight>0</wp14:pctHeight>
            </wp14:sizeRelV>
          </wp:anchor>
        </w:drawing>
      </w:r>
    </w:p>
    <w:p w:rsidR="007604C5" w:rsidRPr="00876E2E" w:rsidRDefault="007604C5" w:rsidP="007604C5"/>
    <w:p w:rsidR="007604C5" w:rsidRPr="00876E2E" w:rsidRDefault="007604C5" w:rsidP="007604C5"/>
    <w:p w:rsidR="007604C5" w:rsidRDefault="007604C5" w:rsidP="007604C5">
      <w:r>
        <w:br w:type="page"/>
      </w:r>
    </w:p>
    <w:p w:rsidR="007604C5" w:rsidRPr="00BA65F1" w:rsidRDefault="007604C5" w:rsidP="00BA65F1">
      <w:pPr>
        <w:pStyle w:val="Heading2"/>
        <w:spacing w:after="160"/>
      </w:pPr>
      <w:r w:rsidRPr="00876E2E">
        <w:t xml:space="preserve">Building </w:t>
      </w:r>
      <w:r>
        <w:t>Black-</w:t>
      </w:r>
      <w:r w:rsidRPr="00876E2E">
        <w:t>Karasinski Trinom</w:t>
      </w:r>
      <w:r>
        <w:t>ial Tree</w:t>
      </w:r>
      <w:r w:rsidRPr="00876E2E">
        <w:t>s with Changing Time</w:t>
      </w:r>
      <w:r w:rsidR="00BA65F1">
        <w:t>-</w:t>
      </w:r>
      <w:r w:rsidRPr="00876E2E">
        <w:t>step</w:t>
      </w:r>
    </w:p>
    <w:p w:rsidR="007604C5" w:rsidRPr="00876E2E" w:rsidRDefault="007604C5" w:rsidP="007604C5">
      <w:pPr>
        <w:jc w:val="both"/>
      </w:pPr>
      <w:r w:rsidRPr="00876E2E">
        <w:t>Trinomial trees that are constructed with a constant time</w:t>
      </w:r>
      <w:r w:rsidR="00BA65F1">
        <w:t>-</w:t>
      </w:r>
      <w:r w:rsidRPr="00876E2E">
        <w:t>step often do not contain a branch in the tree that coincides with all of the cashflow dates of the underlying instrument. For example, the tree might be built to value a callable bond that pays a semi-annual coupon, with payments that could potentially continue for a ten year period. The tree construction process would be based on splitting the entire period into a large enough number of time</w:t>
      </w:r>
      <w:r w:rsidR="00BA65F1">
        <w:t>-</w:t>
      </w:r>
      <w:r w:rsidRPr="00876E2E">
        <w:t>steps so that the resulting bond value is 'sufficiently' accurate. Even if a very large number of steps is chosen, it is unlikely that each coupon payment date will fall exactly on the dates represented by the branches in the tree. There are a number of alternativ</w:t>
      </w:r>
      <w:r w:rsidR="00BA65F1">
        <w:t>e ways to deal with the problem.</w:t>
      </w:r>
    </w:p>
    <w:p w:rsidR="00BA65F1" w:rsidRDefault="007604C5" w:rsidP="007604C5">
      <w:pPr>
        <w:pStyle w:val="ListParagraph"/>
        <w:numPr>
          <w:ilvl w:val="0"/>
          <w:numId w:val="24"/>
        </w:numPr>
        <w:jc w:val="both"/>
      </w:pPr>
      <w:r w:rsidRPr="006D26FB">
        <w:t xml:space="preserve">Discount the cashflow back to the next earliest node. To demonstrate the procedure, suppose that a coupon payment occurs at a date denoted by </w:t>
      </w:r>
      <w:r w:rsidRPr="00BA65F1">
        <w:rPr>
          <w:i/>
          <w:iCs/>
        </w:rPr>
        <w:t>r</w:t>
      </w:r>
      <w:r w:rsidRPr="006D26FB">
        <w:t xml:space="preserve">, which falls between two nodal dates, </w:t>
      </w:r>
      <w:r w:rsidRPr="00BA65F1">
        <w:rPr>
          <w:i/>
          <w:iCs/>
        </w:rPr>
        <w:t>t</w:t>
      </w:r>
      <w:r w:rsidRPr="00BA65F1">
        <w:rPr>
          <w:vertAlign w:val="subscript"/>
        </w:rPr>
        <w:t>i</w:t>
      </w:r>
      <w:r w:rsidRPr="006D26FB">
        <w:t xml:space="preserve"> and </w:t>
      </w:r>
      <w:r w:rsidRPr="00BA65F1">
        <w:rPr>
          <w:i/>
          <w:iCs/>
        </w:rPr>
        <w:t>t</w:t>
      </w:r>
      <w:r w:rsidRPr="00BA65F1">
        <w:rPr>
          <w:vertAlign w:val="subscript"/>
        </w:rPr>
        <w:t>i + 1</w:t>
      </w:r>
      <w:r w:rsidRPr="006D26FB">
        <w:t xml:space="preserve">. The cashflow could be discounted back to time </w:t>
      </w:r>
      <w:r w:rsidRPr="00BA65F1">
        <w:rPr>
          <w:i/>
          <w:iCs/>
        </w:rPr>
        <w:t>t</w:t>
      </w:r>
      <w:r w:rsidRPr="00BA65F1">
        <w:rPr>
          <w:vertAlign w:val="subscript"/>
        </w:rPr>
        <w:t>i</w:t>
      </w:r>
      <w:r w:rsidRPr="006D26FB">
        <w:t xml:space="preserve"> at the appropriate </w:t>
      </w:r>
      <w:r w:rsidRPr="00BA65F1">
        <w:rPr>
          <w:i/>
          <w:iCs/>
        </w:rPr>
        <w:t>r-t</w:t>
      </w:r>
      <w:r w:rsidRPr="00BA65F1">
        <w:rPr>
          <w:vertAlign w:val="subscript"/>
        </w:rPr>
        <w:t>i</w:t>
      </w:r>
      <w:r w:rsidRPr="006D26FB">
        <w:t xml:space="preserve"> rates prevailing at all of the nodes at time </w:t>
      </w:r>
      <w:r w:rsidRPr="00BA65F1">
        <w:rPr>
          <w:i/>
          <w:iCs/>
        </w:rPr>
        <w:t>t</w:t>
      </w:r>
      <w:r w:rsidRPr="00BA65F1">
        <w:rPr>
          <w:vertAlign w:val="subscript"/>
        </w:rPr>
        <w:t>i</w:t>
      </w:r>
      <w:r w:rsidRPr="006D26FB">
        <w:t>. Unfortunately these rates are not directly included in the tree, and must be estimated separately.</w:t>
      </w:r>
    </w:p>
    <w:p w:rsidR="00BA65F1" w:rsidRDefault="007604C5" w:rsidP="007604C5">
      <w:pPr>
        <w:pStyle w:val="ListParagraph"/>
        <w:numPr>
          <w:ilvl w:val="0"/>
          <w:numId w:val="24"/>
        </w:numPr>
        <w:jc w:val="both"/>
      </w:pPr>
      <w:r w:rsidRPr="006D26FB">
        <w:t xml:space="preserve">Apportion the cashflow between the adjacent nodes. This approach assumes that a proportion of the cashflow occurs at time </w:t>
      </w:r>
      <w:r w:rsidRPr="00BA65F1">
        <w:rPr>
          <w:i/>
          <w:iCs/>
        </w:rPr>
        <w:t>t</w:t>
      </w:r>
      <w:r w:rsidRPr="00BA65F1">
        <w:rPr>
          <w:vertAlign w:val="subscript"/>
        </w:rPr>
        <w:t>i</w:t>
      </w:r>
      <w:r w:rsidRPr="006D26FB">
        <w:t xml:space="preserve"> with the remainder paid at time </w:t>
      </w:r>
      <w:r w:rsidRPr="00BA65F1">
        <w:rPr>
          <w:i/>
          <w:iCs/>
        </w:rPr>
        <w:t>t</w:t>
      </w:r>
      <w:r w:rsidRPr="00BA65F1">
        <w:rPr>
          <w:vertAlign w:val="subscript"/>
        </w:rPr>
        <w:t>i + 1</w:t>
      </w:r>
      <w:r w:rsidRPr="006D26FB">
        <w:t>.</w:t>
      </w:r>
    </w:p>
    <w:p w:rsidR="007604C5" w:rsidRPr="006D26FB" w:rsidRDefault="007604C5" w:rsidP="007604C5">
      <w:pPr>
        <w:pStyle w:val="ListParagraph"/>
        <w:numPr>
          <w:ilvl w:val="0"/>
          <w:numId w:val="24"/>
        </w:numPr>
        <w:jc w:val="both"/>
      </w:pPr>
      <w:r w:rsidRPr="006D26FB">
        <w:t xml:space="preserve">Change the length of the </w:t>
      </w:r>
      <w:r w:rsidR="00BA65F1">
        <w:t>time-</w:t>
      </w:r>
      <w:r w:rsidR="00BA65F1" w:rsidRPr="006D26FB">
        <w:t>step</w:t>
      </w:r>
      <w:r w:rsidRPr="006D26FB">
        <w:t xml:space="preserve"> so that a tree branch always coincides exactly with the coupon payment dates.</w:t>
      </w:r>
    </w:p>
    <w:p w:rsidR="007604C5" w:rsidRPr="006D26FB" w:rsidRDefault="007604C5" w:rsidP="007604C5">
      <w:pPr>
        <w:jc w:val="both"/>
      </w:pPr>
      <w:r w:rsidRPr="006D26FB">
        <w:t xml:space="preserve">Consider a time period between time 0 and time </w:t>
      </w:r>
      <w:r w:rsidRPr="006D26FB">
        <w:rPr>
          <w:i/>
          <w:iCs/>
        </w:rPr>
        <w:t>T</w:t>
      </w:r>
      <w:r w:rsidRPr="006D26FB">
        <w:t xml:space="preserve"> that is divided into a set of finite times denoted as </w:t>
      </w:r>
      <w:r w:rsidRPr="006D26FB">
        <w:rPr>
          <w:i/>
          <w:iCs/>
        </w:rPr>
        <w:t>t</w:t>
      </w:r>
      <w:r w:rsidRPr="006D26FB">
        <w:rPr>
          <w:vertAlign w:val="subscript"/>
        </w:rPr>
        <w:t>0</w:t>
      </w:r>
      <w:r w:rsidRPr="006D26FB">
        <w:rPr>
          <w:i/>
          <w:iCs/>
        </w:rPr>
        <w:t>, t</w:t>
      </w:r>
      <w:r w:rsidRPr="006D26FB">
        <w:rPr>
          <w:vertAlign w:val="subscript"/>
        </w:rPr>
        <w:t>1</w:t>
      </w:r>
      <w:r w:rsidRPr="006D26FB">
        <w:rPr>
          <w:i/>
          <w:iCs/>
        </w:rPr>
        <w:t>, t</w:t>
      </w:r>
      <w:r w:rsidRPr="006D26FB">
        <w:rPr>
          <w:vertAlign w:val="subscript"/>
        </w:rPr>
        <w:t>2</w:t>
      </w:r>
      <w:r w:rsidRPr="006D26FB">
        <w:rPr>
          <w:i/>
          <w:iCs/>
        </w:rPr>
        <w:t>, ......, t</w:t>
      </w:r>
      <w:r w:rsidRPr="006D26FB">
        <w:rPr>
          <w:vertAlign w:val="subscript"/>
        </w:rPr>
        <w:t>n</w:t>
      </w:r>
      <w:r w:rsidRPr="006D26FB">
        <w:t xml:space="preserve">, where </w:t>
      </w:r>
      <w:r w:rsidRPr="006D26FB">
        <w:rPr>
          <w:i/>
          <w:iCs/>
        </w:rPr>
        <w:t>t</w:t>
      </w:r>
      <w:r w:rsidRPr="006D26FB">
        <w:rPr>
          <w:vertAlign w:val="subscript"/>
        </w:rPr>
        <w:t>0</w:t>
      </w:r>
      <w:r w:rsidRPr="006D26FB">
        <w:rPr>
          <w:i/>
          <w:iCs/>
        </w:rPr>
        <w:t xml:space="preserve"> = 0</w:t>
      </w:r>
      <w:r w:rsidRPr="006D26FB">
        <w:t xml:space="preserve"> and </w:t>
      </w:r>
      <w:r w:rsidRPr="006D26FB">
        <w:rPr>
          <w:i/>
          <w:iCs/>
        </w:rPr>
        <w:t>t</w:t>
      </w:r>
      <w:r w:rsidRPr="006D26FB">
        <w:rPr>
          <w:vertAlign w:val="subscript"/>
        </w:rPr>
        <w:t>n</w:t>
      </w:r>
      <w:r w:rsidRPr="006D26FB">
        <w:rPr>
          <w:i/>
          <w:iCs/>
        </w:rPr>
        <w:t xml:space="preserve"> = T</w:t>
      </w:r>
      <w:r w:rsidRPr="006D26FB">
        <w:t>. Also define ∆</w:t>
      </w:r>
      <w:r w:rsidRPr="006D26FB">
        <w:rPr>
          <w:i/>
          <w:iCs/>
        </w:rPr>
        <w:t>t</w:t>
      </w:r>
      <w:r w:rsidRPr="006D26FB">
        <w:rPr>
          <w:vertAlign w:val="subscript"/>
        </w:rPr>
        <w:t>i</w:t>
      </w:r>
      <w:r w:rsidRPr="006D26FB">
        <w:rPr>
          <w:i/>
          <w:iCs/>
        </w:rPr>
        <w:t xml:space="preserve"> = t</w:t>
      </w:r>
      <w:r w:rsidRPr="006D26FB">
        <w:rPr>
          <w:vertAlign w:val="subscript"/>
        </w:rPr>
        <w:t>i + 1</w:t>
      </w:r>
      <w:r w:rsidRPr="006D26FB">
        <w:rPr>
          <w:i/>
          <w:iCs/>
        </w:rPr>
        <w:t xml:space="preserve"> - t</w:t>
      </w:r>
      <w:r w:rsidRPr="006D26FB">
        <w:rPr>
          <w:vertAlign w:val="subscript"/>
        </w:rPr>
        <w:t>i</w:t>
      </w:r>
      <w:r w:rsidRPr="006D26FB">
        <w:t xml:space="preserve"> as the length of the period beginning at time </w:t>
      </w:r>
      <w:r w:rsidRPr="006D26FB">
        <w:rPr>
          <w:i/>
          <w:iCs/>
        </w:rPr>
        <w:t>t</w:t>
      </w:r>
      <w:r w:rsidRPr="006D26FB">
        <w:rPr>
          <w:vertAlign w:val="subscript"/>
        </w:rPr>
        <w:t>i</w:t>
      </w:r>
      <w:r w:rsidRPr="006D26FB">
        <w:t>. Now when the initial tree is constructed, the state step also becomes time dependent and is calculated as:</w:t>
      </w:r>
    </w:p>
    <w:p w:rsidR="007604C5" w:rsidRPr="006D26FB" w:rsidRDefault="007604C5" w:rsidP="007604C5">
      <w:pPr>
        <w:jc w:val="both"/>
        <w:rPr>
          <w:b/>
          <w:bCs/>
        </w:rPr>
      </w:pPr>
      <w:r>
        <w:rPr>
          <w:b/>
          <w:bCs/>
          <w:noProof/>
        </w:rPr>
        <w:drawing>
          <wp:anchor distT="0" distB="0" distL="114300" distR="114300" simplePos="0" relativeHeight="251724800" behindDoc="1" locked="0" layoutInCell="1" allowOverlap="1" wp14:anchorId="08400E7B" wp14:editId="1C784739">
            <wp:simplePos x="0" y="0"/>
            <wp:positionH relativeFrom="column">
              <wp:align>center</wp:align>
            </wp:positionH>
            <wp:positionV relativeFrom="paragraph">
              <wp:posOffset>180975</wp:posOffset>
            </wp:positionV>
            <wp:extent cx="1024128" cy="283464"/>
            <wp:effectExtent l="0" t="0" r="5080" b="2540"/>
            <wp:wrapTight wrapText="bothSides">
              <wp:wrapPolygon edited="0">
                <wp:start x="0" y="0"/>
                <wp:lineTo x="0" y="20341"/>
                <wp:lineTo x="21305" y="20341"/>
                <wp:lineTo x="21305"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24128" cy="283464"/>
                    </a:xfrm>
                    <a:prstGeom prst="rect">
                      <a:avLst/>
                    </a:prstGeom>
                    <a:noFill/>
                  </pic:spPr>
                </pic:pic>
              </a:graphicData>
            </a:graphic>
            <wp14:sizeRelH relativeFrom="margin">
              <wp14:pctWidth>0</wp14:pctWidth>
            </wp14:sizeRelH>
            <wp14:sizeRelV relativeFrom="margin">
              <wp14:pctHeight>0</wp14:pctHeight>
            </wp14:sizeRelV>
          </wp:anchor>
        </w:drawing>
      </w:r>
      <w:r w:rsidRPr="006D26FB">
        <w:rPr>
          <w:b/>
          <w:bCs/>
        </w:rPr>
        <w:tab/>
      </w:r>
    </w:p>
    <w:p w:rsidR="007604C5" w:rsidRDefault="007604C5" w:rsidP="007604C5">
      <w:pPr>
        <w:jc w:val="both"/>
      </w:pPr>
    </w:p>
    <w:p w:rsidR="007604C5" w:rsidRDefault="007604C5" w:rsidP="007604C5">
      <w:pPr>
        <w:jc w:val="both"/>
      </w:pPr>
      <w:r w:rsidRPr="00373F5E">
        <w:t>The tree branching also differs from the constant time-step case. Rather than determine which of the three alternative branching methods are used as a function of the current position in the tree, we now choose the position of the central node as that which is closest to the expected value of the short rate at the end of the period. The branching at all positions in the tree can therefore be depicted as:</w:t>
      </w:r>
    </w:p>
    <w:p w:rsidR="007604C5" w:rsidRDefault="00410BA6" w:rsidP="007604C5">
      <w:pPr>
        <w:jc w:val="both"/>
      </w:pPr>
      <w:r>
        <w:rPr>
          <w:noProof/>
        </w:rPr>
        <w:drawing>
          <wp:anchor distT="0" distB="0" distL="114300" distR="114300" simplePos="0" relativeHeight="251745280" behindDoc="0" locked="0" layoutInCell="1" allowOverlap="1" wp14:anchorId="238B4699" wp14:editId="31201128">
            <wp:simplePos x="0" y="0"/>
            <wp:positionH relativeFrom="margin">
              <wp:align>center</wp:align>
            </wp:positionH>
            <wp:positionV relativeFrom="page">
              <wp:posOffset>7545070</wp:posOffset>
            </wp:positionV>
            <wp:extent cx="3106689" cy="1737360"/>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106689" cy="1737360"/>
                    </a:xfrm>
                    <a:prstGeom prst="rect">
                      <a:avLst/>
                    </a:prstGeom>
                  </pic:spPr>
                </pic:pic>
              </a:graphicData>
            </a:graphic>
            <wp14:sizeRelH relativeFrom="margin">
              <wp14:pctWidth>0</wp14:pctWidth>
            </wp14:sizeRelH>
            <wp14:sizeRelV relativeFrom="margin">
              <wp14:pctHeight>0</wp14:pctHeight>
            </wp14:sizeRelV>
          </wp:anchor>
        </w:drawing>
      </w:r>
    </w:p>
    <w:p w:rsidR="007604C5" w:rsidRDefault="007604C5" w:rsidP="007604C5">
      <w:pPr>
        <w:jc w:val="both"/>
      </w:pPr>
    </w:p>
    <w:p w:rsidR="007604C5" w:rsidRDefault="007604C5" w:rsidP="007604C5">
      <w:pPr>
        <w:jc w:val="both"/>
      </w:pPr>
    </w:p>
    <w:p w:rsidR="007604C5" w:rsidRDefault="007604C5" w:rsidP="007604C5">
      <w:pPr>
        <w:jc w:val="both"/>
      </w:pPr>
    </w:p>
    <w:p w:rsidR="007604C5" w:rsidRPr="006D26FB" w:rsidRDefault="007604C5" w:rsidP="007604C5">
      <w:pPr>
        <w:jc w:val="both"/>
      </w:pPr>
    </w:p>
    <w:p w:rsidR="007604C5" w:rsidRDefault="007604C5" w:rsidP="007604C5">
      <w:pPr>
        <w:jc w:val="both"/>
        <w:rPr>
          <w:rFonts w:ascii="Proxima Nova" w:hAnsi="Proxima Nova"/>
        </w:rPr>
      </w:pPr>
    </w:p>
    <w:p w:rsidR="007604C5" w:rsidRPr="00410BA6" w:rsidRDefault="007604C5" w:rsidP="007604C5">
      <w:pPr>
        <w:jc w:val="both"/>
      </w:pPr>
      <w:r w:rsidRPr="007870B4">
        <w:t xml:space="preserve">Note that the state subscript </w:t>
      </w:r>
      <w:r w:rsidRPr="007870B4">
        <w:rPr>
          <w:i/>
        </w:rPr>
        <w:t>k</w:t>
      </w:r>
      <w:r w:rsidRPr="007870B4">
        <w:t xml:space="preserve"> is now a parameter to be chosen. Other than that, the tree construction follows the same general steps that are detailed in the previous section. At each node (</w:t>
      </w:r>
      <w:r w:rsidRPr="007870B4">
        <w:rPr>
          <w:i/>
        </w:rPr>
        <w:t>i, j</w:t>
      </w:r>
      <w:r w:rsidRPr="007870B4">
        <w:t>):</w:t>
      </w:r>
    </w:p>
    <w:p w:rsidR="007604C5" w:rsidRPr="007870B4" w:rsidRDefault="007604C5" w:rsidP="00410BA6">
      <w:pPr>
        <w:pStyle w:val="bodytext0"/>
        <w:numPr>
          <w:ilvl w:val="0"/>
          <w:numId w:val="25"/>
        </w:numPr>
        <w:ind w:right="110"/>
        <w:rPr>
          <w:rFonts w:ascii="Calibri" w:hAnsi="Calibri"/>
          <w:sz w:val="22"/>
          <w:szCs w:val="22"/>
        </w:rPr>
      </w:pPr>
      <w:r w:rsidRPr="007870B4">
        <w:rPr>
          <w:rFonts w:ascii="Calibri" w:hAnsi="Calibri"/>
          <w:sz w:val="22"/>
          <w:szCs w:val="22"/>
        </w:rPr>
        <w:t xml:space="preserve">Determine the value of </w:t>
      </w:r>
      <w:r w:rsidRPr="007870B4">
        <w:rPr>
          <w:rStyle w:val="Emphasis"/>
          <w:rFonts w:ascii="Calibri" w:eastAsiaTheme="majorEastAsia" w:hAnsi="Calibri"/>
          <w:sz w:val="22"/>
          <w:szCs w:val="22"/>
        </w:rPr>
        <w:t>k</w:t>
      </w:r>
      <w:r w:rsidRPr="007870B4">
        <w:rPr>
          <w:rFonts w:ascii="Calibri" w:hAnsi="Calibri"/>
          <w:sz w:val="22"/>
          <w:szCs w:val="22"/>
        </w:rPr>
        <w:t xml:space="preserve"> such that the central node emanating from the initial node corresponds to a rate equal to the expected value of </w:t>
      </w:r>
      <w:r w:rsidRPr="007870B4">
        <w:rPr>
          <w:rStyle w:val="Emphasis"/>
          <w:rFonts w:ascii="Calibri" w:eastAsiaTheme="majorEastAsia" w:hAnsi="Calibri"/>
          <w:sz w:val="22"/>
          <w:szCs w:val="22"/>
        </w:rPr>
        <w:t>r</w:t>
      </w:r>
      <w:r w:rsidRPr="007870B4">
        <w:rPr>
          <w:rFonts w:ascii="Calibri" w:hAnsi="Calibri"/>
          <w:sz w:val="22"/>
          <w:szCs w:val="22"/>
          <w:vertAlign w:val="subscript"/>
        </w:rPr>
        <w:t>i + 1</w:t>
      </w:r>
      <w:r w:rsidRPr="007870B4">
        <w:rPr>
          <w:rFonts w:ascii="Calibri" w:hAnsi="Calibri"/>
          <w:sz w:val="22"/>
          <w:szCs w:val="22"/>
        </w:rPr>
        <w:t xml:space="preserve">: </w:t>
      </w:r>
    </w:p>
    <w:p w:rsidR="009913F3" w:rsidRDefault="007604C5" w:rsidP="009913F3">
      <w:pPr>
        <w:pStyle w:val="bodytext0"/>
        <w:spacing w:after="160"/>
        <w:ind w:right="110" w:firstLine="720"/>
        <w:jc w:val="both"/>
        <w:rPr>
          <w:rFonts w:ascii="Calibri" w:hAnsi="Calibri"/>
          <w:sz w:val="22"/>
          <w:szCs w:val="22"/>
        </w:rPr>
      </w:pPr>
      <w:r w:rsidRPr="007870B4">
        <w:rPr>
          <w:rStyle w:val="Emphasis"/>
          <w:rFonts w:ascii="Calibri" w:eastAsiaTheme="majorEastAsia" w:hAnsi="Calibri"/>
          <w:sz w:val="22"/>
          <w:szCs w:val="22"/>
        </w:rPr>
        <w:t>E(r</w:t>
      </w:r>
      <w:r w:rsidRPr="007870B4">
        <w:rPr>
          <w:rFonts w:ascii="Calibri" w:hAnsi="Calibri"/>
          <w:sz w:val="22"/>
          <w:szCs w:val="22"/>
          <w:vertAlign w:val="subscript"/>
        </w:rPr>
        <w:t>i + 1</w:t>
      </w:r>
      <w:r w:rsidRPr="007870B4">
        <w:rPr>
          <w:rStyle w:val="Emphasis"/>
          <w:rFonts w:ascii="Calibri" w:eastAsiaTheme="majorEastAsia" w:hAnsi="Calibri"/>
          <w:sz w:val="22"/>
          <w:szCs w:val="22"/>
        </w:rPr>
        <w:t>) = r</w:t>
      </w:r>
      <w:r w:rsidRPr="007870B4">
        <w:rPr>
          <w:rFonts w:ascii="Calibri" w:hAnsi="Calibri"/>
          <w:sz w:val="22"/>
          <w:szCs w:val="22"/>
          <w:vertAlign w:val="subscript"/>
        </w:rPr>
        <w:t>i</w:t>
      </w:r>
      <w:r w:rsidRPr="007870B4">
        <w:rPr>
          <w:rStyle w:val="Emphasis"/>
          <w:rFonts w:ascii="Calibri" w:eastAsiaTheme="majorEastAsia" w:hAnsi="Calibri"/>
          <w:sz w:val="22"/>
          <w:szCs w:val="22"/>
        </w:rPr>
        <w:t xml:space="preserve"> - a.r</w:t>
      </w:r>
      <w:r w:rsidRPr="007870B4">
        <w:rPr>
          <w:rFonts w:ascii="Calibri" w:hAnsi="Calibri"/>
          <w:sz w:val="22"/>
          <w:szCs w:val="22"/>
          <w:vertAlign w:val="subscript"/>
        </w:rPr>
        <w:t>i</w:t>
      </w:r>
      <w:r w:rsidRPr="007870B4">
        <w:rPr>
          <w:rStyle w:val="Emphasis"/>
          <w:rFonts w:ascii="Calibri" w:eastAsiaTheme="majorEastAsia" w:hAnsi="Calibri"/>
          <w:sz w:val="22"/>
          <w:szCs w:val="22"/>
        </w:rPr>
        <w:t>.</w:t>
      </w:r>
      <w:r w:rsidRPr="007870B4">
        <w:rPr>
          <w:rStyle w:val="symbols1"/>
          <w:rFonts w:ascii="Calibri" w:hAnsi="Calibri"/>
          <w:sz w:val="22"/>
          <w:szCs w:val="22"/>
          <w:specVanish w:val="0"/>
        </w:rPr>
        <w:t>∆</w:t>
      </w:r>
      <w:r w:rsidRPr="007870B4">
        <w:rPr>
          <w:rStyle w:val="Emphasis"/>
          <w:rFonts w:ascii="Calibri" w:eastAsiaTheme="majorEastAsia" w:hAnsi="Calibri"/>
          <w:sz w:val="22"/>
          <w:szCs w:val="22"/>
        </w:rPr>
        <w:t>t</w:t>
      </w:r>
      <w:r w:rsidRPr="007870B4">
        <w:rPr>
          <w:rFonts w:ascii="Calibri" w:hAnsi="Calibri"/>
          <w:sz w:val="22"/>
          <w:szCs w:val="22"/>
          <w:vertAlign w:val="subscript"/>
        </w:rPr>
        <w:t>i</w:t>
      </w:r>
      <w:r w:rsidRPr="007870B4">
        <w:rPr>
          <w:rFonts w:ascii="Calibri" w:hAnsi="Calibri"/>
          <w:sz w:val="22"/>
          <w:szCs w:val="22"/>
        </w:rPr>
        <w:t xml:space="preserve">. This is computed as the closest integer to </w:t>
      </w:r>
      <w:r w:rsidRPr="007870B4">
        <w:rPr>
          <w:rStyle w:val="Emphasis"/>
          <w:rFonts w:ascii="Calibri" w:eastAsiaTheme="majorEastAsia" w:hAnsi="Calibri"/>
          <w:sz w:val="22"/>
          <w:szCs w:val="22"/>
        </w:rPr>
        <w:t>E(r</w:t>
      </w:r>
      <w:r w:rsidRPr="007870B4">
        <w:rPr>
          <w:rFonts w:ascii="Calibri" w:hAnsi="Calibri"/>
          <w:sz w:val="22"/>
          <w:szCs w:val="22"/>
          <w:vertAlign w:val="subscript"/>
        </w:rPr>
        <w:t>i + 1</w:t>
      </w:r>
      <w:r w:rsidRPr="007870B4">
        <w:rPr>
          <w:rStyle w:val="Emphasis"/>
          <w:rFonts w:ascii="Calibri" w:eastAsiaTheme="majorEastAsia" w:hAnsi="Calibri"/>
          <w:sz w:val="22"/>
          <w:szCs w:val="22"/>
        </w:rPr>
        <w:t>)/</w:t>
      </w:r>
      <w:r w:rsidRPr="007870B4">
        <w:rPr>
          <w:rStyle w:val="symbols1"/>
          <w:rFonts w:ascii="Calibri" w:hAnsi="Calibri"/>
          <w:sz w:val="22"/>
          <w:szCs w:val="22"/>
          <w:specVanish w:val="0"/>
        </w:rPr>
        <w:t>∆</w:t>
      </w:r>
      <w:r w:rsidRPr="007870B4">
        <w:rPr>
          <w:rStyle w:val="Emphasis"/>
          <w:rFonts w:ascii="Calibri" w:eastAsiaTheme="majorEastAsia" w:hAnsi="Calibri"/>
          <w:sz w:val="22"/>
          <w:szCs w:val="22"/>
        </w:rPr>
        <w:t>r</w:t>
      </w:r>
      <w:r w:rsidRPr="007870B4">
        <w:rPr>
          <w:rFonts w:ascii="Calibri" w:hAnsi="Calibri"/>
          <w:sz w:val="22"/>
          <w:szCs w:val="22"/>
          <w:vertAlign w:val="subscript"/>
        </w:rPr>
        <w:t>i + 1</w:t>
      </w:r>
      <w:r w:rsidRPr="007870B4">
        <w:rPr>
          <w:rFonts w:ascii="Calibri" w:hAnsi="Calibri"/>
          <w:sz w:val="22"/>
          <w:szCs w:val="22"/>
        </w:rPr>
        <w:t>.</w:t>
      </w:r>
    </w:p>
    <w:p w:rsidR="007604C5" w:rsidRPr="007870B4" w:rsidRDefault="007604C5" w:rsidP="009913F3">
      <w:pPr>
        <w:pStyle w:val="bodytext0"/>
        <w:numPr>
          <w:ilvl w:val="0"/>
          <w:numId w:val="25"/>
        </w:numPr>
        <w:ind w:right="110"/>
        <w:jc w:val="both"/>
        <w:rPr>
          <w:rFonts w:ascii="Calibri" w:hAnsi="Calibri"/>
          <w:sz w:val="22"/>
          <w:szCs w:val="22"/>
        </w:rPr>
      </w:pPr>
      <w:r w:rsidRPr="007870B4">
        <w:rPr>
          <w:rFonts w:ascii="Calibri" w:hAnsi="Calibri"/>
          <w:sz w:val="22"/>
          <w:szCs w:val="22"/>
        </w:rPr>
        <w:t>Compute the probabilities for the top, middle, and bottom branches in the tree. These are determined so that the constructed tree is consistent with the conditional mean and variance of the interest rate process. By also restricting the probabilities to sum to 1, Brigo and Mercurio (2001) show that the probabilities are calculated as:</w:t>
      </w:r>
    </w:p>
    <w:p w:rsidR="007604C5" w:rsidRDefault="007604C5" w:rsidP="007604C5">
      <w:pPr>
        <w:jc w:val="both"/>
        <w:rPr>
          <w:rFonts w:ascii="Proxima Nova" w:hAnsi="Proxima Nova"/>
        </w:rPr>
      </w:pPr>
      <w:r>
        <w:rPr>
          <w:rFonts w:ascii="Proxima Nova" w:hAnsi="Proxima Nova"/>
          <w:noProof/>
        </w:rPr>
        <w:drawing>
          <wp:anchor distT="0" distB="0" distL="114300" distR="114300" simplePos="0" relativeHeight="251726848" behindDoc="0" locked="0" layoutInCell="1" allowOverlap="1" wp14:anchorId="1D1C5529" wp14:editId="62FBC056">
            <wp:simplePos x="0" y="0"/>
            <wp:positionH relativeFrom="margin">
              <wp:align>center</wp:align>
            </wp:positionH>
            <wp:positionV relativeFrom="paragraph">
              <wp:posOffset>172085</wp:posOffset>
            </wp:positionV>
            <wp:extent cx="1380744" cy="1261872"/>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380744" cy="1261872"/>
                    </a:xfrm>
                    <a:prstGeom prst="rect">
                      <a:avLst/>
                    </a:prstGeom>
                    <a:noFill/>
                  </pic:spPr>
                </pic:pic>
              </a:graphicData>
            </a:graphic>
            <wp14:sizeRelH relativeFrom="margin">
              <wp14:pctWidth>0</wp14:pctWidth>
            </wp14:sizeRelH>
            <wp14:sizeRelV relativeFrom="margin">
              <wp14:pctHeight>0</wp14:pctHeight>
            </wp14:sizeRelV>
          </wp:anchor>
        </w:drawing>
      </w:r>
    </w:p>
    <w:p w:rsidR="007604C5" w:rsidRDefault="007604C5" w:rsidP="007604C5">
      <w:pPr>
        <w:jc w:val="both"/>
        <w:rPr>
          <w:rFonts w:ascii="Proxima Nova" w:hAnsi="Proxima Nova"/>
        </w:rPr>
      </w:pPr>
    </w:p>
    <w:p w:rsidR="007604C5" w:rsidRDefault="007604C5" w:rsidP="007604C5">
      <w:pPr>
        <w:jc w:val="both"/>
        <w:rPr>
          <w:rFonts w:ascii="Proxima Nova" w:hAnsi="Proxima Nova"/>
        </w:rPr>
      </w:pPr>
    </w:p>
    <w:p w:rsidR="007604C5" w:rsidRDefault="007604C5" w:rsidP="007604C5">
      <w:pPr>
        <w:jc w:val="both"/>
        <w:rPr>
          <w:rFonts w:ascii="Proxima Nova" w:hAnsi="Proxima Nova"/>
        </w:rPr>
      </w:pPr>
    </w:p>
    <w:p w:rsidR="007604C5" w:rsidRDefault="007604C5" w:rsidP="007604C5">
      <w:pPr>
        <w:jc w:val="both"/>
        <w:rPr>
          <w:rFonts w:ascii="Proxima Nova" w:hAnsi="Proxima Nova"/>
        </w:rPr>
      </w:pPr>
    </w:p>
    <w:p w:rsidR="007604C5" w:rsidRDefault="007604C5" w:rsidP="007604C5">
      <w:pPr>
        <w:jc w:val="both"/>
        <w:rPr>
          <w:rFonts w:ascii="Proxima Nova" w:hAnsi="Proxima Nova"/>
        </w:rPr>
      </w:pPr>
    </w:p>
    <w:p w:rsidR="007604C5" w:rsidRPr="009802F5" w:rsidRDefault="007604C5" w:rsidP="009913F3">
      <w:pPr>
        <w:pStyle w:val="bodytext0"/>
        <w:ind w:firstLine="720"/>
        <w:rPr>
          <w:rFonts w:ascii="Times New Roman" w:hAnsi="Times New Roman"/>
          <w:sz w:val="24"/>
          <w:szCs w:val="24"/>
        </w:rPr>
      </w:pPr>
      <w:r>
        <w:rPr>
          <w:noProof/>
        </w:rPr>
        <w:drawing>
          <wp:anchor distT="0" distB="0" distL="114300" distR="114300" simplePos="0" relativeHeight="251731968" behindDoc="0" locked="0" layoutInCell="1" allowOverlap="1">
            <wp:simplePos x="0" y="0"/>
            <wp:positionH relativeFrom="column">
              <wp:align>center</wp:align>
            </wp:positionH>
            <wp:positionV relativeFrom="paragraph">
              <wp:posOffset>309245</wp:posOffset>
            </wp:positionV>
            <wp:extent cx="768096" cy="219456"/>
            <wp:effectExtent l="0" t="0" r="0" b="9525"/>
            <wp:wrapSquare wrapText="bothSides"/>
            <wp:docPr id="2" name="Picture 2" descr="Equation Templ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quation Templat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68096" cy="219456"/>
                    </a:xfrm>
                    <a:prstGeom prst="rect">
                      <a:avLst/>
                    </a:prstGeom>
                    <a:noFill/>
                  </pic:spPr>
                </pic:pic>
              </a:graphicData>
            </a:graphic>
            <wp14:sizeRelH relativeFrom="page">
              <wp14:pctWidth>0</wp14:pctWidth>
            </wp14:sizeRelH>
            <wp14:sizeRelV relativeFrom="page">
              <wp14:pctHeight>0</wp14:pctHeight>
            </wp14:sizeRelV>
          </wp:anchor>
        </w:drawing>
      </w:r>
      <w:r w:rsidRPr="002A610D">
        <w:rPr>
          <w:rFonts w:ascii="Calibri" w:hAnsi="Calibri"/>
          <w:sz w:val="24"/>
          <w:szCs w:val="24"/>
        </w:rPr>
        <w:t>Where,</w:t>
      </w:r>
      <w:r>
        <w:rPr>
          <w:rFonts w:ascii="Times New Roman" w:hAnsi="Times New Roman"/>
          <w:sz w:val="24"/>
          <w:szCs w:val="24"/>
        </w:rPr>
        <w:t xml:space="preserve">                </w:t>
      </w:r>
      <w:r w:rsidR="009913F3">
        <w:rPr>
          <w:rFonts w:ascii="Times New Roman" w:hAnsi="Times New Roman"/>
          <w:sz w:val="24"/>
          <w:szCs w:val="24"/>
        </w:rPr>
        <w:tab/>
      </w:r>
      <w:r w:rsidR="009913F3">
        <w:rPr>
          <w:rFonts w:ascii="Times New Roman" w:hAnsi="Times New Roman"/>
          <w:sz w:val="24"/>
          <w:szCs w:val="24"/>
        </w:rPr>
        <w:tab/>
      </w:r>
      <w:r>
        <w:fldChar w:fldCharType="begin"/>
      </w:r>
      <w:r>
        <w:instrText xml:space="preserve"> INCLUDEPICTURE "http://www.cafinsoft.com/HelpFiles/2548.gif" \* MERGEFORMATINET </w:instrText>
      </w:r>
      <w:r>
        <w:fldChar w:fldCharType="separate"/>
      </w:r>
      <w:r>
        <w:fldChar w:fldCharType="begin"/>
      </w:r>
      <w:r>
        <w:instrText xml:space="preserve"> INCLUDEPICTURE  "http://www.cafinsoft.com/HelpFiles/2548.gif" \* MERGEFORMATINET </w:instrText>
      </w:r>
      <w:r>
        <w:fldChar w:fldCharType="separate"/>
      </w:r>
      <w:r>
        <w:fldChar w:fldCharType="begin"/>
      </w:r>
      <w:r>
        <w:instrText xml:space="preserve"> INCLUDEPICTURE  "http://www.cafinsoft.com/HelpFiles/2548.gif" \* MERGEFORMATINET </w:instrText>
      </w:r>
      <w:r>
        <w:fldChar w:fldCharType="separate"/>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Equation Template" style="width:90.1pt;height:15.75pt">
            <v:imagedata r:id="rId16" r:href="rId17"/>
          </v:shape>
        </w:pict>
      </w:r>
      <w:r>
        <w:fldChar w:fldCharType="end"/>
      </w:r>
      <w:r>
        <w:fldChar w:fldCharType="end"/>
      </w:r>
      <w:r>
        <w:fldChar w:fldCharType="end"/>
      </w:r>
    </w:p>
    <w:p w:rsidR="007604C5" w:rsidRDefault="007604C5" w:rsidP="007604C5">
      <w:pPr>
        <w:pStyle w:val="bodytext0"/>
      </w:pPr>
      <w:r>
        <w:t xml:space="preserve">                                                        </w:t>
      </w:r>
      <w:r w:rsidR="009913F3">
        <w:t xml:space="preserve">                              </w:t>
      </w:r>
      <w:r>
        <w:t xml:space="preserve">             </w:t>
      </w:r>
    </w:p>
    <w:p w:rsidR="007604C5" w:rsidRDefault="007604C5" w:rsidP="007604C5">
      <w:pPr>
        <w:pStyle w:val="bodytext0"/>
        <w:ind w:left="1440" w:right="2160"/>
        <w:jc w:val="both"/>
        <w:rPr>
          <w:rFonts w:ascii="Calibri" w:hAnsi="Calibri"/>
          <w:sz w:val="24"/>
          <w:szCs w:val="24"/>
        </w:rPr>
      </w:pPr>
    </w:p>
    <w:p w:rsidR="007604C5" w:rsidRDefault="007604C5" w:rsidP="007604C5">
      <w:pPr>
        <w:pStyle w:val="bodytext0"/>
        <w:ind w:left="1440" w:right="2160"/>
        <w:jc w:val="both"/>
        <w:rPr>
          <w:rFonts w:ascii="Calibri" w:hAnsi="Calibri"/>
          <w:sz w:val="24"/>
          <w:szCs w:val="24"/>
        </w:rPr>
      </w:pPr>
    </w:p>
    <w:p w:rsidR="007604C5" w:rsidRPr="007870B4" w:rsidRDefault="007604C5" w:rsidP="009913F3">
      <w:pPr>
        <w:pStyle w:val="bodytext0"/>
        <w:numPr>
          <w:ilvl w:val="0"/>
          <w:numId w:val="25"/>
        </w:numPr>
        <w:ind w:right="20"/>
        <w:jc w:val="both"/>
        <w:rPr>
          <w:rFonts w:ascii="Calibri" w:hAnsi="Calibri"/>
          <w:sz w:val="22"/>
          <w:szCs w:val="22"/>
        </w:rPr>
      </w:pPr>
      <w:r w:rsidRPr="007870B4">
        <w:rPr>
          <w:rFonts w:ascii="Calibri" w:hAnsi="Calibri"/>
          <w:sz w:val="22"/>
          <w:szCs w:val="22"/>
        </w:rPr>
        <w:t>Apply stage two of the tree building process in exactly the same way as for the constant time</w:t>
      </w:r>
      <w:r w:rsidR="009913F3">
        <w:rPr>
          <w:rFonts w:ascii="Calibri" w:hAnsi="Calibri"/>
          <w:sz w:val="22"/>
          <w:szCs w:val="22"/>
        </w:rPr>
        <w:t>-</w:t>
      </w:r>
      <w:r w:rsidRPr="007870B4">
        <w:rPr>
          <w:rFonts w:ascii="Calibri" w:hAnsi="Calibri"/>
          <w:sz w:val="22"/>
          <w:szCs w:val="22"/>
        </w:rPr>
        <w:t>step model.</w:t>
      </w:r>
    </w:p>
    <w:p w:rsidR="009913F3" w:rsidRDefault="009913F3">
      <w:pPr>
        <w:rPr>
          <w:rFonts w:ascii="Proxima Nova" w:hAnsi="Proxima Nova"/>
        </w:rPr>
      </w:pPr>
      <w:r>
        <w:rPr>
          <w:rFonts w:ascii="Proxima Nova" w:hAnsi="Proxima Nova"/>
        </w:rPr>
        <w:br w:type="page"/>
      </w:r>
    </w:p>
    <w:p w:rsidR="007604C5" w:rsidRDefault="007604C5" w:rsidP="009913F3">
      <w:pPr>
        <w:pStyle w:val="Heading2"/>
      </w:pPr>
      <w:r w:rsidRPr="00876E2E">
        <w:t xml:space="preserve">Building </w:t>
      </w:r>
      <w:r>
        <w:t>a</w:t>
      </w:r>
      <w:r w:rsidRPr="00876E2E">
        <w:t xml:space="preserve"> </w:t>
      </w:r>
      <w:r>
        <w:t>Lognormal Black-Karasinski Tree</w:t>
      </w:r>
    </w:p>
    <w:p w:rsidR="007604C5" w:rsidRPr="00B56DD9" w:rsidRDefault="007604C5" w:rsidP="009913F3">
      <w:pPr>
        <w:pStyle w:val="Heading1"/>
        <w:spacing w:before="120" w:after="60"/>
        <w:ind w:right="20"/>
        <w:jc w:val="both"/>
        <w:textAlignment w:val="baseline"/>
        <w:rPr>
          <w:bCs/>
        </w:rPr>
      </w:pPr>
      <w:r w:rsidRPr="009913F3">
        <w:rPr>
          <w:b w:val="0"/>
          <w:color w:val="auto"/>
          <w:sz w:val="22"/>
          <w:szCs w:val="22"/>
        </w:rPr>
        <w:t xml:space="preserve">The procedure outline in the preceding section can be extended to function of the short rate and models with no analytical results, that is, </w:t>
      </w:r>
      <w:r w:rsidRPr="009913F3">
        <w:rPr>
          <w:b w:val="0"/>
          <w:i/>
          <w:color w:val="auto"/>
          <w:sz w:val="22"/>
          <w:szCs w:val="22"/>
        </w:rPr>
        <w:t>f(r)</w:t>
      </w:r>
      <w:r w:rsidRPr="009913F3">
        <w:rPr>
          <w:b w:val="0"/>
          <w:color w:val="auto"/>
          <w:sz w:val="22"/>
          <w:szCs w:val="22"/>
        </w:rPr>
        <w:t xml:space="preserve"> = log </w:t>
      </w:r>
      <w:r w:rsidRPr="009913F3">
        <w:rPr>
          <w:b w:val="0"/>
          <w:i/>
          <w:color w:val="auto"/>
          <w:sz w:val="22"/>
          <w:szCs w:val="22"/>
        </w:rPr>
        <w:t xml:space="preserve">r. </w:t>
      </w:r>
      <w:r w:rsidRPr="009913F3">
        <w:rPr>
          <w:b w:val="0"/>
          <w:color w:val="auto"/>
          <w:sz w:val="22"/>
          <w:szCs w:val="22"/>
        </w:rPr>
        <w:t>In particular, it is quite applicable to lognormal processes for the short rate. The lognormal HW model or restricted Black- Karasinski (1991) model can be represented as</w:t>
      </w:r>
      <w:r w:rsidR="00523BB7">
        <w:rPr>
          <w:b w:val="0"/>
          <w:sz w:val="24"/>
          <w:szCs w:val="24"/>
        </w:rPr>
        <w:t>:</w:t>
      </w:r>
    </w:p>
    <w:p w:rsidR="007604C5" w:rsidRPr="00997E19" w:rsidRDefault="007604C5" w:rsidP="00523BB7">
      <w:pPr>
        <w:jc w:val="center"/>
        <w:rPr>
          <w:bCs/>
        </w:rPr>
      </w:pPr>
      <w:r w:rsidRPr="00997E19">
        <w:rPr>
          <w:bCs/>
          <w:i/>
        </w:rPr>
        <w:t xml:space="preserve">d </w:t>
      </w:r>
      <w:r w:rsidRPr="00997E19">
        <w:rPr>
          <w:bCs/>
        </w:rPr>
        <w:t xml:space="preserve">In </w:t>
      </w:r>
      <w:r w:rsidRPr="00E2175A">
        <w:rPr>
          <w:bCs/>
          <w:i/>
        </w:rPr>
        <w:t>r(t)</w:t>
      </w:r>
      <w:r w:rsidRPr="00997E19">
        <w:rPr>
          <w:bCs/>
        </w:rPr>
        <w:t xml:space="preserve"> = </w:t>
      </w:r>
      <w:r w:rsidRPr="00997E19">
        <w:rPr>
          <w:bCs/>
          <w:i/>
        </w:rPr>
        <w:t>a</w:t>
      </w:r>
      <w:r w:rsidRPr="00997E19">
        <w:rPr>
          <w:bCs/>
        </w:rPr>
        <w:t xml:space="preserve">( In </w:t>
      </w:r>
      <w:r w:rsidRPr="00997E19">
        <w:rPr>
          <w:bCs/>
          <w:i/>
        </w:rPr>
        <w:t>r</w:t>
      </w:r>
      <w:r w:rsidRPr="00997E19">
        <w:rPr>
          <w:bCs/>
        </w:rPr>
        <w:t xml:space="preserve"> – In </w:t>
      </w:r>
      <w:r w:rsidRPr="00997E19">
        <w:rPr>
          <w:bCs/>
          <w:i/>
        </w:rPr>
        <w:object w:dxaOrig="180" w:dyaOrig="320">
          <v:shape id="_x0000_i1026" type="#_x0000_t75" style="width:9pt;height:16pt" o:ole="">
            <v:imagedata r:id="rId18" o:title=""/>
          </v:shape>
          <o:OLEObject Type="Embed" ProgID="Equation.3" ShapeID="_x0000_i1026" DrawAspect="Content" ObjectID="_1522836975" r:id="rId19"/>
        </w:object>
      </w:r>
      <w:r w:rsidRPr="00997E19">
        <w:rPr>
          <w:bCs/>
        </w:rPr>
        <w:t>(</w:t>
      </w:r>
      <w:r w:rsidRPr="00997E19">
        <w:rPr>
          <w:bCs/>
          <w:i/>
        </w:rPr>
        <w:t>t</w:t>
      </w:r>
      <w:r w:rsidRPr="00997E19">
        <w:rPr>
          <w:bCs/>
        </w:rPr>
        <w:t>)</w:t>
      </w:r>
      <w:r w:rsidRPr="00997E19">
        <w:rPr>
          <w:bCs/>
          <w:i/>
        </w:rPr>
        <w:t>dt</w:t>
      </w:r>
      <w:r w:rsidRPr="00997E19">
        <w:rPr>
          <w:bCs/>
        </w:rPr>
        <w:t xml:space="preserve"> + σ</w:t>
      </w:r>
      <w:r w:rsidRPr="00997E19">
        <w:rPr>
          <w:bCs/>
          <w:i/>
        </w:rPr>
        <w:t>dz</w:t>
      </w:r>
      <w:r w:rsidR="00523BB7">
        <w:rPr>
          <w:bCs/>
          <w:i/>
        </w:rPr>
        <w:tab/>
      </w:r>
      <w:r w:rsidR="00523BB7">
        <w:rPr>
          <w:bCs/>
          <w:i/>
        </w:rPr>
        <w:tab/>
      </w:r>
      <w:r w:rsidR="00523BB7" w:rsidRPr="00523BB7">
        <w:rPr>
          <w:bCs/>
        </w:rPr>
        <w:t>(i)</w:t>
      </w:r>
      <w:r w:rsidRPr="00523BB7">
        <w:rPr>
          <w:bCs/>
        </w:rPr>
        <w:t xml:space="preserve"> </w:t>
      </w:r>
    </w:p>
    <w:p w:rsidR="007604C5" w:rsidRPr="00523BB7" w:rsidRDefault="00523BB7" w:rsidP="007604C5">
      <w:pPr>
        <w:jc w:val="both"/>
        <w:rPr>
          <w:bCs/>
        </w:rPr>
      </w:pPr>
      <w:r>
        <w:rPr>
          <w:bCs/>
        </w:rPr>
        <w:t>O</w:t>
      </w:r>
      <w:r w:rsidR="007604C5" w:rsidRPr="00997E19">
        <w:rPr>
          <w:bCs/>
        </w:rPr>
        <w:t>r written in its more general Black-Karasinski form</w:t>
      </w:r>
    </w:p>
    <w:p w:rsidR="007604C5" w:rsidRPr="00523BB7" w:rsidRDefault="007604C5" w:rsidP="00523BB7">
      <w:pPr>
        <w:jc w:val="center"/>
        <w:rPr>
          <w:bCs/>
        </w:rPr>
      </w:pPr>
      <w:r w:rsidRPr="00997E19">
        <w:rPr>
          <w:bCs/>
          <w:i/>
        </w:rPr>
        <w:t xml:space="preserve">d </w:t>
      </w:r>
      <w:r w:rsidRPr="00997E19">
        <w:rPr>
          <w:bCs/>
        </w:rPr>
        <w:t xml:space="preserve">In </w:t>
      </w:r>
      <w:r w:rsidRPr="00997E19">
        <w:rPr>
          <w:bCs/>
          <w:i/>
        </w:rPr>
        <w:t>r</w:t>
      </w:r>
      <w:r w:rsidRPr="00997E19">
        <w:rPr>
          <w:bCs/>
        </w:rPr>
        <w:t>(</w:t>
      </w:r>
      <w:r w:rsidRPr="00997E19">
        <w:rPr>
          <w:bCs/>
          <w:i/>
        </w:rPr>
        <w:t>t</w:t>
      </w:r>
      <w:r w:rsidRPr="00997E19">
        <w:rPr>
          <w:bCs/>
        </w:rPr>
        <w:t>) = (θ(</w:t>
      </w:r>
      <w:r w:rsidRPr="00997E19">
        <w:rPr>
          <w:bCs/>
          <w:i/>
        </w:rPr>
        <w:t>t</w:t>
      </w:r>
      <w:r w:rsidRPr="00997E19">
        <w:rPr>
          <w:bCs/>
        </w:rPr>
        <w:t>) -</w:t>
      </w:r>
      <w:r w:rsidRPr="00997E19">
        <w:rPr>
          <w:bCs/>
          <w:i/>
        </w:rPr>
        <w:t xml:space="preserve"> a</w:t>
      </w:r>
      <w:r w:rsidRPr="00997E19">
        <w:rPr>
          <w:bCs/>
        </w:rPr>
        <w:t xml:space="preserve"> In </w:t>
      </w:r>
      <w:r w:rsidRPr="00997E19">
        <w:rPr>
          <w:bCs/>
          <w:i/>
        </w:rPr>
        <w:t>r</w:t>
      </w:r>
      <w:r w:rsidRPr="00997E19">
        <w:rPr>
          <w:bCs/>
        </w:rPr>
        <w:t xml:space="preserve"> – </w:t>
      </w:r>
      <w:r w:rsidRPr="00997E19">
        <w:rPr>
          <w:bCs/>
          <w:i/>
        </w:rPr>
        <w:t>r</w:t>
      </w:r>
      <w:r w:rsidRPr="00997E19">
        <w:rPr>
          <w:bCs/>
        </w:rPr>
        <w:t>(</w:t>
      </w:r>
      <w:r w:rsidRPr="00997E19">
        <w:rPr>
          <w:bCs/>
          <w:i/>
        </w:rPr>
        <w:t>t</w:t>
      </w:r>
      <w:r w:rsidRPr="00997E19">
        <w:rPr>
          <w:bCs/>
        </w:rPr>
        <w:t>)</w:t>
      </w:r>
      <w:r w:rsidRPr="00997E19">
        <w:rPr>
          <w:bCs/>
          <w:i/>
        </w:rPr>
        <w:t>dt</w:t>
      </w:r>
      <w:r w:rsidRPr="00997E19">
        <w:rPr>
          <w:bCs/>
        </w:rPr>
        <w:t xml:space="preserve"> + σ</w:t>
      </w:r>
      <w:r w:rsidRPr="00997E19">
        <w:rPr>
          <w:bCs/>
          <w:i/>
        </w:rPr>
        <w:t>dz</w:t>
      </w:r>
      <w:r w:rsidR="00523BB7">
        <w:rPr>
          <w:bCs/>
        </w:rPr>
        <w:tab/>
      </w:r>
      <w:r w:rsidR="00523BB7">
        <w:rPr>
          <w:bCs/>
        </w:rPr>
        <w:tab/>
        <w:t>(ii)</w:t>
      </w:r>
    </w:p>
    <w:p w:rsidR="007604C5" w:rsidRPr="00523BB7" w:rsidRDefault="007604C5" w:rsidP="00523BB7">
      <w:pPr>
        <w:pStyle w:val="Heading1"/>
        <w:spacing w:before="120" w:after="60"/>
        <w:ind w:right="20"/>
        <w:textAlignment w:val="baseline"/>
        <w:rPr>
          <w:b w:val="0"/>
          <w:color w:val="auto"/>
          <w:sz w:val="22"/>
          <w:szCs w:val="22"/>
        </w:rPr>
      </w:pPr>
      <w:r w:rsidRPr="00523BB7">
        <w:rPr>
          <w:b w:val="0"/>
          <w:color w:val="auto"/>
          <w:sz w:val="22"/>
          <w:szCs w:val="22"/>
        </w:rPr>
        <w:t xml:space="preserve">This lognormal process does not allow negative rates. It is often used by practitioners for this reason. The time-dependent term in the drift is used to calibrate the model to the initial yield curve. The time-homogenous (constant) parameters </w:t>
      </w:r>
      <w:r w:rsidRPr="00523BB7">
        <w:rPr>
          <w:b w:val="0"/>
          <w:i/>
          <w:color w:val="auto"/>
          <w:sz w:val="22"/>
          <w:szCs w:val="22"/>
        </w:rPr>
        <w:t>a</w:t>
      </w:r>
      <w:r w:rsidRPr="00523BB7">
        <w:rPr>
          <w:b w:val="0"/>
          <w:color w:val="auto"/>
          <w:sz w:val="22"/>
          <w:szCs w:val="22"/>
        </w:rPr>
        <w:t xml:space="preserve"> and </w:t>
      </w:r>
      <w:r w:rsidRPr="00523BB7">
        <w:rPr>
          <w:b w:val="0"/>
          <w:i/>
          <w:color w:val="auto"/>
          <w:sz w:val="22"/>
          <w:szCs w:val="22"/>
        </w:rPr>
        <w:t xml:space="preserve">σ </w:t>
      </w:r>
      <w:r w:rsidRPr="00523BB7">
        <w:rPr>
          <w:b w:val="0"/>
          <w:color w:val="auto"/>
          <w:sz w:val="22"/>
          <w:szCs w:val="22"/>
        </w:rPr>
        <w:t>determine the volati</w:t>
      </w:r>
      <w:r w:rsidR="00523BB7">
        <w:rPr>
          <w:b w:val="0"/>
          <w:color w:val="auto"/>
          <w:sz w:val="22"/>
          <w:szCs w:val="22"/>
        </w:rPr>
        <w:t>lity term structure. From (ii) above</w:t>
      </w:r>
      <w:r w:rsidRPr="00523BB7">
        <w:rPr>
          <w:b w:val="0"/>
          <w:color w:val="auto"/>
          <w:sz w:val="22"/>
          <w:szCs w:val="22"/>
        </w:rPr>
        <w:t>, we find:</w:t>
      </w:r>
    </w:p>
    <w:p w:rsidR="007604C5" w:rsidRDefault="007604C5" w:rsidP="007604C5">
      <w:pPr>
        <w:jc w:val="center"/>
        <w:rPr>
          <w:rFonts w:ascii="Futura Std Book" w:hAnsi="Futura Std Book"/>
          <w:b/>
          <w:sz w:val="36"/>
          <w:szCs w:val="36"/>
        </w:rPr>
      </w:pPr>
      <w:r>
        <w:rPr>
          <w:noProof/>
        </w:rPr>
        <w:drawing>
          <wp:anchor distT="0" distB="0" distL="114300" distR="114300" simplePos="0" relativeHeight="251727872" behindDoc="1" locked="0" layoutInCell="1" allowOverlap="1" wp14:anchorId="0853010F" wp14:editId="735C5099">
            <wp:simplePos x="0" y="0"/>
            <wp:positionH relativeFrom="column">
              <wp:align>center</wp:align>
            </wp:positionH>
            <wp:positionV relativeFrom="paragraph">
              <wp:posOffset>151244</wp:posOffset>
            </wp:positionV>
            <wp:extent cx="4224528" cy="1353312"/>
            <wp:effectExtent l="0" t="0" r="5080" b="0"/>
            <wp:wrapTight wrapText="bothSides">
              <wp:wrapPolygon edited="0">
                <wp:start x="0" y="0"/>
                <wp:lineTo x="0" y="21286"/>
                <wp:lineTo x="21529" y="21286"/>
                <wp:lineTo x="21529"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4224528" cy="1353312"/>
                    </a:xfrm>
                    <a:prstGeom prst="rect">
                      <a:avLst/>
                    </a:prstGeom>
                  </pic:spPr>
                </pic:pic>
              </a:graphicData>
            </a:graphic>
            <wp14:sizeRelH relativeFrom="margin">
              <wp14:pctWidth>0</wp14:pctWidth>
            </wp14:sizeRelH>
            <wp14:sizeRelV relativeFrom="margin">
              <wp14:pctHeight>0</wp14:pctHeight>
            </wp14:sizeRelV>
          </wp:anchor>
        </w:drawing>
      </w:r>
    </w:p>
    <w:p w:rsidR="007604C5" w:rsidRPr="00876E2E" w:rsidRDefault="007604C5" w:rsidP="007604C5"/>
    <w:p w:rsidR="007604C5" w:rsidRDefault="007604C5" w:rsidP="007604C5">
      <w:pPr>
        <w:jc w:val="both"/>
        <w:rPr>
          <w:rFonts w:ascii="Proxima Nova" w:hAnsi="Proxima Nova"/>
        </w:rPr>
      </w:pPr>
    </w:p>
    <w:p w:rsidR="007604C5" w:rsidRDefault="007604C5" w:rsidP="007604C5">
      <w:pPr>
        <w:jc w:val="both"/>
        <w:rPr>
          <w:rFonts w:ascii="Proxima Nova" w:hAnsi="Proxima Nova"/>
        </w:rPr>
      </w:pPr>
    </w:p>
    <w:p w:rsidR="00523BB7" w:rsidRDefault="00523BB7" w:rsidP="007604C5">
      <w:pPr>
        <w:rPr>
          <w:rFonts w:ascii="Proxima Nova" w:hAnsi="Proxima Nova"/>
        </w:rPr>
      </w:pPr>
    </w:p>
    <w:p w:rsidR="007604C5" w:rsidRPr="00997E19" w:rsidRDefault="00523BB7" w:rsidP="007604C5">
      <w:r w:rsidRPr="00997E19">
        <w:t>Which</w:t>
      </w:r>
      <w:r w:rsidR="007604C5" w:rsidRPr="00997E19">
        <w:t xml:space="preserve"> has the explicit solution for </w:t>
      </w:r>
      <w:r w:rsidR="007604C5" w:rsidRPr="00E2175A">
        <w:rPr>
          <w:i/>
        </w:rPr>
        <w:t>s ≤ t</w:t>
      </w:r>
      <w:r w:rsidR="007604C5" w:rsidRPr="00997E19">
        <w:t xml:space="preserve"> .</w:t>
      </w:r>
    </w:p>
    <w:p w:rsidR="007604C5" w:rsidRDefault="007604C5" w:rsidP="007604C5">
      <w:pPr>
        <w:rPr>
          <w:rFonts w:ascii="Proxima Nova" w:hAnsi="Proxima Nova"/>
        </w:rPr>
      </w:pPr>
      <w:r>
        <w:rPr>
          <w:noProof/>
        </w:rPr>
        <w:drawing>
          <wp:anchor distT="0" distB="0" distL="114300" distR="114300" simplePos="0" relativeHeight="251728896" behindDoc="1" locked="0" layoutInCell="1" allowOverlap="1" wp14:anchorId="4088B177" wp14:editId="570CEC42">
            <wp:simplePos x="0" y="0"/>
            <wp:positionH relativeFrom="column">
              <wp:align>center</wp:align>
            </wp:positionH>
            <wp:positionV relativeFrom="paragraph">
              <wp:posOffset>128924</wp:posOffset>
            </wp:positionV>
            <wp:extent cx="4626864" cy="1097280"/>
            <wp:effectExtent l="0" t="0" r="2540" b="7620"/>
            <wp:wrapTight wrapText="bothSides">
              <wp:wrapPolygon edited="0">
                <wp:start x="0" y="0"/>
                <wp:lineTo x="0" y="21375"/>
                <wp:lineTo x="21523" y="21375"/>
                <wp:lineTo x="21523"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4626864" cy="1097280"/>
                    </a:xfrm>
                    <a:prstGeom prst="rect">
                      <a:avLst/>
                    </a:prstGeom>
                  </pic:spPr>
                </pic:pic>
              </a:graphicData>
            </a:graphic>
            <wp14:sizeRelH relativeFrom="margin">
              <wp14:pctWidth>0</wp14:pctWidth>
            </wp14:sizeRelH>
            <wp14:sizeRelV relativeFrom="margin">
              <wp14:pctHeight>0</wp14:pctHeight>
            </wp14:sizeRelV>
          </wp:anchor>
        </w:drawing>
      </w:r>
    </w:p>
    <w:p w:rsidR="007604C5" w:rsidRPr="002223DD" w:rsidRDefault="007604C5" w:rsidP="007604C5">
      <w:pPr>
        <w:rPr>
          <w:rFonts w:ascii="Proxima Nova" w:hAnsi="Proxima Nova"/>
        </w:rPr>
      </w:pPr>
    </w:p>
    <w:p w:rsidR="007604C5" w:rsidRDefault="007604C5" w:rsidP="007604C5">
      <w:pPr>
        <w:jc w:val="both"/>
        <w:rPr>
          <w:rFonts w:ascii="Proxima Nova" w:hAnsi="Proxima Nova"/>
        </w:rPr>
      </w:pPr>
    </w:p>
    <w:p w:rsidR="007604C5" w:rsidRDefault="007604C5" w:rsidP="007604C5">
      <w:pPr>
        <w:jc w:val="both"/>
        <w:rPr>
          <w:rFonts w:ascii="Proxima Nova" w:hAnsi="Proxima Nova"/>
        </w:rPr>
      </w:pPr>
    </w:p>
    <w:p w:rsidR="007604C5" w:rsidRPr="00523BB7" w:rsidRDefault="007604C5" w:rsidP="007604C5">
      <w:pPr>
        <w:jc w:val="both"/>
      </w:pPr>
      <w:r w:rsidRPr="00997E19">
        <w:t>Therefore</w:t>
      </w:r>
      <w:r w:rsidRPr="00E2175A">
        <w:rPr>
          <w:i/>
        </w:rPr>
        <w:t>, r(t)</w:t>
      </w:r>
      <w:r w:rsidRPr="00997E19">
        <w:t xml:space="preserve"> conditional on  </w:t>
      </w:r>
      <w:r w:rsidRPr="002C2E47">
        <w:rPr>
          <w:b/>
          <w:position w:val="-6"/>
          <w:sz w:val="28"/>
          <w:szCs w:val="28"/>
        </w:rPr>
        <w:object w:dxaOrig="240" w:dyaOrig="279">
          <v:shape id="_x0000_i1027" type="#_x0000_t75" style="width:12pt;height:13.95pt" o:ole="">
            <v:imagedata r:id="rId22" o:title=""/>
          </v:shape>
          <o:OLEObject Type="Embed" ProgID="Equation.3" ShapeID="_x0000_i1027" DrawAspect="Content" ObjectID="_1522836976" r:id="rId23"/>
        </w:object>
      </w:r>
      <w:r w:rsidRPr="00997E19">
        <w:t>s is lognormally distributed and has first and</w:t>
      </w:r>
    </w:p>
    <w:p w:rsidR="007604C5" w:rsidRDefault="007604C5" w:rsidP="007604C5">
      <w:pPr>
        <w:jc w:val="both"/>
        <w:rPr>
          <w:rFonts w:ascii="Proxima Nova" w:hAnsi="Proxima Nova"/>
        </w:rPr>
      </w:pPr>
      <w:r>
        <w:rPr>
          <w:noProof/>
        </w:rPr>
        <w:drawing>
          <wp:anchor distT="0" distB="0" distL="114300" distR="114300" simplePos="0" relativeHeight="251729920" behindDoc="1" locked="0" layoutInCell="1" allowOverlap="1" wp14:anchorId="6E933821" wp14:editId="20DD488B">
            <wp:simplePos x="0" y="0"/>
            <wp:positionH relativeFrom="column">
              <wp:align>center</wp:align>
            </wp:positionH>
            <wp:positionV relativeFrom="paragraph">
              <wp:posOffset>493</wp:posOffset>
            </wp:positionV>
            <wp:extent cx="4919472" cy="1289304"/>
            <wp:effectExtent l="0" t="0" r="0" b="6350"/>
            <wp:wrapTight wrapText="bothSides">
              <wp:wrapPolygon edited="0">
                <wp:start x="0" y="0"/>
                <wp:lineTo x="0" y="21387"/>
                <wp:lineTo x="21497" y="21387"/>
                <wp:lineTo x="21497"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4919472" cy="1289304"/>
                    </a:xfrm>
                    <a:prstGeom prst="rect">
                      <a:avLst/>
                    </a:prstGeom>
                  </pic:spPr>
                </pic:pic>
              </a:graphicData>
            </a:graphic>
            <wp14:sizeRelH relativeFrom="margin">
              <wp14:pctWidth>0</wp14:pctWidth>
            </wp14:sizeRelH>
            <wp14:sizeRelV relativeFrom="margin">
              <wp14:pctHeight>0</wp14:pctHeight>
            </wp14:sizeRelV>
          </wp:anchor>
        </w:drawing>
      </w:r>
    </w:p>
    <w:p w:rsidR="007604C5" w:rsidRDefault="007604C5" w:rsidP="007604C5">
      <w:pPr>
        <w:jc w:val="both"/>
        <w:rPr>
          <w:rFonts w:ascii="Proxima Nova" w:hAnsi="Proxima Nova"/>
        </w:rPr>
      </w:pPr>
    </w:p>
    <w:p w:rsidR="007604C5" w:rsidRDefault="007604C5" w:rsidP="007604C5">
      <w:pPr>
        <w:jc w:val="both"/>
        <w:rPr>
          <w:rFonts w:ascii="Proxima Nova" w:hAnsi="Proxima Nova"/>
        </w:rPr>
      </w:pPr>
    </w:p>
    <w:p w:rsidR="007604C5" w:rsidRDefault="007604C5" w:rsidP="007604C5">
      <w:pPr>
        <w:jc w:val="both"/>
        <w:rPr>
          <w:rFonts w:ascii="Proxima Nova" w:hAnsi="Proxima Nova"/>
        </w:rPr>
      </w:pPr>
    </w:p>
    <w:p w:rsidR="007604C5" w:rsidRDefault="007604C5" w:rsidP="007604C5">
      <w:pPr>
        <w:jc w:val="both"/>
        <w:rPr>
          <w:rFonts w:ascii="Proxima Nova" w:hAnsi="Proxima Nova"/>
        </w:rPr>
      </w:pPr>
    </w:p>
    <w:p w:rsidR="007604C5" w:rsidRPr="007C34B4" w:rsidRDefault="00523BB7" w:rsidP="007604C5">
      <w:pPr>
        <w:jc w:val="both"/>
      </w:pPr>
      <w:r w:rsidRPr="007C34B4">
        <w:t>And</w:t>
      </w:r>
      <w:r w:rsidR="007604C5" w:rsidRPr="007C34B4">
        <w:t xml:space="preserve">    </w:t>
      </w:r>
    </w:p>
    <w:p w:rsidR="007604C5" w:rsidRPr="00523BB7" w:rsidRDefault="007604C5" w:rsidP="00523BB7">
      <w:pPr>
        <w:jc w:val="both"/>
        <w:rPr>
          <w:rFonts w:ascii="Proxima Nova" w:hAnsi="Proxima Nova"/>
        </w:rPr>
      </w:pPr>
      <w:r>
        <w:rPr>
          <w:noProof/>
        </w:rPr>
        <w:drawing>
          <wp:anchor distT="0" distB="0" distL="114300" distR="114300" simplePos="0" relativeHeight="251730944" behindDoc="1" locked="0" layoutInCell="1" allowOverlap="1" wp14:anchorId="56DDC8E1" wp14:editId="157044F8">
            <wp:simplePos x="0" y="0"/>
            <wp:positionH relativeFrom="column">
              <wp:align>center</wp:align>
            </wp:positionH>
            <wp:positionV relativeFrom="paragraph">
              <wp:posOffset>120385</wp:posOffset>
            </wp:positionV>
            <wp:extent cx="5279024" cy="1042416"/>
            <wp:effectExtent l="0" t="0" r="0" b="5715"/>
            <wp:wrapTight wrapText="bothSides">
              <wp:wrapPolygon edited="0">
                <wp:start x="0" y="0"/>
                <wp:lineTo x="0" y="21324"/>
                <wp:lineTo x="21514" y="21324"/>
                <wp:lineTo x="21514"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5279024" cy="1042416"/>
                    </a:xfrm>
                    <a:prstGeom prst="rect">
                      <a:avLst/>
                    </a:prstGeom>
                  </pic:spPr>
                </pic:pic>
              </a:graphicData>
            </a:graphic>
            <wp14:sizeRelV relativeFrom="margin">
              <wp14:pctHeight>0</wp14:pctHeight>
            </wp14:sizeRelV>
          </wp:anchor>
        </w:drawing>
      </w:r>
      <w:r w:rsidRPr="00694B51">
        <w:t>We can adapt the Black-Karasinski model to the methodology outlined in the preceding section t</w:t>
      </w:r>
      <w:r w:rsidR="00523BB7">
        <w:t>o construct a short rate tree (</w:t>
      </w:r>
      <w:r w:rsidRPr="00694B51">
        <w:t xml:space="preserve">for computing discount bond and bond operation that do not have closed-form analytical solution). First, we set </w:t>
      </w:r>
      <w:r w:rsidRPr="00694B51">
        <w:rPr>
          <w:i/>
        </w:rPr>
        <w:t xml:space="preserve">x </w:t>
      </w:r>
      <w:r w:rsidRPr="00694B51">
        <w:t xml:space="preserve">= In </w:t>
      </w:r>
      <w:r w:rsidRPr="00694B51">
        <w:rPr>
          <w:i/>
        </w:rPr>
        <w:t>r</w:t>
      </w:r>
      <w:r w:rsidRPr="00694B51">
        <w:t>, yielding the process:</w:t>
      </w:r>
    </w:p>
    <w:p w:rsidR="007604C5" w:rsidRDefault="007604C5" w:rsidP="00523BB7">
      <w:pPr>
        <w:tabs>
          <w:tab w:val="left" w:pos="7035"/>
        </w:tabs>
        <w:spacing w:before="240"/>
        <w:ind w:right="720"/>
        <w:jc w:val="center"/>
        <w:rPr>
          <w:i/>
        </w:rPr>
      </w:pPr>
      <w:r w:rsidRPr="005E37D3">
        <w:rPr>
          <w:i/>
        </w:rPr>
        <w:t xml:space="preserve">dx </w:t>
      </w:r>
      <w:r w:rsidRPr="005E37D3">
        <w:t>= (θ(</w:t>
      </w:r>
      <w:r w:rsidRPr="005E37D3">
        <w:rPr>
          <w:i/>
        </w:rPr>
        <w:t>t</w:t>
      </w:r>
      <w:r w:rsidRPr="005E37D3">
        <w:t xml:space="preserve">) – </w:t>
      </w:r>
      <w:r w:rsidRPr="005E37D3">
        <w:rPr>
          <w:i/>
        </w:rPr>
        <w:t>ax</w:t>
      </w:r>
      <w:r w:rsidRPr="005E37D3">
        <w:t>)</w:t>
      </w:r>
      <w:r w:rsidRPr="005E37D3">
        <w:rPr>
          <w:i/>
        </w:rPr>
        <w:t xml:space="preserve">dt </w:t>
      </w:r>
      <w:r w:rsidRPr="005E37D3">
        <w:t>+</w:t>
      </w:r>
      <w:r w:rsidRPr="005E37D3">
        <w:rPr>
          <w:i/>
        </w:rPr>
        <w:t xml:space="preserve"> </w:t>
      </w:r>
      <w:r w:rsidRPr="005E37D3">
        <w:t>σ</w:t>
      </w:r>
      <w:r w:rsidRPr="005E37D3">
        <w:rPr>
          <w:i/>
        </w:rPr>
        <w:t>dz</w:t>
      </w:r>
    </w:p>
    <w:p w:rsidR="007604C5" w:rsidRDefault="007604C5" w:rsidP="00523BB7">
      <w:pPr>
        <w:tabs>
          <w:tab w:val="left" w:pos="8730"/>
        </w:tabs>
        <w:spacing w:before="240"/>
        <w:ind w:right="20"/>
      </w:pPr>
      <w:r w:rsidRPr="00694B51">
        <w:t>We then set θ(</w:t>
      </w:r>
      <w:r w:rsidRPr="00694B51">
        <w:rPr>
          <w:i/>
        </w:rPr>
        <w:t>t</w:t>
      </w:r>
      <w:r w:rsidRPr="00694B51">
        <w:t xml:space="preserve">) = 0, so that the process becomes: </w:t>
      </w:r>
    </w:p>
    <w:p w:rsidR="007604C5" w:rsidRPr="00AA25DA" w:rsidRDefault="007604C5" w:rsidP="00523BB7">
      <w:pPr>
        <w:tabs>
          <w:tab w:val="left" w:pos="7035"/>
        </w:tabs>
        <w:spacing w:before="240"/>
        <w:ind w:right="720"/>
        <w:jc w:val="center"/>
      </w:pPr>
      <w:r w:rsidRPr="00475ABB">
        <w:rPr>
          <w:i/>
        </w:rPr>
        <w:t xml:space="preserve">dx </w:t>
      </w:r>
      <w:r w:rsidRPr="00475ABB">
        <w:t xml:space="preserve">= - </w:t>
      </w:r>
      <w:r w:rsidRPr="00475ABB">
        <w:rPr>
          <w:i/>
        </w:rPr>
        <w:t xml:space="preserve">axdt </w:t>
      </w:r>
      <w:r w:rsidRPr="00475ABB">
        <w:t>+</w:t>
      </w:r>
      <w:r w:rsidRPr="00475ABB">
        <w:rPr>
          <w:i/>
        </w:rPr>
        <w:t xml:space="preserve"> </w:t>
      </w:r>
      <w:r w:rsidRPr="00475ABB">
        <w:t>σ</w:t>
      </w:r>
      <w:r w:rsidRPr="00475ABB">
        <w:rPr>
          <w:i/>
        </w:rPr>
        <w:t>dz</w:t>
      </w:r>
    </w:p>
    <w:p w:rsidR="007604C5" w:rsidRPr="00694B51" w:rsidRDefault="00523BB7" w:rsidP="00523BB7">
      <w:pPr>
        <w:tabs>
          <w:tab w:val="left" w:pos="8820"/>
        </w:tabs>
        <w:spacing w:before="240"/>
        <w:ind w:right="20"/>
      </w:pPr>
      <w:r>
        <w:t>A</w:t>
      </w:r>
      <w:r w:rsidR="007604C5" w:rsidRPr="00694B51">
        <w:t xml:space="preserve">s before. At time 0, </w:t>
      </w:r>
      <w:r w:rsidR="007604C5" w:rsidRPr="00694B51">
        <w:rPr>
          <w:i/>
        </w:rPr>
        <w:t xml:space="preserve">x </w:t>
      </w:r>
      <w:r w:rsidR="007604C5" w:rsidRPr="00694B51">
        <w:t xml:space="preserve">= 0. We assume that </w:t>
      </w:r>
    </w:p>
    <w:p w:rsidR="007604C5" w:rsidRPr="00523BB7" w:rsidRDefault="007604C5" w:rsidP="00523BB7">
      <w:pPr>
        <w:tabs>
          <w:tab w:val="left" w:pos="7035"/>
        </w:tabs>
        <w:spacing w:before="240"/>
        <w:ind w:right="720"/>
        <w:jc w:val="center"/>
        <w:rPr>
          <w:i/>
        </w:rPr>
      </w:pPr>
      <w:r w:rsidRPr="005E37D3">
        <w:t>∆</w:t>
      </w:r>
      <w:r w:rsidRPr="005E37D3">
        <w:rPr>
          <w:i/>
        </w:rPr>
        <w:t xml:space="preserve">r </w:t>
      </w:r>
      <w:r w:rsidRPr="005E37D3">
        <w:t>= ∆</w:t>
      </w:r>
      <w:r w:rsidRPr="005E37D3">
        <w:rPr>
          <w:i/>
        </w:rPr>
        <w:t xml:space="preserve">x= </w:t>
      </w:r>
      <w:r w:rsidRPr="005E37D3">
        <w:t xml:space="preserve">σ </w:t>
      </w:r>
      <w:r w:rsidRPr="005E37D3">
        <w:rPr>
          <w:position w:val="-8"/>
        </w:rPr>
        <w:object w:dxaOrig="600" w:dyaOrig="360">
          <v:shape id="_x0000_i1028" type="#_x0000_t75" style="width:30pt;height:18pt" o:ole="">
            <v:imagedata r:id="rId26" o:title=""/>
          </v:shape>
          <o:OLEObject Type="Embed" ProgID="Equation.3" ShapeID="_x0000_i1028" DrawAspect="Content" ObjectID="_1522836977" r:id="rId27"/>
        </w:object>
      </w:r>
    </w:p>
    <w:p w:rsidR="007604C5" w:rsidRPr="00A94B95" w:rsidRDefault="007604C5" w:rsidP="00523BB7">
      <w:pPr>
        <w:tabs>
          <w:tab w:val="left" w:pos="8820"/>
        </w:tabs>
        <w:spacing w:before="240"/>
        <w:ind w:right="20"/>
      </w:pPr>
      <w:r w:rsidRPr="00A94B95">
        <w:t xml:space="preserve">The tree is symmetrical with equally spaced state and time steps. The model, however, can be modified to have time-dependent changes in </w:t>
      </w:r>
      <w:r w:rsidRPr="00A94B95">
        <w:rPr>
          <w:position w:val="-4"/>
        </w:rPr>
        <w:object w:dxaOrig="320" w:dyaOrig="260">
          <v:shape id="_x0000_i1029" type="#_x0000_t75" style="width:16pt;height:13pt" o:ole="">
            <v:imagedata r:id="rId28" o:title=""/>
          </v:shape>
          <o:OLEObject Type="Embed" ProgID="Equation.3" ShapeID="_x0000_i1029" DrawAspect="Content" ObjectID="_1522836978" r:id="rId29"/>
        </w:object>
      </w:r>
      <w:r w:rsidRPr="00A94B95">
        <w:t xml:space="preserve"> and </w:t>
      </w:r>
      <w:r w:rsidRPr="00A94B95">
        <w:rPr>
          <w:position w:val="-6"/>
        </w:rPr>
        <w:object w:dxaOrig="300" w:dyaOrig="279">
          <v:shape id="_x0000_i1030" type="#_x0000_t75" style="width:15pt;height:13.95pt" o:ole="">
            <v:imagedata r:id="rId30" o:title=""/>
          </v:shape>
          <o:OLEObject Type="Embed" ProgID="Equation.3" ShapeID="_x0000_i1030" DrawAspect="Content" ObjectID="_1522836979" r:id="rId31"/>
        </w:object>
      </w:r>
      <w:r w:rsidRPr="00A94B95">
        <w:t>; that is, ∆</w:t>
      </w:r>
      <w:r w:rsidRPr="00A94B95">
        <w:rPr>
          <w:vertAlign w:val="subscript"/>
        </w:rPr>
        <w:t xml:space="preserve">i </w:t>
      </w:r>
      <w:r w:rsidRPr="00A94B95">
        <w:t xml:space="preserve">= </w:t>
      </w:r>
      <w:r w:rsidRPr="00A94B95">
        <w:rPr>
          <w:i/>
        </w:rPr>
        <w:t>t</w:t>
      </w:r>
      <w:r w:rsidRPr="00A94B95">
        <w:rPr>
          <w:i/>
          <w:vertAlign w:val="subscript"/>
        </w:rPr>
        <w:t xml:space="preserve">i+1 </w:t>
      </w:r>
      <w:r w:rsidRPr="00A94B95">
        <w:t>-</w:t>
      </w:r>
      <w:r w:rsidRPr="00A94B95">
        <w:rPr>
          <w:i/>
        </w:rPr>
        <w:t>t</w:t>
      </w:r>
      <w:r w:rsidRPr="00A94B95">
        <w:rPr>
          <w:i/>
          <w:vertAlign w:val="subscript"/>
        </w:rPr>
        <w:t xml:space="preserve">i </w:t>
      </w:r>
      <w:r w:rsidRPr="00A94B95">
        <w:t>and</w:t>
      </w:r>
    </w:p>
    <w:p w:rsidR="007604C5" w:rsidRDefault="007604C5" w:rsidP="00523BB7">
      <w:pPr>
        <w:tabs>
          <w:tab w:val="left" w:pos="7035"/>
        </w:tabs>
        <w:spacing w:before="240"/>
        <w:ind w:right="720"/>
        <w:jc w:val="center"/>
        <w:rPr>
          <w:i/>
          <w:vertAlign w:val="subscript"/>
        </w:rPr>
      </w:pPr>
      <w:r w:rsidRPr="00315856">
        <w:t>∆</w:t>
      </w:r>
      <w:r w:rsidRPr="00315856">
        <w:rPr>
          <w:i/>
        </w:rPr>
        <w:t>r</w:t>
      </w:r>
      <w:r w:rsidRPr="00315856">
        <w:rPr>
          <w:i/>
          <w:vertAlign w:val="subscript"/>
        </w:rPr>
        <w:t>i</w:t>
      </w:r>
      <w:r w:rsidRPr="00315856">
        <w:rPr>
          <w:vertAlign w:val="subscript"/>
        </w:rPr>
        <w:t xml:space="preserve"> </w:t>
      </w:r>
      <w:r w:rsidRPr="00315856">
        <w:t xml:space="preserve">= </w:t>
      </w:r>
      <w:r w:rsidRPr="00315856">
        <w:rPr>
          <w:position w:val="-8"/>
        </w:rPr>
        <w:object w:dxaOrig="760" w:dyaOrig="360">
          <v:shape id="_x0000_i1031" type="#_x0000_t75" style="width:38pt;height:18pt" o:ole="">
            <v:imagedata r:id="rId32" o:title=""/>
          </v:shape>
          <o:OLEObject Type="Embed" ProgID="Equation.3" ShapeID="_x0000_i1031" DrawAspect="Content" ObjectID="_1522836980" r:id="rId33"/>
        </w:object>
      </w:r>
      <w:r w:rsidRPr="00315856">
        <w:rPr>
          <w:i/>
          <w:vertAlign w:val="subscript"/>
        </w:rPr>
        <w:t>i</w:t>
      </w:r>
    </w:p>
    <w:p w:rsidR="007604C5" w:rsidRPr="00523BB7" w:rsidRDefault="007604C5" w:rsidP="00523BB7">
      <w:pPr>
        <w:tabs>
          <w:tab w:val="left" w:pos="8820"/>
        </w:tabs>
        <w:spacing w:before="240"/>
        <w:ind w:right="20"/>
      </w:pPr>
      <w:r w:rsidRPr="005D59AD">
        <w:t xml:space="preserve">For each </w:t>
      </w:r>
      <w:r w:rsidRPr="005D59AD">
        <w:rPr>
          <w:i/>
        </w:rPr>
        <w:t xml:space="preserve">i. </w:t>
      </w:r>
      <w:r w:rsidRPr="005D59AD">
        <w:t>At node (</w:t>
      </w:r>
      <w:r w:rsidRPr="005D59AD">
        <w:rPr>
          <w:i/>
        </w:rPr>
        <w:t>i, j</w:t>
      </w:r>
      <w:r w:rsidRPr="005D59AD">
        <w:t>), we co</w:t>
      </w:r>
      <w:r>
        <w:t>m</w:t>
      </w:r>
      <w:r w:rsidRPr="005D59AD">
        <w:t xml:space="preserve">pute </w:t>
      </w:r>
      <w:r w:rsidRPr="005D59AD">
        <w:rPr>
          <w:i/>
        </w:rPr>
        <w:t>x</w:t>
      </w:r>
      <w:r w:rsidRPr="005D59AD">
        <w:rPr>
          <w:i/>
          <w:vertAlign w:val="subscript"/>
        </w:rPr>
        <w:t xml:space="preserve">i,j = </w:t>
      </w:r>
      <w:r w:rsidRPr="005D59AD">
        <w:rPr>
          <w:i/>
        </w:rPr>
        <w:t xml:space="preserve">j∆x. </w:t>
      </w:r>
      <w:r w:rsidRPr="005D59AD">
        <w:t>We</w:t>
      </w:r>
      <w:r w:rsidRPr="005D59AD">
        <w:rPr>
          <w:i/>
        </w:rPr>
        <w:t xml:space="preserve"> </w:t>
      </w:r>
      <w:r w:rsidRPr="005D59AD">
        <w:t>then need to compute the pure security price Q</w:t>
      </w:r>
      <w:r w:rsidRPr="005D59AD">
        <w:rPr>
          <w:i/>
          <w:vertAlign w:val="subscript"/>
        </w:rPr>
        <w:t>i,j</w:t>
      </w:r>
      <w:r w:rsidRPr="005D59AD">
        <w:rPr>
          <w:i/>
        </w:rPr>
        <w:t xml:space="preserve"> </w:t>
      </w:r>
      <w:r w:rsidRPr="005D59AD">
        <w:t>at each node (</w:t>
      </w:r>
      <w:r w:rsidRPr="005D59AD">
        <w:rPr>
          <w:i/>
        </w:rPr>
        <w:t>i , j</w:t>
      </w:r>
      <w:r w:rsidRPr="005D59AD">
        <w:t xml:space="preserve">) and the displacement (shift) parameters </w:t>
      </w:r>
      <w:r w:rsidRPr="005D59AD">
        <w:rPr>
          <w:position w:val="-6"/>
        </w:rPr>
        <w:object w:dxaOrig="240" w:dyaOrig="220">
          <v:shape id="_x0000_i1032" type="#_x0000_t75" style="width:12pt;height:11pt" o:ole="">
            <v:imagedata r:id="rId34" o:title=""/>
          </v:shape>
          <o:OLEObject Type="Embed" ProgID="Equation.3" ShapeID="_x0000_i1032" DrawAspect="Content" ObjectID="_1522836981" r:id="rId35"/>
        </w:object>
      </w:r>
      <w:r w:rsidRPr="005D59AD">
        <w:rPr>
          <w:vertAlign w:val="subscript"/>
        </w:rPr>
        <w:t xml:space="preserve">I </w:t>
      </w:r>
      <w:r w:rsidRPr="005D59AD">
        <w:t>at each time step</w:t>
      </w:r>
      <w:r w:rsidRPr="005D59AD">
        <w:rPr>
          <w:i/>
        </w:rPr>
        <w:t xml:space="preserve"> i</w:t>
      </w:r>
      <w:r w:rsidRPr="005D59AD">
        <w:t xml:space="preserve">= 1, . . . , </w:t>
      </w:r>
      <w:r w:rsidRPr="005D59AD">
        <w:rPr>
          <w:i/>
        </w:rPr>
        <w:t xml:space="preserve">N. </w:t>
      </w:r>
      <w:r w:rsidRPr="005D59AD">
        <w:t xml:space="preserve">The </w:t>
      </w:r>
      <w:r w:rsidRPr="005D59AD">
        <w:rPr>
          <w:position w:val="-6"/>
        </w:rPr>
        <w:object w:dxaOrig="240" w:dyaOrig="220">
          <v:shape id="_x0000_i1033" type="#_x0000_t75" style="width:12pt;height:11pt" o:ole="">
            <v:imagedata r:id="rId36" o:title=""/>
          </v:shape>
          <o:OLEObject Type="Embed" ProgID="Equation.3" ShapeID="_x0000_i1033" DrawAspect="Content" ObjectID="_1522836982" r:id="rId37"/>
        </w:object>
      </w:r>
      <w:r w:rsidRPr="005D59AD">
        <w:rPr>
          <w:i/>
          <w:vertAlign w:val="subscript"/>
        </w:rPr>
        <w:t xml:space="preserve">i </w:t>
      </w:r>
      <w:r w:rsidRPr="005D59AD">
        <w:t>’s are chosen to correctly price a (i + 1) ∆</w:t>
      </w:r>
      <w:r w:rsidRPr="005D59AD">
        <w:rPr>
          <w:i/>
        </w:rPr>
        <w:t>t</w:t>
      </w:r>
      <w:r w:rsidRPr="005D59AD">
        <w:rPr>
          <w:vertAlign w:val="subscript"/>
        </w:rPr>
        <w:t xml:space="preserve"> </w:t>
      </w:r>
      <w:r w:rsidRPr="005D59AD">
        <w:t>- maturity discount bond. The ∆</w:t>
      </w:r>
      <w:r w:rsidRPr="005D59AD">
        <w:rPr>
          <w:i/>
        </w:rPr>
        <w:t>t</w:t>
      </w:r>
      <w:r w:rsidRPr="005D59AD">
        <w:rPr>
          <w:vertAlign w:val="subscript"/>
        </w:rPr>
        <w:t xml:space="preserve"> </w:t>
      </w:r>
      <w:r w:rsidRPr="005D59AD">
        <w:t xml:space="preserve">- period interest rate at the </w:t>
      </w:r>
      <w:r w:rsidRPr="005D59AD">
        <w:rPr>
          <w:i/>
        </w:rPr>
        <w:t>j</w:t>
      </w:r>
      <w:r w:rsidRPr="005D59AD">
        <w:t xml:space="preserve">th node at time </w:t>
      </w:r>
      <w:r w:rsidRPr="005D59AD">
        <w:rPr>
          <w:i/>
        </w:rPr>
        <w:t>i</w:t>
      </w:r>
      <w:r w:rsidRPr="005D59AD">
        <w:t>∆</w:t>
      </w:r>
      <w:r w:rsidRPr="005D59AD">
        <w:rPr>
          <w:i/>
        </w:rPr>
        <w:t xml:space="preserve">t </w:t>
      </w:r>
      <w:r w:rsidR="00523BB7">
        <w:t>becomes:</w:t>
      </w:r>
    </w:p>
    <w:p w:rsidR="007604C5" w:rsidRPr="00315856" w:rsidRDefault="007604C5" w:rsidP="00A5141D">
      <w:pPr>
        <w:tabs>
          <w:tab w:val="left" w:pos="7035"/>
        </w:tabs>
        <w:spacing w:before="240"/>
        <w:ind w:left="720" w:right="720"/>
        <w:jc w:val="center"/>
      </w:pPr>
      <w:r w:rsidRPr="00315856">
        <w:rPr>
          <w:i/>
        </w:rPr>
        <w:t xml:space="preserve">r </w:t>
      </w:r>
      <w:r w:rsidRPr="00315856">
        <w:rPr>
          <w:i/>
          <w:vertAlign w:val="subscript"/>
        </w:rPr>
        <w:t>i,j</w:t>
      </w:r>
      <w:r w:rsidRPr="00315856">
        <w:rPr>
          <w:i/>
        </w:rPr>
        <w:t xml:space="preserve"> =</w:t>
      </w:r>
      <w:r w:rsidRPr="00315856">
        <w:t xml:space="preserve"> exp(</w:t>
      </w:r>
      <w:r w:rsidRPr="00315856">
        <w:rPr>
          <w:position w:val="-6"/>
        </w:rPr>
        <w:object w:dxaOrig="240" w:dyaOrig="220">
          <v:shape id="_x0000_i1034" type="#_x0000_t75" style="width:12pt;height:11pt" o:ole="">
            <v:imagedata r:id="rId38" o:title=""/>
          </v:shape>
          <o:OLEObject Type="Embed" ProgID="Equation.3" ShapeID="_x0000_i1034" DrawAspect="Content" ObjectID="_1522836983" r:id="rId39"/>
        </w:object>
      </w:r>
      <w:r w:rsidRPr="00315856">
        <w:rPr>
          <w:i/>
          <w:vertAlign w:val="subscript"/>
        </w:rPr>
        <w:t>i</w:t>
      </w:r>
      <w:r w:rsidRPr="00315856">
        <w:t xml:space="preserve"> + </w:t>
      </w:r>
      <w:r w:rsidRPr="00315856">
        <w:rPr>
          <w:i/>
        </w:rPr>
        <w:t>x</w:t>
      </w:r>
      <w:r w:rsidRPr="00315856">
        <w:t xml:space="preserve"> </w:t>
      </w:r>
      <w:r w:rsidRPr="00315856">
        <w:rPr>
          <w:i/>
          <w:vertAlign w:val="subscript"/>
        </w:rPr>
        <w:t xml:space="preserve">i,j </w:t>
      </w:r>
      <w:r w:rsidRPr="00315856">
        <w:t>)</w:t>
      </w:r>
    </w:p>
    <w:p w:rsidR="007604C5" w:rsidRDefault="00A5141D" w:rsidP="00A5141D">
      <w:pPr>
        <w:tabs>
          <w:tab w:val="left" w:pos="10080"/>
        </w:tabs>
        <w:spacing w:before="240"/>
        <w:ind w:left="720" w:right="720"/>
        <w:jc w:val="center"/>
      </w:pPr>
      <w:r>
        <w:t xml:space="preserve">                                            </w:t>
      </w:r>
      <w:r w:rsidR="007604C5" w:rsidRPr="00315856">
        <w:t>= exp (</w:t>
      </w:r>
      <w:r w:rsidR="007604C5" w:rsidRPr="00315856">
        <w:rPr>
          <w:position w:val="-6"/>
        </w:rPr>
        <w:object w:dxaOrig="240" w:dyaOrig="220">
          <v:shape id="_x0000_i1035" type="#_x0000_t75" style="width:12pt;height:11pt" o:ole="">
            <v:imagedata r:id="rId38" o:title=""/>
          </v:shape>
          <o:OLEObject Type="Embed" ProgID="Equation.3" ShapeID="_x0000_i1035" DrawAspect="Content" ObjectID="_1522836984" r:id="rId40"/>
        </w:object>
      </w:r>
      <w:r w:rsidR="007604C5" w:rsidRPr="00315856">
        <w:rPr>
          <w:i/>
          <w:vertAlign w:val="subscript"/>
        </w:rPr>
        <w:t>i</w:t>
      </w:r>
      <w:r w:rsidR="007604C5" w:rsidRPr="00315856">
        <w:t xml:space="preserve"> + </w:t>
      </w:r>
      <w:r w:rsidR="007604C5" w:rsidRPr="00315856">
        <w:rPr>
          <w:i/>
        </w:rPr>
        <w:t>j∆x</w:t>
      </w:r>
      <w:r w:rsidR="007604C5" w:rsidRPr="00315856">
        <w:rPr>
          <w:i/>
          <w:vertAlign w:val="subscript"/>
        </w:rPr>
        <w:t xml:space="preserve"> </w:t>
      </w:r>
      <w:r w:rsidR="007604C5" w:rsidRPr="00315856">
        <w:t xml:space="preserve">)    </w:t>
      </w:r>
      <w:r w:rsidR="007604C5">
        <w:t xml:space="preserve">  </w:t>
      </w:r>
      <w:r w:rsidR="007604C5" w:rsidRPr="00315856">
        <w:t xml:space="preserve">           </w:t>
      </w:r>
      <w:r w:rsidR="007604C5">
        <w:t xml:space="preserve">         </w:t>
      </w:r>
      <w:r>
        <w:t xml:space="preserve">     (iii</w:t>
      </w:r>
      <w:r w:rsidR="007604C5" w:rsidRPr="00315856">
        <w:t>)</w:t>
      </w:r>
    </w:p>
    <w:p w:rsidR="007604C5" w:rsidRDefault="003701D0" w:rsidP="003701D0">
      <w:pPr>
        <w:jc w:val="center"/>
      </w:pPr>
      <w:r>
        <w:rPr>
          <w:noProof/>
        </w:rPr>
        <mc:AlternateContent>
          <mc:Choice Requires="wps">
            <w:drawing>
              <wp:anchor distT="0" distB="0" distL="114300" distR="114300" simplePos="0" relativeHeight="251734016" behindDoc="0" locked="0" layoutInCell="1" allowOverlap="1" wp14:anchorId="5D964FA8" wp14:editId="6A7AB5E6">
                <wp:simplePos x="0" y="0"/>
                <wp:positionH relativeFrom="column">
                  <wp:posOffset>2451735</wp:posOffset>
                </wp:positionH>
                <wp:positionV relativeFrom="paragraph">
                  <wp:posOffset>171450</wp:posOffset>
                </wp:positionV>
                <wp:extent cx="304800" cy="342900"/>
                <wp:effectExtent l="0" t="0" r="0" b="0"/>
                <wp:wrapNone/>
                <wp:docPr id="29"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604C5" w:rsidRPr="004B720C" w:rsidRDefault="007604C5" w:rsidP="007604C5">
                            <w:pPr>
                              <w:rPr>
                                <w:i/>
                              </w:rPr>
                            </w:pPr>
                            <w:r w:rsidRPr="004B720C">
                              <w:rPr>
                                <w:i/>
                              </w:rPr>
                              <w:t>n</w:t>
                            </w:r>
                            <w:r w:rsidRPr="004B720C">
                              <w:rPr>
                                <w:i/>
                                <w:vertAlign w:val="subscript"/>
                              </w:rPr>
                              <w:t>i</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D964FA8" id="Text Box 29" o:spid="_x0000_s1030" type="#_x0000_t202" style="position:absolute;left:0;text-align:left;margin-left:193.05pt;margin-top:13.5pt;width:24pt;height:27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" filled="f" stroked="f">
                <v:textbox>
                  <w:txbxContent>
                    <w:p w:rsidR="007604C5" w:rsidRPr="004B720C" w:rsidRDefault="007604C5" w:rsidP="007604C5">
                      <w:pPr>
                        <w:rPr>
                          <w:i/>
                        </w:rPr>
                      </w:pPr>
                      <w:r w:rsidRPr="004B720C">
                        <w:rPr>
                          <w:i/>
                        </w:rPr>
                        <w:t>n</w:t>
                      </w:r>
                      <w:r w:rsidRPr="004B720C">
                        <w:rPr>
                          <w:i/>
                          <w:vertAlign w:val="subscript"/>
                        </w:rPr>
                        <w:t>i</w:t>
                      </w:r>
                    </w:p>
                  </w:txbxContent>
                </v:textbox>
              </v:shape>
            </w:pict>
          </mc:Fallback>
        </mc:AlternateContent>
      </w:r>
      <w:r w:rsidR="007604C5" w:rsidRPr="00F5590C">
        <w:t>Writing bond prices as the sum of disc</w:t>
      </w:r>
      <w:r>
        <w:t xml:space="preserve">ounted pure securities using the short in </w:t>
      </w:r>
      <w:r>
        <w:tab/>
        <w:t>(iii</w:t>
      </w:r>
      <w:r w:rsidR="007604C5" w:rsidRPr="00F5590C">
        <w:t>) yields:</w:t>
      </w:r>
    </w:p>
    <w:p w:rsidR="007604C5" w:rsidRDefault="007604C5" w:rsidP="003701D0">
      <w:pPr>
        <w:tabs>
          <w:tab w:val="left" w:pos="7035"/>
        </w:tabs>
        <w:spacing w:before="240"/>
        <w:ind w:left="720" w:right="720"/>
      </w:pPr>
      <w:r w:rsidRPr="004B720C">
        <w:rPr>
          <w:i/>
          <w:noProof/>
        </w:rPr>
        <mc:AlternateContent>
          <mc:Choice Requires="wps">
            <w:drawing>
              <wp:anchor distT="0" distB="0" distL="114300" distR="114300" simplePos="0" relativeHeight="251732992" behindDoc="0" locked="0" layoutInCell="1" allowOverlap="1" wp14:anchorId="6C51310D" wp14:editId="01D3B3A4">
                <wp:simplePos x="0" y="0"/>
                <wp:positionH relativeFrom="column">
                  <wp:posOffset>2343150</wp:posOffset>
                </wp:positionH>
                <wp:positionV relativeFrom="paragraph">
                  <wp:posOffset>320675</wp:posOffset>
                </wp:positionV>
                <wp:extent cx="762000" cy="342900"/>
                <wp:effectExtent l="0" t="0" r="0" b="0"/>
                <wp:wrapNone/>
                <wp:docPr id="28"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604C5" w:rsidRPr="00567CDE" w:rsidRDefault="007604C5" w:rsidP="007604C5">
                            <w:pPr>
                              <w:rPr>
                                <w:i/>
                              </w:rPr>
                            </w:pPr>
                            <w:r>
                              <w:rPr>
                                <w:i/>
                              </w:rPr>
                              <w:t>j=-</w:t>
                            </w:r>
                            <w:r w:rsidRPr="00567CDE">
                              <w:rPr>
                                <w:i/>
                              </w:rPr>
                              <w:t>n</w:t>
                            </w:r>
                            <w:r w:rsidRPr="00567CDE">
                              <w:rPr>
                                <w:i/>
                                <w:vertAlign w:val="subscript"/>
                              </w:rPr>
                              <w:t>i</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C51310D" id="Text Box 28" o:spid="_x0000_s1031" type="#_x0000_t202" style="position:absolute;left:0;text-align:left;margin-left:184.5pt;margin-top:25.25pt;width:60pt;height:27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" filled="f" stroked="f">
                <v:textbox>
                  <w:txbxContent>
                    <w:p w:rsidR="007604C5" w:rsidRPr="00567CDE" w:rsidRDefault="007604C5" w:rsidP="007604C5">
                      <w:pPr>
                        <w:rPr>
                          <w:i/>
                        </w:rPr>
                      </w:pPr>
                      <w:r>
                        <w:rPr>
                          <w:i/>
                        </w:rPr>
                        <w:t>j=-</w:t>
                      </w:r>
                      <w:r w:rsidRPr="00567CDE">
                        <w:rPr>
                          <w:i/>
                        </w:rPr>
                        <w:t>n</w:t>
                      </w:r>
                      <w:r w:rsidRPr="00567CDE">
                        <w:rPr>
                          <w:i/>
                          <w:vertAlign w:val="subscript"/>
                        </w:rPr>
                        <w:t>i</w:t>
                      </w:r>
                    </w:p>
                  </w:txbxContent>
                </v:textbox>
              </v:shape>
            </w:pict>
          </mc:Fallback>
        </mc:AlternateContent>
      </w:r>
      <w:r>
        <w:rPr>
          <w:i/>
        </w:rPr>
        <w:t xml:space="preserve">                                                      </w:t>
      </w:r>
      <w:r w:rsidRPr="004B720C">
        <w:rPr>
          <w:i/>
        </w:rPr>
        <w:t xml:space="preserve">P </w:t>
      </w:r>
      <w:r w:rsidRPr="004B720C">
        <w:rPr>
          <w:i/>
          <w:vertAlign w:val="subscript"/>
        </w:rPr>
        <w:t>i+</w:t>
      </w:r>
      <w:r w:rsidRPr="004B720C">
        <w:rPr>
          <w:vertAlign w:val="subscript"/>
        </w:rPr>
        <w:t xml:space="preserve">1 </w:t>
      </w:r>
      <w:r w:rsidRPr="004B720C">
        <w:t xml:space="preserve">= </w:t>
      </w:r>
      <w:r w:rsidRPr="004B720C">
        <w:rPr>
          <w:sz w:val="40"/>
          <w:szCs w:val="40"/>
        </w:rPr>
        <w:t xml:space="preserve">∑  </w:t>
      </w:r>
      <w:r w:rsidRPr="004B720C">
        <w:t>Q</w:t>
      </w:r>
      <w:r w:rsidRPr="004B720C">
        <w:rPr>
          <w:vertAlign w:val="subscript"/>
        </w:rPr>
        <w:t xml:space="preserve">i,j   </w:t>
      </w:r>
      <w:r w:rsidRPr="004B720C">
        <w:t>exp (- exp(</w:t>
      </w:r>
      <w:r w:rsidRPr="004B720C">
        <w:rPr>
          <w:position w:val="-6"/>
        </w:rPr>
        <w:object w:dxaOrig="240" w:dyaOrig="220">
          <v:shape id="_x0000_i1036" type="#_x0000_t75" style="width:12pt;height:11pt" o:ole="">
            <v:imagedata r:id="rId41" o:title=""/>
          </v:shape>
          <o:OLEObject Type="Embed" ProgID="Equation.3" ShapeID="_x0000_i1036" DrawAspect="Content" ObjectID="_1522836985" r:id="rId42"/>
        </w:object>
      </w:r>
      <w:r w:rsidRPr="004B720C">
        <w:rPr>
          <w:i/>
          <w:vertAlign w:val="subscript"/>
        </w:rPr>
        <w:t xml:space="preserve">i </w:t>
      </w:r>
      <w:r w:rsidRPr="004B720C">
        <w:t xml:space="preserve">+ </w:t>
      </w:r>
      <w:r w:rsidRPr="004B720C">
        <w:rPr>
          <w:i/>
        </w:rPr>
        <w:t>j∆r</w:t>
      </w:r>
      <w:r w:rsidRPr="004B720C">
        <w:t>)∆</w:t>
      </w:r>
      <w:r w:rsidRPr="004B720C">
        <w:rPr>
          <w:i/>
        </w:rPr>
        <w:t>t</w:t>
      </w:r>
      <w:r w:rsidR="003701D0">
        <w:t>)</w:t>
      </w:r>
      <w:r w:rsidR="003701D0">
        <w:tab/>
        <w:t>(iv)</w:t>
      </w:r>
      <w:r w:rsidRPr="004B720C">
        <w:t xml:space="preserve">      </w:t>
      </w:r>
      <w:r w:rsidR="003701D0">
        <w:t xml:space="preserve">                         </w:t>
      </w:r>
    </w:p>
    <w:p w:rsidR="007604C5" w:rsidRDefault="007604C5" w:rsidP="003701D0">
      <w:pPr>
        <w:tabs>
          <w:tab w:val="left" w:pos="8820"/>
        </w:tabs>
        <w:spacing w:before="360"/>
        <w:ind w:right="20"/>
      </w:pPr>
      <w:r w:rsidRPr="006E33FD">
        <w:t xml:space="preserve">Where </w:t>
      </w:r>
      <w:r w:rsidRPr="006E33FD">
        <w:rPr>
          <w:i/>
        </w:rPr>
        <w:t>n</w:t>
      </w:r>
      <w:r w:rsidRPr="006E33FD">
        <w:rPr>
          <w:i/>
          <w:vertAlign w:val="subscript"/>
        </w:rPr>
        <w:t xml:space="preserve">i </w:t>
      </w:r>
      <w:r w:rsidRPr="006E33FD">
        <w:t>den</w:t>
      </w:r>
      <w:r w:rsidR="003701D0">
        <w:t>oted the uppermost node at time-</w:t>
      </w:r>
      <w:r w:rsidRPr="006E33FD">
        <w:t xml:space="preserve">step </w:t>
      </w:r>
      <w:r w:rsidRPr="006E33FD">
        <w:rPr>
          <w:i/>
        </w:rPr>
        <w:t xml:space="preserve">i </w:t>
      </w:r>
      <w:r w:rsidRPr="006E33FD">
        <w:t xml:space="preserve">(recall that we don’t know what </w:t>
      </w:r>
      <w:r w:rsidRPr="006E33FD">
        <w:rPr>
          <w:i/>
        </w:rPr>
        <w:t>n</w:t>
      </w:r>
      <w:r w:rsidRPr="006E33FD">
        <w:rPr>
          <w:i/>
          <w:vertAlign w:val="subscript"/>
        </w:rPr>
        <w:t xml:space="preserve">i  </w:t>
      </w:r>
      <w:r w:rsidRPr="006E33FD">
        <w:t>is</w:t>
      </w:r>
      <w:r w:rsidRPr="006E33FD">
        <w:rPr>
          <w:vertAlign w:val="subscript"/>
        </w:rPr>
        <w:t xml:space="preserve"> </w:t>
      </w:r>
      <w:r w:rsidRPr="006E33FD">
        <w:t xml:space="preserve">until the tree is built </w:t>
      </w:r>
      <w:r w:rsidRPr="006E33FD">
        <w:rPr>
          <w:vertAlign w:val="superscript"/>
        </w:rPr>
        <w:t>__</w:t>
      </w:r>
      <w:r w:rsidRPr="006E33FD">
        <w:t xml:space="preserve">if  </w:t>
      </w:r>
      <w:r w:rsidRPr="006E33FD">
        <w:rPr>
          <w:i/>
        </w:rPr>
        <w:t>j&lt;</w:t>
      </w:r>
      <w:r w:rsidRPr="006E33FD">
        <w:rPr>
          <w:i/>
          <w:position w:val="-10"/>
        </w:rPr>
        <w:object w:dxaOrig="200" w:dyaOrig="380">
          <v:shape id="_x0000_i1037" type="#_x0000_t75" style="width:10pt;height:19pt" o:ole="">
            <v:imagedata r:id="rId43" o:title=""/>
          </v:shape>
          <o:OLEObject Type="Embed" ProgID="Equation.3" ShapeID="_x0000_i1037" DrawAspect="Content" ObjectID="_1522836986" r:id="rId44"/>
        </w:object>
      </w:r>
      <w:r w:rsidRPr="006E33FD">
        <w:rPr>
          <w:i/>
        </w:rPr>
        <w:t xml:space="preserve"> </w:t>
      </w:r>
      <w:r w:rsidRPr="006E33FD">
        <w:t>then</w:t>
      </w:r>
      <w:r w:rsidRPr="006E33FD">
        <w:rPr>
          <w:i/>
        </w:rPr>
        <w:t xml:space="preserve"> n</w:t>
      </w:r>
      <w:r w:rsidRPr="006E33FD">
        <w:rPr>
          <w:i/>
          <w:vertAlign w:val="subscript"/>
        </w:rPr>
        <w:t xml:space="preserve">i </w:t>
      </w:r>
      <w:r w:rsidRPr="006E33FD">
        <w:t xml:space="preserve">= </w:t>
      </w:r>
      <w:r w:rsidRPr="006E33FD">
        <w:rPr>
          <w:i/>
        </w:rPr>
        <w:t>j</w:t>
      </w:r>
      <w:r w:rsidRPr="006E33FD">
        <w:t xml:space="preserve">). If </w:t>
      </w:r>
      <w:r w:rsidRPr="006E33FD">
        <w:rPr>
          <w:i/>
        </w:rPr>
        <w:t>i =</w:t>
      </w:r>
      <w:r w:rsidRPr="006E33FD">
        <w:t xml:space="preserve">0, </w:t>
      </w:r>
      <w:r w:rsidRPr="006E33FD">
        <w:rPr>
          <w:position w:val="-6"/>
        </w:rPr>
        <w:object w:dxaOrig="240" w:dyaOrig="220">
          <v:shape id="_x0000_i1038" type="#_x0000_t75" style="width:12pt;height:11pt" o:ole="">
            <v:imagedata r:id="rId45" o:title=""/>
          </v:shape>
          <o:OLEObject Type="Embed" ProgID="Equation.3" ShapeID="_x0000_i1038" DrawAspect="Content" ObjectID="_1522836987" r:id="rId46"/>
        </w:object>
      </w:r>
      <w:r w:rsidRPr="006E33FD">
        <w:rPr>
          <w:vertAlign w:val="subscript"/>
        </w:rPr>
        <w:t xml:space="preserve">0 = </w:t>
      </w:r>
      <w:r w:rsidRPr="006E33FD">
        <w:t>In(</w:t>
      </w:r>
      <w:r w:rsidRPr="006E33FD">
        <w:rPr>
          <w:i/>
        </w:rPr>
        <w:t xml:space="preserve">r </w:t>
      </w:r>
      <w:r w:rsidRPr="006E33FD">
        <w:rPr>
          <w:vertAlign w:val="subscript"/>
        </w:rPr>
        <w:t xml:space="preserve">0,0 </w:t>
      </w:r>
      <w:r w:rsidRPr="006E33FD">
        <w:t xml:space="preserve">). We can solve for the </w:t>
      </w:r>
      <w:r w:rsidRPr="006E33FD">
        <w:rPr>
          <w:position w:val="-6"/>
        </w:rPr>
        <w:object w:dxaOrig="240" w:dyaOrig="220">
          <v:shape id="_x0000_i1039" type="#_x0000_t75" style="width:12pt;height:11pt" o:ole="">
            <v:imagedata r:id="rId47" o:title=""/>
          </v:shape>
          <o:OLEObject Type="Embed" ProgID="Equation.3" ShapeID="_x0000_i1039" DrawAspect="Content" ObjectID="_1522836988" r:id="rId48"/>
        </w:object>
      </w:r>
      <w:r w:rsidRPr="006E33FD">
        <w:rPr>
          <w:vertAlign w:val="subscript"/>
        </w:rPr>
        <w:t xml:space="preserve">i </w:t>
      </w:r>
      <w:r w:rsidRPr="006E33FD">
        <w:t xml:space="preserve">by using Newton-Raphson method. We iterate: </w:t>
      </w:r>
    </w:p>
    <w:p w:rsidR="007604C5" w:rsidRDefault="007604C5" w:rsidP="007604C5">
      <w:pPr>
        <w:tabs>
          <w:tab w:val="left" w:pos="7035"/>
        </w:tabs>
        <w:spacing w:before="240"/>
        <w:ind w:right="720"/>
      </w:pPr>
    </w:p>
    <w:p w:rsidR="007604C5" w:rsidRDefault="003701D0" w:rsidP="007604C5">
      <w:pPr>
        <w:tabs>
          <w:tab w:val="left" w:pos="7035"/>
        </w:tabs>
        <w:spacing w:before="240"/>
        <w:ind w:left="720" w:right="720"/>
      </w:pPr>
      <w:r>
        <w:rPr>
          <w:noProof/>
        </w:rPr>
        <mc:AlternateContent>
          <mc:Choice Requires="wps">
            <w:drawing>
              <wp:anchor distT="0" distB="0" distL="114300" distR="114300" simplePos="0" relativeHeight="251738112" behindDoc="0" locked="0" layoutInCell="1" allowOverlap="1" wp14:anchorId="68EA5329" wp14:editId="0085364C">
                <wp:simplePos x="0" y="0"/>
                <wp:positionH relativeFrom="column">
                  <wp:posOffset>2392680</wp:posOffset>
                </wp:positionH>
                <wp:positionV relativeFrom="paragraph">
                  <wp:posOffset>100965</wp:posOffset>
                </wp:positionV>
                <wp:extent cx="304800" cy="342900"/>
                <wp:effectExtent l="0" t="0" r="0" b="0"/>
                <wp:wrapNone/>
                <wp:docPr id="33"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604C5" w:rsidRPr="004B720C" w:rsidRDefault="007604C5" w:rsidP="007604C5">
                            <w:pPr>
                              <w:rPr>
                                <w:i/>
                              </w:rPr>
                            </w:pPr>
                            <w:r w:rsidRPr="004B720C">
                              <w:rPr>
                                <w:i/>
                              </w:rPr>
                              <w:t>n</w:t>
                            </w:r>
                            <w:r w:rsidRPr="004B720C">
                              <w:rPr>
                                <w:i/>
                                <w:vertAlign w:val="subscript"/>
                              </w:rPr>
                              <w:t>i</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8EA5329" id="Text Box 33" o:spid="_x0000_s1032" type="#_x0000_t202" style="position:absolute;left:0;text-align:left;margin-left:188.4pt;margin-top:7.95pt;width:24pt;height:27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" filled="f" stroked="f">
                <v:textbox>
                  <w:txbxContent>
                    <w:p w:rsidR="007604C5" w:rsidRPr="004B720C" w:rsidRDefault="007604C5" w:rsidP="007604C5">
                      <w:pPr>
                        <w:rPr>
                          <w:i/>
                        </w:rPr>
                      </w:pPr>
                      <w:r w:rsidRPr="004B720C">
                        <w:rPr>
                          <w:i/>
                        </w:rPr>
                        <w:t>n</w:t>
                      </w:r>
                      <w:r w:rsidRPr="004B720C">
                        <w:rPr>
                          <w:i/>
                          <w:vertAlign w:val="subscript"/>
                        </w:rPr>
                        <w:t>i</w:t>
                      </w:r>
                    </w:p>
                  </w:txbxContent>
                </v:textbox>
              </v:shape>
            </w:pict>
          </mc:Fallback>
        </mc:AlternateContent>
      </w:r>
      <w:r>
        <w:rPr>
          <w:noProof/>
        </w:rPr>
        <mc:AlternateContent>
          <mc:Choice Requires="wps">
            <w:drawing>
              <wp:anchor distT="0" distB="0" distL="114300" distR="114300" simplePos="0" relativeHeight="251735040" behindDoc="0" locked="0" layoutInCell="1" allowOverlap="1" wp14:anchorId="082B4A2E" wp14:editId="7FC9874C">
                <wp:simplePos x="0" y="0"/>
                <wp:positionH relativeFrom="column">
                  <wp:posOffset>2346960</wp:posOffset>
                </wp:positionH>
                <wp:positionV relativeFrom="paragraph">
                  <wp:posOffset>273685</wp:posOffset>
                </wp:positionV>
                <wp:extent cx="2895600" cy="571500"/>
                <wp:effectExtent l="0" t="0" r="0" b="0"/>
                <wp:wrapNone/>
                <wp:docPr id="32"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95600" cy="571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604C5" w:rsidRDefault="007604C5" w:rsidP="007604C5">
                            <w:r w:rsidRPr="00567CDE">
                              <w:rPr>
                                <w:sz w:val="40"/>
                                <w:szCs w:val="40"/>
                              </w:rPr>
                              <w:t>∑</w:t>
                            </w:r>
                            <w:r>
                              <w:rPr>
                                <w:sz w:val="40"/>
                                <w:szCs w:val="40"/>
                              </w:rPr>
                              <w:t xml:space="preserve">  </w:t>
                            </w:r>
                            <w:r w:rsidRPr="00DB4AF7">
                              <w:t>Q</w:t>
                            </w:r>
                            <w:r w:rsidRPr="00C03624">
                              <w:rPr>
                                <w:i/>
                                <w:vertAlign w:val="subscript"/>
                              </w:rPr>
                              <w:t xml:space="preserve">i,j   </w:t>
                            </w:r>
                            <w:r>
                              <w:t>exp (- exp(</w:t>
                            </w:r>
                            <w:r w:rsidRPr="00DB4AF7">
                              <w:rPr>
                                <w:position w:val="-6"/>
                              </w:rPr>
                              <w:object w:dxaOrig="240" w:dyaOrig="220">
                                <v:shape id="_x0000_i1051" type="#_x0000_t75" style="width:12pt;height:11pt" o:ole="">
                                  <v:imagedata r:id="rId41" o:title=""/>
                                </v:shape>
                                <o:OLEObject Type="Embed" ProgID="Equation.3" ShapeID="_x0000_i1051" DrawAspect="Content" ObjectID="_1522837000" r:id="rId49"/>
                              </w:object>
                            </w:r>
                            <w:r w:rsidRPr="006D4708">
                              <w:rPr>
                                <w:vertAlign w:val="subscript"/>
                              </w:rPr>
                              <w:t>k</w:t>
                            </w:r>
                            <w:r>
                              <w:rPr>
                                <w:i/>
                                <w:vertAlign w:val="subscript"/>
                              </w:rPr>
                              <w:t xml:space="preserve"> </w:t>
                            </w:r>
                            <w:r w:rsidRPr="00DB4AF7">
                              <w:t>+</w:t>
                            </w:r>
                            <w:r>
                              <w:t xml:space="preserve"> </w:t>
                            </w:r>
                            <w:r w:rsidRPr="00DB4AF7">
                              <w:rPr>
                                <w:i/>
                              </w:rPr>
                              <w:t>j</w:t>
                            </w:r>
                            <w:r>
                              <w:rPr>
                                <w:i/>
                              </w:rPr>
                              <w:t>∆r</w:t>
                            </w:r>
                            <w:r w:rsidRPr="00DB4AF7">
                              <w:t>)</w:t>
                            </w:r>
                            <w:r>
                              <w:t>∆</w:t>
                            </w:r>
                            <w:r w:rsidRPr="00DB4AF7">
                              <w:rPr>
                                <w:i/>
                              </w:rPr>
                              <w:t>t</w:t>
                            </w:r>
                            <w:r w:rsidRPr="00DB4AF7">
                              <w:t>)</w:t>
                            </w:r>
                            <w:r>
                              <w:t xml:space="preserve"> – </w:t>
                            </w:r>
                            <w:r>
                              <w:rPr>
                                <w:i/>
                              </w:rPr>
                              <w:t>P</w:t>
                            </w:r>
                            <w:r w:rsidRPr="006D4708">
                              <w:rPr>
                                <w:vertAlign w:val="subscript"/>
                              </w:rPr>
                              <w:t>i+j</w:t>
                            </w:r>
                            <w: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82B4A2E" id="Text Box 32" o:spid="_x0000_s1033" type="#_x0000_t202" style="position:absolute;left:0;text-align:left;margin-left:184.8pt;margin-top:21.55pt;width:228pt;height:45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" filled="f" stroked="f">
                <v:textbox>
                  <w:txbxContent>
                    <w:p w:rsidR="007604C5" w:rsidRDefault="007604C5" w:rsidP="007604C5">
                      <w:r w:rsidRPr="00567CDE">
                        <w:rPr>
                          <w:sz w:val="40"/>
                          <w:szCs w:val="40"/>
                        </w:rPr>
                        <w:t>∑</w:t>
                      </w:r>
                      <w:r>
                        <w:rPr>
                          <w:sz w:val="40"/>
                          <w:szCs w:val="40"/>
                        </w:rPr>
                        <w:t xml:space="preserve">  </w:t>
                      </w:r>
                      <w:r w:rsidRPr="00DB4AF7">
                        <w:t>Q</w:t>
                      </w:r>
                      <w:r w:rsidRPr="00C03624">
                        <w:rPr>
                          <w:i/>
                          <w:vertAlign w:val="subscript"/>
                        </w:rPr>
                        <w:t xml:space="preserve">i,j   </w:t>
                      </w:r>
                      <w:r>
                        <w:t>exp (- exp(</w:t>
                      </w:r>
                      <w:r w:rsidRPr="00DB4AF7">
                        <w:rPr>
                          <w:position w:val="-6"/>
                        </w:rPr>
                        <w:object w:dxaOrig="240" w:dyaOrig="220">
                          <v:shape id="_x0000_i1051" type="#_x0000_t75" style="width:12pt;height:11pt" o:ole="">
                            <v:imagedata r:id="rId41" o:title=""/>
                          </v:shape>
                          <o:OLEObject Type="Embed" ProgID="Equation.3" ShapeID="_x0000_i1051" DrawAspect="Content" ObjectID="_1522837000" r:id="rId50"/>
                        </w:object>
                      </w:r>
                      <w:r w:rsidRPr="006D4708">
                        <w:rPr>
                          <w:vertAlign w:val="subscript"/>
                        </w:rPr>
                        <w:t>k</w:t>
                      </w:r>
                      <w:r>
                        <w:rPr>
                          <w:i/>
                          <w:vertAlign w:val="subscript"/>
                        </w:rPr>
                        <w:t xml:space="preserve"> </w:t>
                      </w:r>
                      <w:r w:rsidRPr="00DB4AF7">
                        <w:t>+</w:t>
                      </w:r>
                      <w:r>
                        <w:t xml:space="preserve"> </w:t>
                      </w:r>
                      <w:r w:rsidRPr="00DB4AF7">
                        <w:rPr>
                          <w:i/>
                        </w:rPr>
                        <w:t>j</w:t>
                      </w:r>
                      <w:r>
                        <w:rPr>
                          <w:i/>
                        </w:rPr>
                        <w:t>∆r</w:t>
                      </w:r>
                      <w:r w:rsidRPr="00DB4AF7">
                        <w:t>)</w:t>
                      </w:r>
                      <w:r>
                        <w:t>∆</w:t>
                      </w:r>
                      <w:r w:rsidRPr="00DB4AF7">
                        <w:rPr>
                          <w:i/>
                        </w:rPr>
                        <w:t>t</w:t>
                      </w:r>
                      <w:r w:rsidRPr="00DB4AF7">
                        <w:t>)</w:t>
                      </w:r>
                      <w:r>
                        <w:t xml:space="preserve"> – </w:t>
                      </w:r>
                      <w:r>
                        <w:rPr>
                          <w:i/>
                        </w:rPr>
                        <w:t>P</w:t>
                      </w:r>
                      <w:r w:rsidRPr="006D4708">
                        <w:rPr>
                          <w:vertAlign w:val="subscript"/>
                        </w:rPr>
                        <w:t>i+j</w:t>
                      </w:r>
                      <w:r>
                        <w:t xml:space="preserve">                          </w:t>
                      </w:r>
                    </w:p>
                  </w:txbxContent>
                </v:textbox>
              </v:shape>
            </w:pict>
          </mc:Fallback>
        </mc:AlternateContent>
      </w:r>
    </w:p>
    <w:p w:rsidR="007604C5" w:rsidRDefault="007604C5" w:rsidP="007604C5">
      <w:pPr>
        <w:tabs>
          <w:tab w:val="left" w:pos="7035"/>
        </w:tabs>
        <w:spacing w:before="240"/>
        <w:ind w:left="720" w:right="720"/>
      </w:pPr>
      <w:r>
        <w:rPr>
          <w:i/>
          <w:noProof/>
        </w:rPr>
        <mc:AlternateContent>
          <mc:Choice Requires="wps">
            <w:drawing>
              <wp:anchor distT="0" distB="0" distL="114300" distR="114300" simplePos="0" relativeHeight="251736064" behindDoc="0" locked="0" layoutInCell="1" allowOverlap="1" wp14:anchorId="12FBA6A4" wp14:editId="5B348E16">
                <wp:simplePos x="0" y="0"/>
                <wp:positionH relativeFrom="column">
                  <wp:posOffset>2339340</wp:posOffset>
                </wp:positionH>
                <wp:positionV relativeFrom="paragraph">
                  <wp:posOffset>260350</wp:posOffset>
                </wp:positionV>
                <wp:extent cx="762000" cy="342900"/>
                <wp:effectExtent l="0" t="0" r="0" b="0"/>
                <wp:wrapNone/>
                <wp:docPr id="31"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604C5" w:rsidRPr="00567CDE" w:rsidRDefault="007604C5" w:rsidP="007604C5">
                            <w:pPr>
                              <w:rPr>
                                <w:i/>
                              </w:rPr>
                            </w:pPr>
                            <w:r>
                              <w:rPr>
                                <w:i/>
                              </w:rPr>
                              <w:t>j=-</w:t>
                            </w:r>
                            <w:r w:rsidRPr="00567CDE">
                              <w:rPr>
                                <w:i/>
                              </w:rPr>
                              <w:t>n</w:t>
                            </w:r>
                            <w:r w:rsidRPr="00567CDE">
                              <w:rPr>
                                <w:i/>
                                <w:vertAlign w:val="subscript"/>
                              </w:rPr>
                              <w:t>i</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2FBA6A4" id="Text Box 31" o:spid="_x0000_s1034" type="#_x0000_t202" style="position:absolute;left:0;text-align:left;margin-left:184.2pt;margin-top:20.5pt;width:60pt;height:27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" filled="f" stroked="f">
                <v:textbox>
                  <w:txbxContent>
                    <w:p w:rsidR="007604C5" w:rsidRPr="00567CDE" w:rsidRDefault="007604C5" w:rsidP="007604C5">
                      <w:pPr>
                        <w:rPr>
                          <w:i/>
                        </w:rPr>
                      </w:pPr>
                      <w:r>
                        <w:rPr>
                          <w:i/>
                        </w:rPr>
                        <w:t>j=-</w:t>
                      </w:r>
                      <w:r w:rsidRPr="00567CDE">
                        <w:rPr>
                          <w:i/>
                        </w:rPr>
                        <w:t>n</w:t>
                      </w:r>
                      <w:r w:rsidRPr="00567CDE">
                        <w:rPr>
                          <w:i/>
                          <w:vertAlign w:val="subscript"/>
                        </w:rPr>
                        <w:t>i</w:t>
                      </w:r>
                    </w:p>
                  </w:txbxContent>
                </v:textbox>
              </v:shape>
            </w:pict>
          </mc:Fallback>
        </mc:AlternateContent>
      </w:r>
    </w:p>
    <w:p w:rsidR="007604C5" w:rsidRPr="005815A3" w:rsidRDefault="007604C5" w:rsidP="007604C5">
      <w:pPr>
        <w:tabs>
          <w:tab w:val="left" w:pos="7035"/>
        </w:tabs>
        <w:spacing w:before="240"/>
        <w:ind w:left="720" w:right="720"/>
        <w:jc w:val="center"/>
      </w:pPr>
      <w:r>
        <w:rPr>
          <w:i/>
          <w:noProof/>
          <w:vertAlign w:val="subscript"/>
        </w:rPr>
        <mc:AlternateContent>
          <mc:Choice Requires="wps">
            <w:drawing>
              <wp:anchor distT="0" distB="0" distL="114300" distR="114300" simplePos="0" relativeHeight="251737088" behindDoc="0" locked="0" layoutInCell="1" allowOverlap="1" wp14:anchorId="0A3BB7CA" wp14:editId="30067309">
                <wp:simplePos x="0" y="0"/>
                <wp:positionH relativeFrom="column">
                  <wp:posOffset>2983230</wp:posOffset>
                </wp:positionH>
                <wp:positionV relativeFrom="paragraph">
                  <wp:posOffset>276225</wp:posOffset>
                </wp:positionV>
                <wp:extent cx="563880" cy="297180"/>
                <wp:effectExtent l="0" t="0" r="0" b="9525"/>
                <wp:wrapNone/>
                <wp:docPr id="30"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3880" cy="297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604C5" w:rsidRPr="00D95018" w:rsidRDefault="007604C5" w:rsidP="003701D0">
                            <w:pPr>
                              <w:jc w:val="center"/>
                            </w:pPr>
                            <w:r w:rsidRPr="00D95018">
                              <w:rPr>
                                <w:position w:val="-10"/>
                              </w:rPr>
                              <w:object w:dxaOrig="440" w:dyaOrig="320">
                                <v:shape id="_x0000_i1052" type="#_x0000_t75" style="width:22pt;height:16pt" o:ole="">
                                  <v:imagedata r:id="rId51" o:title=""/>
                                </v:shape>
                                <o:OLEObject Type="Embed" ProgID="Equation.3" ShapeID="_x0000_i1052" DrawAspect="Content" ObjectID="_1522837001" r:id="rId52"/>
                              </w:object>
                            </w:r>
                            <w:r w:rsidRPr="00D95018">
                              <w:rPr>
                                <w:vertAlign w:val="subscript"/>
                              </w:rPr>
                              <w:t>k</w:t>
                            </w:r>
                            <w:r w:rsidRPr="008D2C48">
                              <w:t>)</w:t>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0A3BB7CA" id="Text Box 30" o:spid="_x0000_s1035" type="#_x0000_t202" style="position:absolute;left:0;text-align:left;margin-left:234.9pt;margin-top:21.75pt;width:44.4pt;height:23.4pt;z-index:25173708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" filled="f" stroked="f">
                <v:textbox style="mso-fit-shape-to-text:t">
                  <w:txbxContent>
                    <w:p w:rsidR="007604C5" w:rsidRPr="00D95018" w:rsidRDefault="007604C5" w:rsidP="003701D0">
                      <w:pPr>
                        <w:jc w:val="center"/>
                      </w:pPr>
                      <w:r w:rsidRPr="00D95018">
                        <w:rPr>
                          <w:position w:val="-10"/>
                        </w:rPr>
                        <w:object w:dxaOrig="440" w:dyaOrig="320">
                          <v:shape id="_x0000_i1052" type="#_x0000_t75" style="width:22pt;height:16pt" o:ole="">
                            <v:imagedata r:id="rId51" o:title=""/>
                          </v:shape>
                          <o:OLEObject Type="Embed" ProgID="Equation.3" ShapeID="_x0000_i1052" DrawAspect="Content" ObjectID="_1522837001" r:id="rId53"/>
                        </w:object>
                      </w:r>
                      <w:r w:rsidRPr="00D95018">
                        <w:rPr>
                          <w:vertAlign w:val="subscript"/>
                        </w:rPr>
                        <w:t>k</w:t>
                      </w:r>
                      <w:r w:rsidRPr="008D2C48">
                        <w:t>)</w:t>
                      </w:r>
                    </w:p>
                  </w:txbxContent>
                </v:textbox>
              </v:shape>
            </w:pict>
          </mc:Fallback>
        </mc:AlternateContent>
      </w:r>
      <w:r>
        <w:t xml:space="preserve">                             </w:t>
      </w:r>
      <w:r w:rsidRPr="005C763F">
        <w:rPr>
          <w:position w:val="-6"/>
        </w:rPr>
        <w:object w:dxaOrig="240" w:dyaOrig="220">
          <v:shape id="_x0000_i1047" type="#_x0000_t75" style="width:12pt;height:11pt" o:ole="">
            <v:imagedata r:id="rId54" o:title=""/>
          </v:shape>
          <o:OLEObject Type="Embed" ProgID="Equation.3" ShapeID="_x0000_i1047" DrawAspect="Content" ObjectID="_1522836989" r:id="rId55"/>
        </w:object>
      </w:r>
      <w:r w:rsidRPr="005C763F">
        <w:rPr>
          <w:vertAlign w:val="subscript"/>
        </w:rPr>
        <w:t>k</w:t>
      </w:r>
      <w:r>
        <w:rPr>
          <w:vertAlign w:val="subscript"/>
        </w:rPr>
        <w:t xml:space="preserve">+1 </w:t>
      </w:r>
      <w:r>
        <w:t xml:space="preserve">= </w:t>
      </w:r>
      <w:r w:rsidRPr="005C763F">
        <w:rPr>
          <w:position w:val="-6"/>
        </w:rPr>
        <w:object w:dxaOrig="240" w:dyaOrig="220">
          <v:shape id="_x0000_i1048" type="#_x0000_t75" style="width:12pt;height:11pt" o:ole="">
            <v:imagedata r:id="rId56" o:title=""/>
          </v:shape>
          <o:OLEObject Type="Embed" ProgID="Equation.3" ShapeID="_x0000_i1048" DrawAspect="Content" ObjectID="_1522836990" r:id="rId57"/>
        </w:object>
      </w:r>
      <w:r w:rsidRPr="005C763F">
        <w:rPr>
          <w:vertAlign w:val="subscript"/>
        </w:rPr>
        <w:t>k</w:t>
      </w:r>
      <w:r w:rsidR="003701D0">
        <w:rPr>
          <w:vertAlign w:val="subscript"/>
        </w:rPr>
        <w:t xml:space="preserve">  </w:t>
      </w:r>
      <w:r>
        <w:rPr>
          <w:vertAlign w:val="subscript"/>
        </w:rPr>
        <w:t xml:space="preserve"> </w:t>
      </w:r>
      <w:r w:rsidRPr="005815A3">
        <w:rPr>
          <w:vertAlign w:val="superscript"/>
        </w:rPr>
        <w:t>______________________________</w:t>
      </w:r>
      <w:r>
        <w:rPr>
          <w:vertAlign w:val="superscript"/>
        </w:rPr>
        <w:t>______________________</w:t>
      </w:r>
    </w:p>
    <w:p w:rsidR="007604C5" w:rsidRPr="00CB5541" w:rsidRDefault="007604C5" w:rsidP="007604C5">
      <w:pPr>
        <w:tabs>
          <w:tab w:val="left" w:pos="7035"/>
        </w:tabs>
        <w:spacing w:before="240"/>
        <w:ind w:left="720" w:right="720"/>
        <w:rPr>
          <w:i/>
          <w:vertAlign w:val="subscript"/>
        </w:rPr>
      </w:pPr>
      <w:r>
        <w:rPr>
          <w:i/>
          <w:vertAlign w:val="subscript"/>
        </w:rPr>
        <w:tab/>
      </w:r>
    </w:p>
    <w:p w:rsidR="007604C5" w:rsidRDefault="003701D0" w:rsidP="003701D0">
      <w:pPr>
        <w:tabs>
          <w:tab w:val="left" w:pos="7035"/>
        </w:tabs>
        <w:spacing w:before="240"/>
        <w:ind w:right="720"/>
      </w:pPr>
      <w:r>
        <w:rPr>
          <w:noProof/>
        </w:rPr>
        <mc:AlternateContent>
          <mc:Choice Requires="wps">
            <w:drawing>
              <wp:anchor distT="0" distB="0" distL="114300" distR="114300" simplePos="0" relativeHeight="251742208" behindDoc="0" locked="0" layoutInCell="1" allowOverlap="1" wp14:anchorId="1EE6A234" wp14:editId="10E95C6B">
                <wp:simplePos x="0" y="0"/>
                <wp:positionH relativeFrom="column">
                  <wp:posOffset>3074670</wp:posOffset>
                </wp:positionH>
                <wp:positionV relativeFrom="paragraph">
                  <wp:posOffset>17780</wp:posOffset>
                </wp:positionV>
                <wp:extent cx="304800" cy="342900"/>
                <wp:effectExtent l="0" t="0" r="0" b="0"/>
                <wp:wrapNone/>
                <wp:docPr id="41" name="Text 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604C5" w:rsidRPr="00567CDE" w:rsidRDefault="007604C5" w:rsidP="007604C5">
                            <w:pPr>
                              <w:rPr>
                                <w:i/>
                              </w:rPr>
                            </w:pPr>
                            <w:r w:rsidRPr="00567CDE">
                              <w:rPr>
                                <w:i/>
                              </w:rPr>
                              <w:t>n</w:t>
                            </w:r>
                            <w:r w:rsidRPr="00567CDE">
                              <w:rPr>
                                <w:i/>
                                <w:vertAlign w:val="subscript"/>
                              </w:rPr>
                              <w:t>i</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EE6A234" id="Text Box 41" o:spid="_x0000_s1036" type="#_x0000_t202" style="position:absolute;margin-left:242.1pt;margin-top:1.4pt;width:24pt;height:27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" filled="f" stroked="f">
                <v:textbox>
                  <w:txbxContent>
                    <w:p w:rsidR="007604C5" w:rsidRPr="00567CDE" w:rsidRDefault="007604C5" w:rsidP="007604C5">
                      <w:pPr>
                        <w:rPr>
                          <w:i/>
                        </w:rPr>
                      </w:pPr>
                      <w:r w:rsidRPr="00567CDE">
                        <w:rPr>
                          <w:i/>
                        </w:rPr>
                        <w:t>n</w:t>
                      </w:r>
                      <w:r w:rsidRPr="00567CDE">
                        <w:rPr>
                          <w:i/>
                          <w:vertAlign w:val="subscript"/>
                        </w:rPr>
                        <w:t>i</w:t>
                      </w:r>
                    </w:p>
                  </w:txbxContent>
                </v:textbox>
              </v:shape>
            </w:pict>
          </mc:Fallback>
        </mc:AlternateContent>
      </w:r>
      <w:r>
        <w:rPr>
          <w:noProof/>
        </w:rPr>
        <mc:AlternateContent>
          <mc:Choice Requires="wps">
            <w:drawing>
              <wp:anchor distT="0" distB="0" distL="114300" distR="114300" simplePos="0" relativeHeight="251740160" behindDoc="0" locked="0" layoutInCell="1" allowOverlap="1" wp14:anchorId="5920630A" wp14:editId="4A8468D3">
                <wp:simplePos x="0" y="0"/>
                <wp:positionH relativeFrom="column">
                  <wp:posOffset>3059430</wp:posOffset>
                </wp:positionH>
                <wp:positionV relativeFrom="paragraph">
                  <wp:posOffset>216535</wp:posOffset>
                </wp:positionV>
                <wp:extent cx="3733800" cy="571500"/>
                <wp:effectExtent l="0" t="0" r="0" b="0"/>
                <wp:wrapNone/>
                <wp:docPr id="36" name="Text 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33800" cy="571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604C5" w:rsidRDefault="007604C5" w:rsidP="007604C5">
                            <w:r w:rsidRPr="00567CDE">
                              <w:rPr>
                                <w:sz w:val="40"/>
                                <w:szCs w:val="40"/>
                              </w:rPr>
                              <w:t>∑</w:t>
                            </w:r>
                            <w:r>
                              <w:rPr>
                                <w:sz w:val="40"/>
                                <w:szCs w:val="40"/>
                              </w:rPr>
                              <w:t xml:space="preserve">  </w:t>
                            </w:r>
                            <w:r w:rsidRPr="00DB4AF7">
                              <w:t>Q</w:t>
                            </w:r>
                            <w:r w:rsidRPr="00C03624">
                              <w:rPr>
                                <w:i/>
                                <w:vertAlign w:val="subscript"/>
                              </w:rPr>
                              <w:t xml:space="preserve">i,j   </w:t>
                            </w:r>
                            <w:r>
                              <w:t>exp (- exp(</w:t>
                            </w:r>
                            <w:r w:rsidRPr="00DB4AF7">
                              <w:rPr>
                                <w:position w:val="-6"/>
                              </w:rPr>
                              <w:object w:dxaOrig="240" w:dyaOrig="220">
                                <v:shape id="_x0000_i1053" type="#_x0000_t75" style="width:12pt;height:11pt" o:ole="">
                                  <v:imagedata r:id="rId41" o:title=""/>
                                </v:shape>
                                <o:OLEObject Type="Embed" ProgID="Equation.3" ShapeID="_x0000_i1053" DrawAspect="Content" ObjectID="_1522837002" r:id="rId58"/>
                              </w:object>
                            </w:r>
                            <w:r w:rsidRPr="006D4708">
                              <w:rPr>
                                <w:vertAlign w:val="subscript"/>
                              </w:rPr>
                              <w:t>k</w:t>
                            </w:r>
                            <w:r>
                              <w:rPr>
                                <w:i/>
                                <w:vertAlign w:val="subscript"/>
                              </w:rPr>
                              <w:t xml:space="preserve"> </w:t>
                            </w:r>
                            <w:r w:rsidRPr="00DB4AF7">
                              <w:t>+</w:t>
                            </w:r>
                            <w:r>
                              <w:t xml:space="preserve"> </w:t>
                            </w:r>
                            <w:r w:rsidRPr="00DB4AF7">
                              <w:rPr>
                                <w:i/>
                              </w:rPr>
                              <w:t>j</w:t>
                            </w:r>
                            <w:r>
                              <w:rPr>
                                <w:i/>
                              </w:rPr>
                              <w:t>∆r</w:t>
                            </w:r>
                            <w:r w:rsidRPr="00DB4AF7">
                              <w:t>)</w:t>
                            </w:r>
                            <w:r>
                              <w:t>∆</w:t>
                            </w:r>
                            <w:r w:rsidRPr="00DB4AF7">
                              <w:rPr>
                                <w:i/>
                              </w:rPr>
                              <w:t>t</w:t>
                            </w:r>
                            <w:r w:rsidRPr="00DB4AF7">
                              <w:t>)</w:t>
                            </w:r>
                            <w:r>
                              <w:t xml:space="preserve"> exp (</w:t>
                            </w:r>
                            <w:r w:rsidRPr="00C03624">
                              <w:rPr>
                                <w:position w:val="-6"/>
                              </w:rPr>
                              <w:object w:dxaOrig="240" w:dyaOrig="220">
                                <v:shape id="_x0000_i1054" type="#_x0000_t75" style="width:12pt;height:11pt" o:ole="">
                                  <v:imagedata r:id="rId59" o:title=""/>
                                </v:shape>
                                <o:OLEObject Type="Embed" ProgID="Equation.3" ShapeID="_x0000_i1054" DrawAspect="Content" ObjectID="_1522837003" r:id="rId60"/>
                              </w:object>
                            </w:r>
                            <w:r w:rsidRPr="00C03624">
                              <w:rPr>
                                <w:vertAlign w:val="subscript"/>
                              </w:rPr>
                              <w:t>k</w:t>
                            </w:r>
                            <w:r>
                              <w:rPr>
                                <w:vertAlign w:val="subscript"/>
                              </w:rPr>
                              <w:t xml:space="preserve"> </w:t>
                            </w:r>
                            <w:r>
                              <w:t xml:space="preserve">+  </w:t>
                            </w:r>
                            <w:r w:rsidRPr="00DB4AF7">
                              <w:rPr>
                                <w:i/>
                              </w:rPr>
                              <w:t>j</w:t>
                            </w:r>
                            <w:r>
                              <w:rPr>
                                <w:i/>
                              </w:rPr>
                              <w:t>∆r</w:t>
                            </w:r>
                            <w:r>
                              <w:t xml:space="preserve"> )∆</w:t>
                            </w:r>
                            <w:r w:rsidRPr="00DB4AF7">
                              <w:rPr>
                                <w:i/>
                              </w:rPr>
                              <w:t>t</w:t>
                            </w:r>
                            <w: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920630A" id="Text Box 36" o:spid="_x0000_s1037" type="#_x0000_t202" style="position:absolute;margin-left:240.9pt;margin-top:17.05pt;width:294pt;height:45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" filled="f" stroked="f">
                <v:textbox>
                  <w:txbxContent>
                    <w:p w:rsidR="007604C5" w:rsidRDefault="007604C5" w:rsidP="007604C5">
                      <w:r w:rsidRPr="00567CDE">
                        <w:rPr>
                          <w:sz w:val="40"/>
                          <w:szCs w:val="40"/>
                        </w:rPr>
                        <w:t>∑</w:t>
                      </w:r>
                      <w:r>
                        <w:rPr>
                          <w:sz w:val="40"/>
                          <w:szCs w:val="40"/>
                        </w:rPr>
                        <w:t xml:space="preserve">  </w:t>
                      </w:r>
                      <w:r w:rsidRPr="00DB4AF7">
                        <w:t>Q</w:t>
                      </w:r>
                      <w:r w:rsidRPr="00C03624">
                        <w:rPr>
                          <w:i/>
                          <w:vertAlign w:val="subscript"/>
                        </w:rPr>
                        <w:t xml:space="preserve">i,j   </w:t>
                      </w:r>
                      <w:r>
                        <w:t>exp (- exp(</w:t>
                      </w:r>
                      <w:r w:rsidRPr="00DB4AF7">
                        <w:rPr>
                          <w:position w:val="-6"/>
                        </w:rPr>
                        <w:object w:dxaOrig="240" w:dyaOrig="220">
                          <v:shape id="_x0000_i1053" type="#_x0000_t75" style="width:12pt;height:11pt" o:ole="">
                            <v:imagedata r:id="rId41" o:title=""/>
                          </v:shape>
                          <o:OLEObject Type="Embed" ProgID="Equation.3" ShapeID="_x0000_i1053" DrawAspect="Content" ObjectID="_1522837002" r:id="rId61"/>
                        </w:object>
                      </w:r>
                      <w:r w:rsidRPr="006D4708">
                        <w:rPr>
                          <w:vertAlign w:val="subscript"/>
                        </w:rPr>
                        <w:t>k</w:t>
                      </w:r>
                      <w:r>
                        <w:rPr>
                          <w:i/>
                          <w:vertAlign w:val="subscript"/>
                        </w:rPr>
                        <w:t xml:space="preserve"> </w:t>
                      </w:r>
                      <w:r w:rsidRPr="00DB4AF7">
                        <w:t>+</w:t>
                      </w:r>
                      <w:r>
                        <w:t xml:space="preserve"> </w:t>
                      </w:r>
                      <w:r w:rsidRPr="00DB4AF7">
                        <w:rPr>
                          <w:i/>
                        </w:rPr>
                        <w:t>j</w:t>
                      </w:r>
                      <w:r>
                        <w:rPr>
                          <w:i/>
                        </w:rPr>
                        <w:t>∆r</w:t>
                      </w:r>
                      <w:r w:rsidRPr="00DB4AF7">
                        <w:t>)</w:t>
                      </w:r>
                      <w:r>
                        <w:t>∆</w:t>
                      </w:r>
                      <w:r w:rsidRPr="00DB4AF7">
                        <w:rPr>
                          <w:i/>
                        </w:rPr>
                        <w:t>t</w:t>
                      </w:r>
                      <w:r w:rsidRPr="00DB4AF7">
                        <w:t>)</w:t>
                      </w:r>
                      <w:r>
                        <w:t xml:space="preserve"> exp (</w:t>
                      </w:r>
                      <w:r w:rsidRPr="00C03624">
                        <w:rPr>
                          <w:position w:val="-6"/>
                        </w:rPr>
                        <w:object w:dxaOrig="240" w:dyaOrig="220">
                          <v:shape id="_x0000_i1054" type="#_x0000_t75" style="width:12pt;height:11pt" o:ole="">
                            <v:imagedata r:id="rId59" o:title=""/>
                          </v:shape>
                          <o:OLEObject Type="Embed" ProgID="Equation.3" ShapeID="_x0000_i1054" DrawAspect="Content" ObjectID="_1522837003" r:id="rId62"/>
                        </w:object>
                      </w:r>
                      <w:r w:rsidRPr="00C03624">
                        <w:rPr>
                          <w:vertAlign w:val="subscript"/>
                        </w:rPr>
                        <w:t>k</w:t>
                      </w:r>
                      <w:r>
                        <w:rPr>
                          <w:vertAlign w:val="subscript"/>
                        </w:rPr>
                        <w:t xml:space="preserve"> </w:t>
                      </w:r>
                      <w:r>
                        <w:t xml:space="preserve">+  </w:t>
                      </w:r>
                      <w:r w:rsidRPr="00DB4AF7">
                        <w:rPr>
                          <w:i/>
                        </w:rPr>
                        <w:t>j</w:t>
                      </w:r>
                      <w:r>
                        <w:rPr>
                          <w:i/>
                        </w:rPr>
                        <w:t>∆r</w:t>
                      </w:r>
                      <w:r>
                        <w:t xml:space="preserve"> )∆</w:t>
                      </w:r>
                      <w:r w:rsidRPr="00DB4AF7">
                        <w:rPr>
                          <w:i/>
                        </w:rPr>
                        <w:t>t</w:t>
                      </w:r>
                      <w:r>
                        <w:t xml:space="preserve">                     </w:t>
                      </w:r>
                    </w:p>
                  </w:txbxContent>
                </v:textbox>
              </v:shape>
            </w:pict>
          </mc:Fallback>
        </mc:AlternateContent>
      </w:r>
      <w:r>
        <w:rPr>
          <w:noProof/>
        </w:rPr>
        <mc:AlternateContent>
          <mc:Choice Requires="wps">
            <w:drawing>
              <wp:anchor distT="0" distB="0" distL="114300" distR="114300" simplePos="0" relativeHeight="251743232" behindDoc="0" locked="0" layoutInCell="1" allowOverlap="1" wp14:anchorId="54B6509A" wp14:editId="713EF7A3">
                <wp:simplePos x="0" y="0"/>
                <wp:positionH relativeFrom="column">
                  <wp:posOffset>2583180</wp:posOffset>
                </wp:positionH>
                <wp:positionV relativeFrom="paragraph">
                  <wp:posOffset>220345</wp:posOffset>
                </wp:positionV>
                <wp:extent cx="609600" cy="342900"/>
                <wp:effectExtent l="0" t="0" r="0" b="0"/>
                <wp:wrapNone/>
                <wp:docPr id="42" name="Text Box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96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604C5" w:rsidRDefault="007604C5" w:rsidP="007604C5">
                            <w:r>
                              <w:rPr>
                                <w:rFonts w:ascii="WeddingText BT" w:hAnsi="WeddingText BT"/>
                              </w:rPr>
                              <w:t>∂</w:t>
                            </w:r>
                            <w:r w:rsidRPr="00C3531C">
                              <w:rPr>
                                <w:i/>
                              </w:rPr>
                              <w:t>P</w:t>
                            </w:r>
                            <w:r w:rsidRPr="00C3531C">
                              <w:rPr>
                                <w:i/>
                                <w:vertAlign w:val="subscript"/>
                              </w:rPr>
                              <w:t>i+</w:t>
                            </w:r>
                            <w:r w:rsidRPr="00C3531C">
                              <w:rPr>
                                <w:vertAlign w:val="subscript"/>
                              </w:rPr>
                              <w:t>1</w:t>
                            </w:r>
                          </w:p>
                          <w:p w:rsidR="007604C5" w:rsidRDefault="007604C5" w:rsidP="007604C5"/>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4B6509A" id="Text Box 42" o:spid="_x0000_s1038" type="#_x0000_t202" style="position:absolute;margin-left:203.4pt;margin-top:17.35pt;width:48pt;height:27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" filled="f" stroked="f">
                <v:textbox>
                  <w:txbxContent>
                    <w:p w:rsidR="007604C5" w:rsidRDefault="007604C5" w:rsidP="007604C5">
                      <w:r>
                        <w:rPr>
                          <w:rFonts w:ascii="WeddingText BT" w:hAnsi="WeddingText BT"/>
                        </w:rPr>
                        <w:t>∂</w:t>
                      </w:r>
                      <w:r w:rsidRPr="00C3531C">
                        <w:rPr>
                          <w:i/>
                        </w:rPr>
                        <w:t>P</w:t>
                      </w:r>
                      <w:r w:rsidRPr="00C3531C">
                        <w:rPr>
                          <w:i/>
                          <w:vertAlign w:val="subscript"/>
                        </w:rPr>
                        <w:t>i+</w:t>
                      </w:r>
                      <w:r w:rsidRPr="00C3531C">
                        <w:rPr>
                          <w:vertAlign w:val="subscript"/>
                        </w:rPr>
                        <w:t>1</w:t>
                      </w:r>
                    </w:p>
                    <w:p w:rsidR="007604C5" w:rsidRDefault="007604C5" w:rsidP="007604C5"/>
                  </w:txbxContent>
                </v:textbox>
              </v:shape>
            </w:pict>
          </mc:Fallback>
        </mc:AlternateContent>
      </w:r>
      <w:r w:rsidR="007604C5" w:rsidRPr="00CB3ED3">
        <w:t>Where</w:t>
      </w:r>
    </w:p>
    <w:p w:rsidR="003701D0" w:rsidRDefault="003701D0" w:rsidP="00086DC8">
      <w:pPr>
        <w:tabs>
          <w:tab w:val="left" w:pos="3480"/>
        </w:tabs>
        <w:spacing w:before="480"/>
        <w:ind w:right="720"/>
        <w:jc w:val="center"/>
      </w:pPr>
      <w:r>
        <w:rPr>
          <w:i/>
          <w:noProof/>
        </w:rPr>
        <mc:AlternateContent>
          <mc:Choice Requires="wps">
            <w:drawing>
              <wp:anchor distT="0" distB="0" distL="114300" distR="114300" simplePos="0" relativeHeight="251741184" behindDoc="0" locked="0" layoutInCell="1" allowOverlap="1" wp14:anchorId="288B12A7" wp14:editId="7A574770">
                <wp:simplePos x="0" y="0"/>
                <wp:positionH relativeFrom="column">
                  <wp:posOffset>3040380</wp:posOffset>
                </wp:positionH>
                <wp:positionV relativeFrom="paragraph">
                  <wp:posOffset>230505</wp:posOffset>
                </wp:positionV>
                <wp:extent cx="762000" cy="342900"/>
                <wp:effectExtent l="0" t="0" r="0" b="0"/>
                <wp:wrapNone/>
                <wp:docPr id="34"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604C5" w:rsidRPr="00567CDE" w:rsidRDefault="007604C5" w:rsidP="007604C5">
                            <w:pPr>
                              <w:rPr>
                                <w:i/>
                              </w:rPr>
                            </w:pPr>
                            <w:r>
                              <w:rPr>
                                <w:i/>
                              </w:rPr>
                              <w:t>j=-</w:t>
                            </w:r>
                            <w:r w:rsidRPr="00567CDE">
                              <w:rPr>
                                <w:i/>
                              </w:rPr>
                              <w:t>n</w:t>
                            </w:r>
                            <w:r w:rsidRPr="00567CDE">
                              <w:rPr>
                                <w:i/>
                                <w:vertAlign w:val="subscript"/>
                              </w:rPr>
                              <w:t>i</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88B12A7" id="Text Box 34" o:spid="_x0000_s1039" type="#_x0000_t202" style="position:absolute;left:0;text-align:left;margin-left:239.4pt;margin-top:18.15pt;width:60pt;height:27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" filled="f" stroked="f">
                <v:textbox>
                  <w:txbxContent>
                    <w:p w:rsidR="007604C5" w:rsidRPr="00567CDE" w:rsidRDefault="007604C5" w:rsidP="007604C5">
                      <w:pPr>
                        <w:rPr>
                          <w:i/>
                        </w:rPr>
                      </w:pPr>
                      <w:r>
                        <w:rPr>
                          <w:i/>
                        </w:rPr>
                        <w:t>j=-</w:t>
                      </w:r>
                      <w:r w:rsidRPr="00567CDE">
                        <w:rPr>
                          <w:i/>
                        </w:rPr>
                        <w:t>n</w:t>
                      </w:r>
                      <w:r w:rsidRPr="00567CDE">
                        <w:rPr>
                          <w:i/>
                          <w:vertAlign w:val="subscript"/>
                        </w:rPr>
                        <w:t>i</w:t>
                      </w:r>
                    </w:p>
                  </w:txbxContent>
                </v:textbox>
              </v:shape>
            </w:pict>
          </mc:Fallback>
        </mc:AlternateContent>
      </w:r>
      <w:r w:rsidR="007604C5">
        <w:rPr>
          <w:noProof/>
        </w:rPr>
        <mc:AlternateContent>
          <mc:Choice Requires="wps">
            <w:drawing>
              <wp:anchor distT="0" distB="0" distL="114300" distR="114300" simplePos="0" relativeHeight="251739136" behindDoc="0" locked="0" layoutInCell="1" allowOverlap="1" wp14:anchorId="6BD8CE2C" wp14:editId="776A5BAD">
                <wp:simplePos x="0" y="0"/>
                <wp:positionH relativeFrom="column">
                  <wp:posOffset>2541270</wp:posOffset>
                </wp:positionH>
                <wp:positionV relativeFrom="paragraph">
                  <wp:posOffset>214630</wp:posOffset>
                </wp:positionV>
                <wp:extent cx="609600" cy="342900"/>
                <wp:effectExtent l="0" t="0" r="0" b="0"/>
                <wp:wrapNone/>
                <wp:docPr id="35"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96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604C5" w:rsidRDefault="007604C5" w:rsidP="007604C5">
                            <w:r>
                              <w:rPr>
                                <w:rFonts w:ascii="WeddingText BT" w:hAnsi="WeddingText BT"/>
                              </w:rPr>
                              <w:t>∂</w:t>
                            </w:r>
                            <w:r w:rsidRPr="00C3531C">
                              <w:rPr>
                                <w:rFonts w:ascii="WeddingText BT" w:hAnsi="WeddingText BT"/>
                                <w:position w:val="-6"/>
                              </w:rPr>
                              <w:object w:dxaOrig="240" w:dyaOrig="220">
                                <v:shape id="_x0000_i1055" type="#_x0000_t75" style="width:12pt;height:11.25pt" o:ole="">
                                  <v:imagedata r:id="rId63" o:title=""/>
                                </v:shape>
                                <o:OLEObject Type="Embed" ProgID="Equation.3" ShapeID="_x0000_i1055" DrawAspect="Content" ObjectID="_1522837004" r:id="rId64"/>
                              </w:object>
                            </w:r>
                            <w:r>
                              <w:rPr>
                                <w:i/>
                                <w:vertAlign w:val="subscript"/>
                              </w:rPr>
                              <w:t>k</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BD8CE2C" id="Text Box 35" o:spid="_x0000_s1040" type="#_x0000_t202" style="position:absolute;left:0;text-align:left;margin-left:200.1pt;margin-top:16.9pt;width:48pt;height:27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" filled="f" stroked="f">
                <v:textbox>
                  <w:txbxContent>
                    <w:p w:rsidR="007604C5" w:rsidRDefault="007604C5" w:rsidP="007604C5">
                      <w:r>
                        <w:rPr>
                          <w:rFonts w:ascii="WeddingText BT" w:hAnsi="WeddingText BT"/>
                        </w:rPr>
                        <w:t>∂</w:t>
                      </w:r>
                      <w:r w:rsidRPr="00C3531C">
                        <w:rPr>
                          <w:rFonts w:ascii="WeddingText BT" w:hAnsi="WeddingText BT"/>
                          <w:position w:val="-6"/>
                        </w:rPr>
                        <w:object w:dxaOrig="240" w:dyaOrig="220">
                          <v:shape id="_x0000_i1055" type="#_x0000_t75" style="width:12pt;height:11.25pt" o:ole="">
                            <v:imagedata r:id="rId63" o:title=""/>
                          </v:shape>
                          <o:OLEObject Type="Embed" ProgID="Equation.3" ShapeID="_x0000_i1055" DrawAspect="Content" ObjectID="_1522837004" r:id="rId65"/>
                        </w:object>
                      </w:r>
                      <w:r>
                        <w:rPr>
                          <w:i/>
                          <w:vertAlign w:val="subscript"/>
                        </w:rPr>
                        <w:t>k</w:t>
                      </w:r>
                    </w:p>
                  </w:txbxContent>
                </v:textbox>
              </v:shape>
            </w:pict>
          </mc:Fallback>
        </mc:AlternateContent>
      </w:r>
      <w:r w:rsidR="007604C5" w:rsidRPr="00C3531C">
        <w:rPr>
          <w:position w:val="-10"/>
        </w:rPr>
        <w:object w:dxaOrig="200" w:dyaOrig="320">
          <v:shape id="_x0000_i1049" type="#_x0000_t75" style="width:9.75pt;height:15.75pt" o:ole="">
            <v:imagedata r:id="rId66" o:title=""/>
          </v:shape>
          <o:OLEObject Type="Embed" ProgID="Equation.3" ShapeID="_x0000_i1049" DrawAspect="Content" ObjectID="_1522836991" r:id="rId67"/>
        </w:object>
      </w:r>
      <w:r w:rsidR="007604C5">
        <w:t>(</w:t>
      </w:r>
      <w:r w:rsidR="007604C5" w:rsidRPr="00C3531C">
        <w:rPr>
          <w:position w:val="-6"/>
        </w:rPr>
        <w:object w:dxaOrig="240" w:dyaOrig="220">
          <v:shape id="_x0000_i1050" type="#_x0000_t75" style="width:12pt;height:11.25pt" o:ole="">
            <v:imagedata r:id="rId68" o:title=""/>
          </v:shape>
          <o:OLEObject Type="Embed" ProgID="Equation.3" ShapeID="_x0000_i1050" DrawAspect="Content" ObjectID="_1522836992" r:id="rId69"/>
        </w:object>
      </w:r>
      <w:r w:rsidR="007604C5" w:rsidRPr="00C3531C">
        <w:rPr>
          <w:vertAlign w:val="subscript"/>
        </w:rPr>
        <w:t>k</w:t>
      </w:r>
      <w:r w:rsidR="007604C5" w:rsidRPr="00C3531C">
        <w:t>)</w:t>
      </w:r>
      <w:r w:rsidR="007604C5">
        <w:t xml:space="preserve"> = </w:t>
      </w:r>
      <w:r w:rsidR="007604C5" w:rsidRPr="00C3531C">
        <w:rPr>
          <w:vertAlign w:val="superscript"/>
        </w:rPr>
        <w:t>____</w:t>
      </w:r>
      <w:r w:rsidR="007604C5">
        <w:rPr>
          <w:vertAlign w:val="superscript"/>
        </w:rPr>
        <w:t xml:space="preserve">_____  </w:t>
      </w:r>
      <w:r w:rsidR="007604C5" w:rsidRPr="00C03624">
        <w:t>=</w:t>
      </w:r>
    </w:p>
    <w:p w:rsidR="007604C5" w:rsidRPr="000734F6" w:rsidRDefault="007604C5" w:rsidP="00086DC8">
      <w:pPr>
        <w:tabs>
          <w:tab w:val="left" w:pos="8820"/>
        </w:tabs>
        <w:spacing w:before="360"/>
        <w:ind w:right="20"/>
      </w:pPr>
      <w:r w:rsidRPr="009F22B1">
        <w:t xml:space="preserve">Updating </w:t>
      </w:r>
      <w:r w:rsidRPr="009F22B1">
        <w:rPr>
          <w:position w:val="-6"/>
        </w:rPr>
        <w:object w:dxaOrig="240" w:dyaOrig="220">
          <v:shape id="_x0000_i1040" type="#_x0000_t75" style="width:12pt;height:11.25pt" o:ole="">
            <v:imagedata r:id="rId68" o:title=""/>
          </v:shape>
          <o:OLEObject Type="Embed" ProgID="Equation.3" ShapeID="_x0000_i1040" DrawAspect="Content" ObjectID="_1522836993" r:id="rId70"/>
        </w:object>
      </w:r>
      <w:r w:rsidRPr="009F22B1">
        <w:rPr>
          <w:vertAlign w:val="subscript"/>
        </w:rPr>
        <w:t xml:space="preserve">k </w:t>
      </w:r>
      <w:r w:rsidRPr="009F22B1">
        <w:t xml:space="preserve">= </w:t>
      </w:r>
      <w:r w:rsidRPr="009F22B1">
        <w:rPr>
          <w:position w:val="-6"/>
        </w:rPr>
        <w:object w:dxaOrig="240" w:dyaOrig="220">
          <v:shape id="_x0000_i1041" type="#_x0000_t75" style="width:12pt;height:11.25pt" o:ole="">
            <v:imagedata r:id="rId68" o:title=""/>
          </v:shape>
          <o:OLEObject Type="Embed" ProgID="Equation.3" ShapeID="_x0000_i1041" DrawAspect="Content" ObjectID="_1522836994" r:id="rId71"/>
        </w:object>
      </w:r>
      <w:r w:rsidRPr="009F22B1">
        <w:rPr>
          <w:vertAlign w:val="subscript"/>
        </w:rPr>
        <w:t xml:space="preserve">k+1 </w:t>
      </w:r>
      <w:r w:rsidR="00086DC8">
        <w:t>at each time-</w:t>
      </w:r>
      <w:r w:rsidRPr="009F22B1">
        <w:t>step until |</w:t>
      </w:r>
      <w:r w:rsidRPr="009F22B1">
        <w:rPr>
          <w:position w:val="-6"/>
        </w:rPr>
        <w:object w:dxaOrig="240" w:dyaOrig="220">
          <v:shape id="_x0000_i1042" type="#_x0000_t75" style="width:12pt;height:11.25pt" o:ole="">
            <v:imagedata r:id="rId68" o:title=""/>
          </v:shape>
          <o:OLEObject Type="Embed" ProgID="Equation.3" ShapeID="_x0000_i1042" DrawAspect="Content" ObjectID="_1522836995" r:id="rId72"/>
        </w:object>
      </w:r>
      <w:r w:rsidRPr="009F22B1">
        <w:rPr>
          <w:vertAlign w:val="subscript"/>
        </w:rPr>
        <w:t xml:space="preserve">k+1 </w:t>
      </w:r>
      <w:r w:rsidRPr="009F22B1">
        <w:t>-</w:t>
      </w:r>
      <w:r w:rsidRPr="009F22B1">
        <w:rPr>
          <w:vertAlign w:val="subscript"/>
        </w:rPr>
        <w:t xml:space="preserve"> </w:t>
      </w:r>
      <w:r w:rsidRPr="009F22B1">
        <w:rPr>
          <w:position w:val="-6"/>
        </w:rPr>
        <w:object w:dxaOrig="240" w:dyaOrig="220">
          <v:shape id="_x0000_i1043" type="#_x0000_t75" style="width:12pt;height:11.25pt" o:ole="">
            <v:imagedata r:id="rId68" o:title=""/>
          </v:shape>
          <o:OLEObject Type="Embed" ProgID="Equation.3" ShapeID="_x0000_i1043" DrawAspect="Content" ObjectID="_1522836996" r:id="rId73"/>
        </w:object>
      </w:r>
      <w:r w:rsidRPr="009F22B1">
        <w:rPr>
          <w:vertAlign w:val="subscript"/>
        </w:rPr>
        <w:t xml:space="preserve">k </w:t>
      </w:r>
      <w:r w:rsidRPr="009F22B1">
        <w:t>| &lt;</w:t>
      </w:r>
      <w:r w:rsidRPr="009F22B1">
        <w:rPr>
          <w:position w:val="-6"/>
        </w:rPr>
        <w:object w:dxaOrig="200" w:dyaOrig="220">
          <v:shape id="_x0000_i1044" type="#_x0000_t75" style="width:9.75pt;height:11.25pt" o:ole="">
            <v:imagedata r:id="rId74" o:title=""/>
          </v:shape>
          <o:OLEObject Type="Embed" ProgID="Equation.3" ShapeID="_x0000_i1044" DrawAspect="Content" ObjectID="_1522836997" r:id="rId75"/>
        </w:object>
      </w:r>
      <w:r w:rsidRPr="009F22B1">
        <w:t>, for arbitrarily small</w:t>
      </w:r>
      <w:r w:rsidRPr="009F22B1">
        <w:rPr>
          <w:position w:val="-6"/>
        </w:rPr>
        <w:object w:dxaOrig="200" w:dyaOrig="220">
          <v:shape id="_x0000_i1045" type="#_x0000_t75" style="width:9.75pt;height:11.25pt" o:ole="">
            <v:imagedata r:id="rId76" o:title=""/>
          </v:shape>
          <o:OLEObject Type="Embed" ProgID="Equation.3" ShapeID="_x0000_i1045" DrawAspect="Content" ObjectID="_1522836998" r:id="rId77"/>
        </w:object>
      </w:r>
      <w:r w:rsidRPr="009F22B1">
        <w:t xml:space="preserve"> (i.e., 0.0001). Once the tree for </w:t>
      </w:r>
      <w:r w:rsidRPr="009F22B1">
        <w:rPr>
          <w:i/>
        </w:rPr>
        <w:t xml:space="preserve">x </w:t>
      </w:r>
      <w:r w:rsidR="00086DC8">
        <w:t xml:space="preserve">is built and we determine the </w:t>
      </w:r>
      <w:r w:rsidRPr="009F22B1">
        <w:rPr>
          <w:position w:val="-6"/>
        </w:rPr>
        <w:object w:dxaOrig="240" w:dyaOrig="220">
          <v:shape id="_x0000_i1046" type="#_x0000_t75" style="width:12pt;height:11.25pt" o:ole="">
            <v:imagedata r:id="rId68" o:title=""/>
          </v:shape>
          <o:OLEObject Type="Embed" ProgID="Equation.3" ShapeID="_x0000_i1046" DrawAspect="Content" ObjectID="_1522836999" r:id="rId78"/>
        </w:object>
      </w:r>
      <w:r w:rsidRPr="009F22B1">
        <w:rPr>
          <w:i/>
          <w:vertAlign w:val="subscript"/>
        </w:rPr>
        <w:t>i</w:t>
      </w:r>
      <w:r w:rsidRPr="009F22B1">
        <w:rPr>
          <w:vertAlign w:val="subscript"/>
        </w:rPr>
        <w:t xml:space="preserve">, </w:t>
      </w:r>
      <w:r w:rsidRPr="009F22B1">
        <w:t xml:space="preserve">we can build the tree for </w:t>
      </w:r>
      <w:r w:rsidRPr="009F22B1">
        <w:rPr>
          <w:i/>
        </w:rPr>
        <w:t xml:space="preserve">r </w:t>
      </w:r>
      <w:r w:rsidR="003701D0">
        <w:t>by applying (iii</w:t>
      </w:r>
      <w:r w:rsidRPr="009F22B1">
        <w:t>) at each node.</w:t>
      </w:r>
    </w:p>
    <w:p w:rsidR="007604C5" w:rsidRPr="00134757" w:rsidRDefault="007604C5" w:rsidP="007604C5">
      <w:pPr>
        <w:rPr>
          <w:rFonts w:asciiTheme="minorHAnsi" w:hAnsiTheme="minorHAnsi"/>
          <w:noProof/>
          <w:sz w:val="24"/>
          <w:szCs w:val="24"/>
        </w:rPr>
      </w:pPr>
    </w:p>
    <w:sectPr w:rsidR="007604C5" w:rsidRPr="00134757" w:rsidSect="009809FE">
      <w:headerReference w:type="default" r:id="rId79"/>
      <w:type w:val="continuous"/>
      <w:pgSz w:w="12240" w:h="15840"/>
      <w:pgMar w:top="1400" w:right="1700" w:bottom="1563" w:left="170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95CC5" w:rsidRDefault="00A95CC5" w:rsidP="004D27BB">
      <w:pPr>
        <w:spacing w:after="0" w:line="240" w:lineRule="auto"/>
      </w:pPr>
      <w:r>
        <w:separator/>
      </w:r>
    </w:p>
  </w:endnote>
  <w:endnote w:type="continuationSeparator" w:id="0">
    <w:p w:rsidR="00A95CC5" w:rsidRDefault="00A95CC5" w:rsidP="004D27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Verdana">
    <w:panose1 w:val="020B0604030504040204"/>
    <w:charset w:val="00"/>
    <w:family w:val="swiss"/>
    <w:pitch w:val="variable"/>
    <w:sig w:usb0="A10006FF" w:usb1="4000205B" w:usb2="00000010" w:usb3="00000000" w:csb0="0000019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Book Antiqua">
    <w:panose1 w:val="02040602050305030304"/>
    <w:charset w:val="00"/>
    <w:family w:val="roman"/>
    <w:pitch w:val="variable"/>
    <w:sig w:usb0="00000287" w:usb1="00000000" w:usb2="00000000" w:usb3="00000000" w:csb0="0000009F" w:csb1="00000000"/>
  </w:font>
  <w:font w:name="Futura Std Book">
    <w:panose1 w:val="00000000000000000000"/>
    <w:charset w:val="00"/>
    <w:family w:val="swiss"/>
    <w:notTrueType/>
    <w:pitch w:val="variable"/>
    <w:sig w:usb0="800000AF" w:usb1="4000204A" w:usb2="00000000" w:usb3="00000000" w:csb0="00000001" w:csb1="00000000"/>
  </w:font>
  <w:font w:name="Futura">
    <w:altName w:val="Times New Roman"/>
    <w:panose1 w:val="00000000000000000000"/>
    <w:charset w:val="00"/>
    <w:family w:val="roman"/>
    <w:notTrueType/>
    <w:pitch w:val="default"/>
  </w:font>
  <w:font w:name="Proxima Nova">
    <w:altName w:val="Corbel"/>
    <w:charset w:val="00"/>
    <w:family w:val="swiss"/>
    <w:pitch w:val="variable"/>
    <w:sig w:usb0="00000001" w:usb1="00000001" w:usb2="00000000" w:usb3="00000000" w:csb0="0000019F" w:csb1="00000000"/>
  </w:font>
  <w:font w:name="WeddingText BT">
    <w:altName w:val="Mistral"/>
    <w:charset w:val="00"/>
    <w:family w:val="script"/>
    <w:pitch w:val="variable"/>
    <w:sig w:usb0="00000001" w:usb1="00000000" w:usb2="00000000" w:usb3="00000000" w:csb0="0000001B"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95CC5" w:rsidRDefault="00A95CC5" w:rsidP="004D27BB">
      <w:pPr>
        <w:spacing w:after="0" w:line="240" w:lineRule="auto"/>
      </w:pPr>
      <w:r>
        <w:separator/>
      </w:r>
    </w:p>
  </w:footnote>
  <w:footnote w:type="continuationSeparator" w:id="0">
    <w:p w:rsidR="00A95CC5" w:rsidRDefault="00A95CC5" w:rsidP="004D27B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4757" w:rsidRDefault="00134757" w:rsidP="0001327D">
    <w:pPr>
      <w:pStyle w:val="Header"/>
      <w:jc w:val="right"/>
      <w:rPr>
        <w:rFonts w:ascii="Proxima Nova" w:hAnsi="Proxima Nova"/>
        <w:color w:val="FF0000"/>
      </w:rPr>
    </w:pPr>
  </w:p>
  <w:p w:rsidR="00134757" w:rsidRPr="00380762" w:rsidRDefault="00134757" w:rsidP="009809FE">
    <w:pPr>
      <w:pStyle w:val="Header"/>
      <w:jc w:val="center"/>
      <w:rPr>
        <w:rFonts w:ascii="Proxima Nova" w:hAnsi="Proxima Nova"/>
        <w:color w:val="FF0000"/>
      </w:rPr>
    </w:pPr>
  </w:p>
  <w:p w:rsidR="00134757" w:rsidRDefault="0013475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F868CD"/>
    <w:multiLevelType w:val="hybridMultilevel"/>
    <w:tmpl w:val="9796E8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027C0C"/>
    <w:multiLevelType w:val="hybridMultilevel"/>
    <w:tmpl w:val="70224000"/>
    <w:lvl w:ilvl="0" w:tplc="9FE6E93C">
      <w:start w:val="1"/>
      <w:numFmt w:val="decimal"/>
      <w:lvlText w:val="%1."/>
      <w:lvlJc w:val="left"/>
      <w:pPr>
        <w:ind w:left="828" w:hanging="361"/>
      </w:pPr>
      <w:rPr>
        <w:rFonts w:ascii="Verdana" w:eastAsia="Verdana" w:hAnsi="Verdana" w:hint="default"/>
        <w:color w:val="333333"/>
        <w:w w:val="99"/>
        <w:sz w:val="20"/>
        <w:szCs w:val="20"/>
      </w:rPr>
    </w:lvl>
    <w:lvl w:ilvl="1" w:tplc="482AEA6A">
      <w:start w:val="1"/>
      <w:numFmt w:val="bullet"/>
      <w:lvlText w:val="•"/>
      <w:lvlJc w:val="left"/>
      <w:pPr>
        <w:ind w:left="1785" w:hanging="361"/>
      </w:pPr>
      <w:rPr>
        <w:rFonts w:hint="default"/>
      </w:rPr>
    </w:lvl>
    <w:lvl w:ilvl="2" w:tplc="AC4A39F6">
      <w:start w:val="1"/>
      <w:numFmt w:val="bullet"/>
      <w:lvlText w:val="•"/>
      <w:lvlJc w:val="left"/>
      <w:pPr>
        <w:ind w:left="2742" w:hanging="361"/>
      </w:pPr>
      <w:rPr>
        <w:rFonts w:hint="default"/>
      </w:rPr>
    </w:lvl>
    <w:lvl w:ilvl="3" w:tplc="F39ADF9E">
      <w:start w:val="1"/>
      <w:numFmt w:val="bullet"/>
      <w:lvlText w:val="•"/>
      <w:lvlJc w:val="left"/>
      <w:pPr>
        <w:ind w:left="3699" w:hanging="361"/>
      </w:pPr>
      <w:rPr>
        <w:rFonts w:hint="default"/>
      </w:rPr>
    </w:lvl>
    <w:lvl w:ilvl="4" w:tplc="46687CAE">
      <w:start w:val="1"/>
      <w:numFmt w:val="bullet"/>
      <w:lvlText w:val="•"/>
      <w:lvlJc w:val="left"/>
      <w:pPr>
        <w:ind w:left="4657" w:hanging="361"/>
      </w:pPr>
      <w:rPr>
        <w:rFonts w:hint="default"/>
      </w:rPr>
    </w:lvl>
    <w:lvl w:ilvl="5" w:tplc="A53ED5B8">
      <w:start w:val="1"/>
      <w:numFmt w:val="bullet"/>
      <w:lvlText w:val="•"/>
      <w:lvlJc w:val="left"/>
      <w:pPr>
        <w:ind w:left="5614" w:hanging="361"/>
      </w:pPr>
      <w:rPr>
        <w:rFonts w:hint="default"/>
      </w:rPr>
    </w:lvl>
    <w:lvl w:ilvl="6" w:tplc="7CA65FCE">
      <w:start w:val="1"/>
      <w:numFmt w:val="bullet"/>
      <w:lvlText w:val="•"/>
      <w:lvlJc w:val="left"/>
      <w:pPr>
        <w:ind w:left="6571" w:hanging="361"/>
      </w:pPr>
      <w:rPr>
        <w:rFonts w:hint="default"/>
      </w:rPr>
    </w:lvl>
    <w:lvl w:ilvl="7" w:tplc="E2684CB6">
      <w:start w:val="1"/>
      <w:numFmt w:val="bullet"/>
      <w:lvlText w:val="•"/>
      <w:lvlJc w:val="left"/>
      <w:pPr>
        <w:ind w:left="7528" w:hanging="361"/>
      </w:pPr>
      <w:rPr>
        <w:rFonts w:hint="default"/>
      </w:rPr>
    </w:lvl>
    <w:lvl w:ilvl="8" w:tplc="50C86836">
      <w:start w:val="1"/>
      <w:numFmt w:val="bullet"/>
      <w:lvlText w:val="•"/>
      <w:lvlJc w:val="left"/>
      <w:pPr>
        <w:ind w:left="8485" w:hanging="361"/>
      </w:pPr>
      <w:rPr>
        <w:rFonts w:hint="default"/>
      </w:rPr>
    </w:lvl>
  </w:abstractNum>
  <w:abstractNum w:abstractNumId="2" w15:restartNumberingAfterBreak="0">
    <w:nsid w:val="1070598C"/>
    <w:multiLevelType w:val="hybridMultilevel"/>
    <w:tmpl w:val="0F545584"/>
    <w:lvl w:ilvl="0" w:tplc="310AA39E">
      <w:start w:val="1"/>
      <w:numFmt w:val="lowerRoman"/>
      <w:lvlText w:val="%1."/>
      <w:lvlJc w:val="left"/>
      <w:pPr>
        <w:ind w:left="828" w:hanging="361"/>
      </w:pPr>
      <w:rPr>
        <w:rFonts w:ascii="Verdana" w:eastAsia="Verdana" w:hAnsi="Verdana" w:hint="default"/>
        <w:color w:val="333333"/>
        <w:spacing w:val="2"/>
        <w:w w:val="99"/>
        <w:sz w:val="20"/>
        <w:szCs w:val="20"/>
      </w:rPr>
    </w:lvl>
    <w:lvl w:ilvl="1" w:tplc="696230FC">
      <w:start w:val="1"/>
      <w:numFmt w:val="bullet"/>
      <w:lvlText w:val="•"/>
      <w:lvlJc w:val="left"/>
      <w:pPr>
        <w:ind w:left="1779" w:hanging="361"/>
      </w:pPr>
      <w:rPr>
        <w:rFonts w:hint="default"/>
      </w:rPr>
    </w:lvl>
    <w:lvl w:ilvl="2" w:tplc="ACEC50D8">
      <w:start w:val="1"/>
      <w:numFmt w:val="bullet"/>
      <w:lvlText w:val="•"/>
      <w:lvlJc w:val="left"/>
      <w:pPr>
        <w:ind w:left="2730" w:hanging="361"/>
      </w:pPr>
      <w:rPr>
        <w:rFonts w:hint="default"/>
      </w:rPr>
    </w:lvl>
    <w:lvl w:ilvl="3" w:tplc="E6247656">
      <w:start w:val="1"/>
      <w:numFmt w:val="bullet"/>
      <w:lvlText w:val="•"/>
      <w:lvlJc w:val="left"/>
      <w:pPr>
        <w:ind w:left="3681" w:hanging="361"/>
      </w:pPr>
      <w:rPr>
        <w:rFonts w:hint="default"/>
      </w:rPr>
    </w:lvl>
    <w:lvl w:ilvl="4" w:tplc="2542A03C">
      <w:start w:val="1"/>
      <w:numFmt w:val="bullet"/>
      <w:lvlText w:val="•"/>
      <w:lvlJc w:val="left"/>
      <w:pPr>
        <w:ind w:left="4633" w:hanging="361"/>
      </w:pPr>
      <w:rPr>
        <w:rFonts w:hint="default"/>
      </w:rPr>
    </w:lvl>
    <w:lvl w:ilvl="5" w:tplc="9DBA71A6">
      <w:start w:val="1"/>
      <w:numFmt w:val="bullet"/>
      <w:lvlText w:val="•"/>
      <w:lvlJc w:val="left"/>
      <w:pPr>
        <w:ind w:left="5584" w:hanging="361"/>
      </w:pPr>
      <w:rPr>
        <w:rFonts w:hint="default"/>
      </w:rPr>
    </w:lvl>
    <w:lvl w:ilvl="6" w:tplc="8A3CBFA2">
      <w:start w:val="1"/>
      <w:numFmt w:val="bullet"/>
      <w:lvlText w:val="•"/>
      <w:lvlJc w:val="left"/>
      <w:pPr>
        <w:ind w:left="6535" w:hanging="361"/>
      </w:pPr>
      <w:rPr>
        <w:rFonts w:hint="default"/>
      </w:rPr>
    </w:lvl>
    <w:lvl w:ilvl="7" w:tplc="6122C204">
      <w:start w:val="1"/>
      <w:numFmt w:val="bullet"/>
      <w:lvlText w:val="•"/>
      <w:lvlJc w:val="left"/>
      <w:pPr>
        <w:ind w:left="7486" w:hanging="361"/>
      </w:pPr>
      <w:rPr>
        <w:rFonts w:hint="default"/>
      </w:rPr>
    </w:lvl>
    <w:lvl w:ilvl="8" w:tplc="87240628">
      <w:start w:val="1"/>
      <w:numFmt w:val="bullet"/>
      <w:lvlText w:val="•"/>
      <w:lvlJc w:val="left"/>
      <w:pPr>
        <w:ind w:left="8437" w:hanging="361"/>
      </w:pPr>
      <w:rPr>
        <w:rFonts w:hint="default"/>
      </w:rPr>
    </w:lvl>
  </w:abstractNum>
  <w:abstractNum w:abstractNumId="3" w15:restartNumberingAfterBreak="0">
    <w:nsid w:val="13C63F9A"/>
    <w:multiLevelType w:val="hybridMultilevel"/>
    <w:tmpl w:val="8EDE6692"/>
    <w:lvl w:ilvl="0" w:tplc="7CA6897E">
      <w:start w:val="1"/>
      <w:numFmt w:val="bullet"/>
      <w:pStyle w:val="List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295693"/>
    <w:multiLevelType w:val="hybridMultilevel"/>
    <w:tmpl w:val="0E96E9A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E171C32"/>
    <w:multiLevelType w:val="multilevel"/>
    <w:tmpl w:val="8EDC1B08"/>
    <w:lvl w:ilvl="0">
      <w:start w:val="6"/>
      <w:numFmt w:val="decimal"/>
      <w:lvlText w:val="%1."/>
      <w:lvlJc w:val="left"/>
      <w:pPr>
        <w:ind w:left="828" w:hanging="721"/>
      </w:pPr>
      <w:rPr>
        <w:rFonts w:ascii="Times New Roman" w:eastAsia="Times New Roman" w:hAnsi="Times New Roman" w:hint="default"/>
        <w:b/>
        <w:bCs/>
        <w:color w:val="333333"/>
        <w:spacing w:val="1"/>
        <w:w w:val="99"/>
        <w:sz w:val="32"/>
        <w:szCs w:val="32"/>
      </w:rPr>
    </w:lvl>
    <w:lvl w:ilvl="1">
      <w:start w:val="1"/>
      <w:numFmt w:val="decimal"/>
      <w:lvlText w:val="%1.%2."/>
      <w:lvlJc w:val="left"/>
      <w:pPr>
        <w:ind w:left="828" w:hanging="721"/>
      </w:pPr>
      <w:rPr>
        <w:rFonts w:ascii="Times New Roman" w:eastAsia="Times New Roman" w:hAnsi="Times New Roman" w:hint="default"/>
        <w:b/>
        <w:bCs/>
        <w:color w:val="333333"/>
        <w:sz w:val="30"/>
        <w:szCs w:val="30"/>
      </w:rPr>
    </w:lvl>
    <w:lvl w:ilvl="2">
      <w:start w:val="1"/>
      <w:numFmt w:val="bullet"/>
      <w:lvlText w:val="•"/>
      <w:lvlJc w:val="left"/>
      <w:pPr>
        <w:ind w:left="2714" w:hanging="721"/>
      </w:pPr>
      <w:rPr>
        <w:rFonts w:hint="default"/>
      </w:rPr>
    </w:lvl>
    <w:lvl w:ilvl="3">
      <w:start w:val="1"/>
      <w:numFmt w:val="bullet"/>
      <w:lvlText w:val="•"/>
      <w:lvlJc w:val="left"/>
      <w:pPr>
        <w:ind w:left="3657" w:hanging="721"/>
      </w:pPr>
      <w:rPr>
        <w:rFonts w:hint="default"/>
      </w:rPr>
    </w:lvl>
    <w:lvl w:ilvl="4">
      <w:start w:val="1"/>
      <w:numFmt w:val="bullet"/>
      <w:lvlText w:val="•"/>
      <w:lvlJc w:val="left"/>
      <w:pPr>
        <w:ind w:left="4601" w:hanging="721"/>
      </w:pPr>
      <w:rPr>
        <w:rFonts w:hint="default"/>
      </w:rPr>
    </w:lvl>
    <w:lvl w:ilvl="5">
      <w:start w:val="1"/>
      <w:numFmt w:val="bullet"/>
      <w:lvlText w:val="•"/>
      <w:lvlJc w:val="left"/>
      <w:pPr>
        <w:ind w:left="5544" w:hanging="721"/>
      </w:pPr>
      <w:rPr>
        <w:rFonts w:hint="default"/>
      </w:rPr>
    </w:lvl>
    <w:lvl w:ilvl="6">
      <w:start w:val="1"/>
      <w:numFmt w:val="bullet"/>
      <w:lvlText w:val="•"/>
      <w:lvlJc w:val="left"/>
      <w:pPr>
        <w:ind w:left="6487" w:hanging="721"/>
      </w:pPr>
      <w:rPr>
        <w:rFonts w:hint="default"/>
      </w:rPr>
    </w:lvl>
    <w:lvl w:ilvl="7">
      <w:start w:val="1"/>
      <w:numFmt w:val="bullet"/>
      <w:lvlText w:val="•"/>
      <w:lvlJc w:val="left"/>
      <w:pPr>
        <w:ind w:left="7430" w:hanging="721"/>
      </w:pPr>
      <w:rPr>
        <w:rFonts w:hint="default"/>
      </w:rPr>
    </w:lvl>
    <w:lvl w:ilvl="8">
      <w:start w:val="1"/>
      <w:numFmt w:val="bullet"/>
      <w:lvlText w:val="•"/>
      <w:lvlJc w:val="left"/>
      <w:pPr>
        <w:ind w:left="8373" w:hanging="721"/>
      </w:pPr>
      <w:rPr>
        <w:rFonts w:hint="default"/>
      </w:rPr>
    </w:lvl>
  </w:abstractNum>
  <w:abstractNum w:abstractNumId="6" w15:restartNumberingAfterBreak="0">
    <w:nsid w:val="26A300BA"/>
    <w:multiLevelType w:val="hybridMultilevel"/>
    <w:tmpl w:val="00BC81DE"/>
    <w:lvl w:ilvl="0" w:tplc="8EA86B52">
      <w:start w:val="1"/>
      <w:numFmt w:val="decimal"/>
      <w:lvlText w:val="%1."/>
      <w:lvlJc w:val="left"/>
      <w:pPr>
        <w:ind w:left="828" w:hanging="361"/>
      </w:pPr>
      <w:rPr>
        <w:rFonts w:ascii="Verdana" w:eastAsia="Verdana" w:hAnsi="Verdana" w:hint="default"/>
        <w:color w:val="333333"/>
        <w:w w:val="99"/>
        <w:sz w:val="20"/>
        <w:szCs w:val="20"/>
      </w:rPr>
    </w:lvl>
    <w:lvl w:ilvl="1" w:tplc="83F007F2">
      <w:start w:val="1"/>
      <w:numFmt w:val="bullet"/>
      <w:lvlText w:val="•"/>
      <w:lvlJc w:val="left"/>
      <w:pPr>
        <w:ind w:left="1789" w:hanging="361"/>
      </w:pPr>
      <w:rPr>
        <w:rFonts w:hint="default"/>
      </w:rPr>
    </w:lvl>
    <w:lvl w:ilvl="2" w:tplc="1BBA300A">
      <w:start w:val="1"/>
      <w:numFmt w:val="bullet"/>
      <w:lvlText w:val="•"/>
      <w:lvlJc w:val="left"/>
      <w:pPr>
        <w:ind w:left="2750" w:hanging="361"/>
      </w:pPr>
      <w:rPr>
        <w:rFonts w:hint="default"/>
      </w:rPr>
    </w:lvl>
    <w:lvl w:ilvl="3" w:tplc="7820D998">
      <w:start w:val="1"/>
      <w:numFmt w:val="bullet"/>
      <w:lvlText w:val="•"/>
      <w:lvlJc w:val="left"/>
      <w:pPr>
        <w:ind w:left="3711" w:hanging="361"/>
      </w:pPr>
      <w:rPr>
        <w:rFonts w:hint="default"/>
      </w:rPr>
    </w:lvl>
    <w:lvl w:ilvl="4" w:tplc="2EB8CD62">
      <w:start w:val="1"/>
      <w:numFmt w:val="bullet"/>
      <w:lvlText w:val="•"/>
      <w:lvlJc w:val="left"/>
      <w:pPr>
        <w:ind w:left="4673" w:hanging="361"/>
      </w:pPr>
      <w:rPr>
        <w:rFonts w:hint="default"/>
      </w:rPr>
    </w:lvl>
    <w:lvl w:ilvl="5" w:tplc="DB88B17E">
      <w:start w:val="1"/>
      <w:numFmt w:val="bullet"/>
      <w:lvlText w:val="•"/>
      <w:lvlJc w:val="left"/>
      <w:pPr>
        <w:ind w:left="5634" w:hanging="361"/>
      </w:pPr>
      <w:rPr>
        <w:rFonts w:hint="default"/>
      </w:rPr>
    </w:lvl>
    <w:lvl w:ilvl="6" w:tplc="BDB8B796">
      <w:start w:val="1"/>
      <w:numFmt w:val="bullet"/>
      <w:lvlText w:val="•"/>
      <w:lvlJc w:val="left"/>
      <w:pPr>
        <w:ind w:left="6595" w:hanging="361"/>
      </w:pPr>
      <w:rPr>
        <w:rFonts w:hint="default"/>
      </w:rPr>
    </w:lvl>
    <w:lvl w:ilvl="7" w:tplc="8D9870B2">
      <w:start w:val="1"/>
      <w:numFmt w:val="bullet"/>
      <w:lvlText w:val="•"/>
      <w:lvlJc w:val="left"/>
      <w:pPr>
        <w:ind w:left="7556" w:hanging="361"/>
      </w:pPr>
      <w:rPr>
        <w:rFonts w:hint="default"/>
      </w:rPr>
    </w:lvl>
    <w:lvl w:ilvl="8" w:tplc="FF4462CC">
      <w:start w:val="1"/>
      <w:numFmt w:val="bullet"/>
      <w:lvlText w:val="•"/>
      <w:lvlJc w:val="left"/>
      <w:pPr>
        <w:ind w:left="8517" w:hanging="361"/>
      </w:pPr>
      <w:rPr>
        <w:rFonts w:hint="default"/>
      </w:rPr>
    </w:lvl>
  </w:abstractNum>
  <w:abstractNum w:abstractNumId="7" w15:restartNumberingAfterBreak="0">
    <w:nsid w:val="280D35AD"/>
    <w:multiLevelType w:val="hybridMultilevel"/>
    <w:tmpl w:val="DACAF1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8C123CE"/>
    <w:multiLevelType w:val="hybridMultilevel"/>
    <w:tmpl w:val="AFE6B92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C865979"/>
    <w:multiLevelType w:val="hybridMultilevel"/>
    <w:tmpl w:val="0930BD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11B02C0"/>
    <w:multiLevelType w:val="hybridMultilevel"/>
    <w:tmpl w:val="43D843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27F7BD4"/>
    <w:multiLevelType w:val="hybridMultilevel"/>
    <w:tmpl w:val="B0041B62"/>
    <w:lvl w:ilvl="0" w:tplc="FAA083F2">
      <w:start w:val="1"/>
      <w:numFmt w:val="lowerRoman"/>
      <w:lvlText w:val="%1."/>
      <w:lvlJc w:val="left"/>
      <w:pPr>
        <w:ind w:left="828" w:hanging="361"/>
      </w:pPr>
      <w:rPr>
        <w:rFonts w:ascii="Verdana" w:eastAsia="Verdana" w:hAnsi="Verdana" w:hint="default"/>
        <w:color w:val="333333"/>
        <w:spacing w:val="2"/>
        <w:w w:val="99"/>
        <w:sz w:val="20"/>
        <w:szCs w:val="20"/>
      </w:rPr>
    </w:lvl>
    <w:lvl w:ilvl="1" w:tplc="43C67606">
      <w:start w:val="1"/>
      <w:numFmt w:val="bullet"/>
      <w:lvlText w:val="•"/>
      <w:lvlJc w:val="left"/>
      <w:pPr>
        <w:ind w:left="1779" w:hanging="361"/>
      </w:pPr>
      <w:rPr>
        <w:rFonts w:hint="default"/>
      </w:rPr>
    </w:lvl>
    <w:lvl w:ilvl="2" w:tplc="2FECC842">
      <w:start w:val="1"/>
      <w:numFmt w:val="bullet"/>
      <w:lvlText w:val="•"/>
      <w:lvlJc w:val="left"/>
      <w:pPr>
        <w:ind w:left="2730" w:hanging="361"/>
      </w:pPr>
      <w:rPr>
        <w:rFonts w:hint="default"/>
      </w:rPr>
    </w:lvl>
    <w:lvl w:ilvl="3" w:tplc="1C623044">
      <w:start w:val="1"/>
      <w:numFmt w:val="bullet"/>
      <w:lvlText w:val="•"/>
      <w:lvlJc w:val="left"/>
      <w:pPr>
        <w:ind w:left="3681" w:hanging="361"/>
      </w:pPr>
      <w:rPr>
        <w:rFonts w:hint="default"/>
      </w:rPr>
    </w:lvl>
    <w:lvl w:ilvl="4" w:tplc="1B804E5C">
      <w:start w:val="1"/>
      <w:numFmt w:val="bullet"/>
      <w:lvlText w:val="•"/>
      <w:lvlJc w:val="left"/>
      <w:pPr>
        <w:ind w:left="4633" w:hanging="361"/>
      </w:pPr>
      <w:rPr>
        <w:rFonts w:hint="default"/>
      </w:rPr>
    </w:lvl>
    <w:lvl w:ilvl="5" w:tplc="95820CFA">
      <w:start w:val="1"/>
      <w:numFmt w:val="bullet"/>
      <w:lvlText w:val="•"/>
      <w:lvlJc w:val="left"/>
      <w:pPr>
        <w:ind w:left="5584" w:hanging="361"/>
      </w:pPr>
      <w:rPr>
        <w:rFonts w:hint="default"/>
      </w:rPr>
    </w:lvl>
    <w:lvl w:ilvl="6" w:tplc="3A2AACEC">
      <w:start w:val="1"/>
      <w:numFmt w:val="bullet"/>
      <w:lvlText w:val="•"/>
      <w:lvlJc w:val="left"/>
      <w:pPr>
        <w:ind w:left="6535" w:hanging="361"/>
      </w:pPr>
      <w:rPr>
        <w:rFonts w:hint="default"/>
      </w:rPr>
    </w:lvl>
    <w:lvl w:ilvl="7" w:tplc="6366BB4C">
      <w:start w:val="1"/>
      <w:numFmt w:val="bullet"/>
      <w:lvlText w:val="•"/>
      <w:lvlJc w:val="left"/>
      <w:pPr>
        <w:ind w:left="7486" w:hanging="361"/>
      </w:pPr>
      <w:rPr>
        <w:rFonts w:hint="default"/>
      </w:rPr>
    </w:lvl>
    <w:lvl w:ilvl="8" w:tplc="0082C34E">
      <w:start w:val="1"/>
      <w:numFmt w:val="bullet"/>
      <w:lvlText w:val="•"/>
      <w:lvlJc w:val="left"/>
      <w:pPr>
        <w:ind w:left="8437" w:hanging="361"/>
      </w:pPr>
      <w:rPr>
        <w:rFonts w:hint="default"/>
      </w:rPr>
    </w:lvl>
  </w:abstractNum>
  <w:abstractNum w:abstractNumId="12" w15:restartNumberingAfterBreak="0">
    <w:nsid w:val="42075A0C"/>
    <w:multiLevelType w:val="hybridMultilevel"/>
    <w:tmpl w:val="966639A4"/>
    <w:lvl w:ilvl="0" w:tplc="BF300488">
      <w:start w:val="1"/>
      <w:numFmt w:val="decimal"/>
      <w:lvlText w:val="%1."/>
      <w:lvlJc w:val="left"/>
      <w:pPr>
        <w:ind w:left="828" w:hanging="361"/>
      </w:pPr>
      <w:rPr>
        <w:rFonts w:ascii="Verdana" w:eastAsia="Verdana" w:hAnsi="Verdana" w:hint="default"/>
        <w:color w:val="333333"/>
        <w:w w:val="99"/>
        <w:sz w:val="20"/>
        <w:szCs w:val="20"/>
      </w:rPr>
    </w:lvl>
    <w:lvl w:ilvl="1" w:tplc="3C9A3834">
      <w:start w:val="1"/>
      <w:numFmt w:val="bullet"/>
      <w:lvlText w:val="•"/>
      <w:lvlJc w:val="left"/>
      <w:pPr>
        <w:ind w:left="1771" w:hanging="361"/>
      </w:pPr>
      <w:rPr>
        <w:rFonts w:hint="default"/>
      </w:rPr>
    </w:lvl>
    <w:lvl w:ilvl="2" w:tplc="712636B6">
      <w:start w:val="1"/>
      <w:numFmt w:val="bullet"/>
      <w:lvlText w:val="•"/>
      <w:lvlJc w:val="left"/>
      <w:pPr>
        <w:ind w:left="2714" w:hanging="361"/>
      </w:pPr>
      <w:rPr>
        <w:rFonts w:hint="default"/>
      </w:rPr>
    </w:lvl>
    <w:lvl w:ilvl="3" w:tplc="357404B6">
      <w:start w:val="1"/>
      <w:numFmt w:val="bullet"/>
      <w:lvlText w:val="•"/>
      <w:lvlJc w:val="left"/>
      <w:pPr>
        <w:ind w:left="3657" w:hanging="361"/>
      </w:pPr>
      <w:rPr>
        <w:rFonts w:hint="default"/>
      </w:rPr>
    </w:lvl>
    <w:lvl w:ilvl="4" w:tplc="1B96ABA6">
      <w:start w:val="1"/>
      <w:numFmt w:val="bullet"/>
      <w:lvlText w:val="•"/>
      <w:lvlJc w:val="left"/>
      <w:pPr>
        <w:ind w:left="4601" w:hanging="361"/>
      </w:pPr>
      <w:rPr>
        <w:rFonts w:hint="default"/>
      </w:rPr>
    </w:lvl>
    <w:lvl w:ilvl="5" w:tplc="8B76B102">
      <w:start w:val="1"/>
      <w:numFmt w:val="bullet"/>
      <w:lvlText w:val="•"/>
      <w:lvlJc w:val="left"/>
      <w:pPr>
        <w:ind w:left="5544" w:hanging="361"/>
      </w:pPr>
      <w:rPr>
        <w:rFonts w:hint="default"/>
      </w:rPr>
    </w:lvl>
    <w:lvl w:ilvl="6" w:tplc="16204BCC">
      <w:start w:val="1"/>
      <w:numFmt w:val="bullet"/>
      <w:lvlText w:val="•"/>
      <w:lvlJc w:val="left"/>
      <w:pPr>
        <w:ind w:left="6487" w:hanging="361"/>
      </w:pPr>
      <w:rPr>
        <w:rFonts w:hint="default"/>
      </w:rPr>
    </w:lvl>
    <w:lvl w:ilvl="7" w:tplc="55840BEE">
      <w:start w:val="1"/>
      <w:numFmt w:val="bullet"/>
      <w:lvlText w:val="•"/>
      <w:lvlJc w:val="left"/>
      <w:pPr>
        <w:ind w:left="7430" w:hanging="361"/>
      </w:pPr>
      <w:rPr>
        <w:rFonts w:hint="default"/>
      </w:rPr>
    </w:lvl>
    <w:lvl w:ilvl="8" w:tplc="F8AA35A4">
      <w:start w:val="1"/>
      <w:numFmt w:val="bullet"/>
      <w:lvlText w:val="•"/>
      <w:lvlJc w:val="left"/>
      <w:pPr>
        <w:ind w:left="8373" w:hanging="361"/>
      </w:pPr>
      <w:rPr>
        <w:rFonts w:hint="default"/>
      </w:rPr>
    </w:lvl>
  </w:abstractNum>
  <w:abstractNum w:abstractNumId="13" w15:restartNumberingAfterBreak="0">
    <w:nsid w:val="46DC2BF5"/>
    <w:multiLevelType w:val="multilevel"/>
    <w:tmpl w:val="8474C2C6"/>
    <w:lvl w:ilvl="0">
      <w:start w:val="1"/>
      <w:numFmt w:val="decimal"/>
      <w:lvlText w:val="%1."/>
      <w:lvlJc w:val="left"/>
      <w:pPr>
        <w:ind w:left="828" w:hanging="721"/>
        <w:jc w:val="right"/>
      </w:pPr>
      <w:rPr>
        <w:rFonts w:asciiTheme="minorHAnsi" w:eastAsia="Times New Roman" w:hAnsiTheme="minorHAnsi" w:hint="default"/>
        <w:b/>
        <w:bCs/>
        <w:color w:val="333333"/>
        <w:spacing w:val="1"/>
        <w:w w:val="99"/>
        <w:sz w:val="48"/>
        <w:szCs w:val="48"/>
      </w:rPr>
    </w:lvl>
    <w:lvl w:ilvl="1">
      <w:start w:val="1"/>
      <w:numFmt w:val="decimal"/>
      <w:lvlText w:val="%1.%2."/>
      <w:lvlJc w:val="left"/>
      <w:pPr>
        <w:ind w:left="928" w:hanging="721"/>
        <w:jc w:val="right"/>
      </w:pPr>
      <w:rPr>
        <w:rFonts w:asciiTheme="minorHAnsi" w:eastAsia="Times New Roman" w:hAnsiTheme="minorHAnsi" w:hint="default"/>
        <w:b/>
        <w:bCs/>
        <w:color w:val="333333"/>
        <w:sz w:val="36"/>
        <w:szCs w:val="36"/>
      </w:rPr>
    </w:lvl>
    <w:lvl w:ilvl="2">
      <w:start w:val="1"/>
      <w:numFmt w:val="bullet"/>
      <w:lvlText w:val="•"/>
      <w:lvlJc w:val="left"/>
      <w:pPr>
        <w:ind w:left="1980" w:hanging="721"/>
      </w:pPr>
      <w:rPr>
        <w:rFonts w:hint="default"/>
      </w:rPr>
    </w:lvl>
    <w:lvl w:ilvl="3">
      <w:start w:val="1"/>
      <w:numFmt w:val="bullet"/>
      <w:lvlText w:val="•"/>
      <w:lvlJc w:val="left"/>
      <w:pPr>
        <w:ind w:left="3033" w:hanging="721"/>
      </w:pPr>
      <w:rPr>
        <w:rFonts w:hint="default"/>
      </w:rPr>
    </w:lvl>
    <w:lvl w:ilvl="4">
      <w:start w:val="1"/>
      <w:numFmt w:val="bullet"/>
      <w:lvlText w:val="•"/>
      <w:lvlJc w:val="left"/>
      <w:pPr>
        <w:ind w:left="4085" w:hanging="721"/>
      </w:pPr>
      <w:rPr>
        <w:rFonts w:hint="default"/>
      </w:rPr>
    </w:lvl>
    <w:lvl w:ilvl="5">
      <w:start w:val="1"/>
      <w:numFmt w:val="bullet"/>
      <w:lvlText w:val="•"/>
      <w:lvlJc w:val="left"/>
      <w:pPr>
        <w:ind w:left="5138" w:hanging="721"/>
      </w:pPr>
      <w:rPr>
        <w:rFonts w:hint="default"/>
      </w:rPr>
    </w:lvl>
    <w:lvl w:ilvl="6">
      <w:start w:val="1"/>
      <w:numFmt w:val="bullet"/>
      <w:lvlText w:val="•"/>
      <w:lvlJc w:val="left"/>
      <w:pPr>
        <w:ind w:left="6190" w:hanging="721"/>
      </w:pPr>
      <w:rPr>
        <w:rFonts w:hint="default"/>
      </w:rPr>
    </w:lvl>
    <w:lvl w:ilvl="7">
      <w:start w:val="1"/>
      <w:numFmt w:val="bullet"/>
      <w:lvlText w:val="•"/>
      <w:lvlJc w:val="left"/>
      <w:pPr>
        <w:ind w:left="7242" w:hanging="721"/>
      </w:pPr>
      <w:rPr>
        <w:rFonts w:hint="default"/>
      </w:rPr>
    </w:lvl>
    <w:lvl w:ilvl="8">
      <w:start w:val="1"/>
      <w:numFmt w:val="bullet"/>
      <w:lvlText w:val="•"/>
      <w:lvlJc w:val="left"/>
      <w:pPr>
        <w:ind w:left="8295" w:hanging="721"/>
      </w:pPr>
      <w:rPr>
        <w:rFonts w:hint="default"/>
      </w:rPr>
    </w:lvl>
  </w:abstractNum>
  <w:abstractNum w:abstractNumId="14" w15:restartNumberingAfterBreak="0">
    <w:nsid w:val="4A9C1850"/>
    <w:multiLevelType w:val="hybridMultilevel"/>
    <w:tmpl w:val="D1043DC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4D6972C8"/>
    <w:multiLevelType w:val="hybridMultilevel"/>
    <w:tmpl w:val="47B8E52A"/>
    <w:lvl w:ilvl="0" w:tplc="11789A38">
      <w:start w:val="1"/>
      <w:numFmt w:val="decimal"/>
      <w:lvlText w:val="%1."/>
      <w:lvlJc w:val="left"/>
      <w:pPr>
        <w:ind w:left="828" w:hanging="361"/>
      </w:pPr>
      <w:rPr>
        <w:rFonts w:ascii="Verdana" w:eastAsia="Verdana" w:hAnsi="Verdana" w:hint="default"/>
        <w:color w:val="333333"/>
        <w:w w:val="99"/>
        <w:sz w:val="20"/>
        <w:szCs w:val="20"/>
      </w:rPr>
    </w:lvl>
    <w:lvl w:ilvl="1" w:tplc="F672129C">
      <w:start w:val="1"/>
      <w:numFmt w:val="lowerLetter"/>
      <w:lvlText w:val="%2."/>
      <w:lvlJc w:val="left"/>
      <w:pPr>
        <w:ind w:left="1548" w:hanging="360"/>
      </w:pPr>
      <w:rPr>
        <w:rFonts w:ascii="Verdana" w:eastAsia="Verdana" w:hAnsi="Verdana" w:hint="default"/>
        <w:color w:val="333333"/>
        <w:w w:val="99"/>
        <w:sz w:val="20"/>
        <w:szCs w:val="20"/>
      </w:rPr>
    </w:lvl>
    <w:lvl w:ilvl="2" w:tplc="72CC797A">
      <w:start w:val="1"/>
      <w:numFmt w:val="bullet"/>
      <w:lvlText w:val="•"/>
      <w:lvlJc w:val="left"/>
      <w:pPr>
        <w:ind w:left="2536" w:hanging="360"/>
      </w:pPr>
      <w:rPr>
        <w:rFonts w:hint="default"/>
      </w:rPr>
    </w:lvl>
    <w:lvl w:ilvl="3" w:tplc="9C726D52">
      <w:start w:val="1"/>
      <w:numFmt w:val="bullet"/>
      <w:lvlText w:val="•"/>
      <w:lvlJc w:val="left"/>
      <w:pPr>
        <w:ind w:left="3524" w:hanging="360"/>
      </w:pPr>
      <w:rPr>
        <w:rFonts w:hint="default"/>
      </w:rPr>
    </w:lvl>
    <w:lvl w:ilvl="4" w:tplc="79A66D6E">
      <w:start w:val="1"/>
      <w:numFmt w:val="bullet"/>
      <w:lvlText w:val="•"/>
      <w:lvlJc w:val="left"/>
      <w:pPr>
        <w:ind w:left="4512" w:hanging="360"/>
      </w:pPr>
      <w:rPr>
        <w:rFonts w:hint="default"/>
      </w:rPr>
    </w:lvl>
    <w:lvl w:ilvl="5" w:tplc="A78E8FC8">
      <w:start w:val="1"/>
      <w:numFmt w:val="bullet"/>
      <w:lvlText w:val="•"/>
      <w:lvlJc w:val="left"/>
      <w:pPr>
        <w:ind w:left="5500" w:hanging="360"/>
      </w:pPr>
      <w:rPr>
        <w:rFonts w:hint="default"/>
      </w:rPr>
    </w:lvl>
    <w:lvl w:ilvl="6" w:tplc="8082743C">
      <w:start w:val="1"/>
      <w:numFmt w:val="bullet"/>
      <w:lvlText w:val="•"/>
      <w:lvlJc w:val="left"/>
      <w:pPr>
        <w:ind w:left="6488" w:hanging="360"/>
      </w:pPr>
      <w:rPr>
        <w:rFonts w:hint="default"/>
      </w:rPr>
    </w:lvl>
    <w:lvl w:ilvl="7" w:tplc="A394DCF4">
      <w:start w:val="1"/>
      <w:numFmt w:val="bullet"/>
      <w:lvlText w:val="•"/>
      <w:lvlJc w:val="left"/>
      <w:pPr>
        <w:ind w:left="7476" w:hanging="360"/>
      </w:pPr>
      <w:rPr>
        <w:rFonts w:hint="default"/>
      </w:rPr>
    </w:lvl>
    <w:lvl w:ilvl="8" w:tplc="F88460C2">
      <w:start w:val="1"/>
      <w:numFmt w:val="bullet"/>
      <w:lvlText w:val="•"/>
      <w:lvlJc w:val="left"/>
      <w:pPr>
        <w:ind w:left="8464" w:hanging="360"/>
      </w:pPr>
      <w:rPr>
        <w:rFonts w:hint="default"/>
      </w:rPr>
    </w:lvl>
  </w:abstractNum>
  <w:abstractNum w:abstractNumId="16" w15:restartNumberingAfterBreak="0">
    <w:nsid w:val="4EC82673"/>
    <w:multiLevelType w:val="multilevel"/>
    <w:tmpl w:val="F2E278D4"/>
    <w:lvl w:ilvl="0">
      <w:start w:val="1"/>
      <w:numFmt w:val="decimal"/>
      <w:lvlText w:val="%1."/>
      <w:lvlJc w:val="left"/>
      <w:pPr>
        <w:ind w:left="539" w:hanging="440"/>
      </w:pPr>
      <w:rPr>
        <w:rFonts w:ascii="Verdana" w:eastAsia="Verdana" w:hAnsi="Verdana" w:hint="default"/>
        <w:b/>
        <w:bCs/>
        <w:color w:val="333333"/>
        <w:w w:val="99"/>
        <w:sz w:val="20"/>
        <w:szCs w:val="20"/>
      </w:rPr>
    </w:lvl>
    <w:lvl w:ilvl="1">
      <w:start w:val="1"/>
      <w:numFmt w:val="decimal"/>
      <w:lvlText w:val="%1.%2."/>
      <w:lvlJc w:val="left"/>
      <w:pPr>
        <w:ind w:left="981" w:hanging="682"/>
      </w:pPr>
      <w:rPr>
        <w:rFonts w:ascii="Verdana" w:eastAsia="Verdana" w:hAnsi="Verdana" w:hint="default"/>
        <w:color w:val="333333"/>
        <w:w w:val="99"/>
        <w:sz w:val="20"/>
        <w:szCs w:val="20"/>
      </w:rPr>
    </w:lvl>
    <w:lvl w:ilvl="2">
      <w:start w:val="1"/>
      <w:numFmt w:val="bullet"/>
      <w:lvlText w:val="•"/>
      <w:lvlJc w:val="left"/>
      <w:pPr>
        <w:ind w:left="1854" w:hanging="682"/>
      </w:pPr>
      <w:rPr>
        <w:rFonts w:hint="default"/>
      </w:rPr>
    </w:lvl>
    <w:lvl w:ilvl="3">
      <w:start w:val="1"/>
      <w:numFmt w:val="bullet"/>
      <w:lvlText w:val="•"/>
      <w:lvlJc w:val="left"/>
      <w:pPr>
        <w:ind w:left="2727" w:hanging="682"/>
      </w:pPr>
      <w:rPr>
        <w:rFonts w:hint="default"/>
      </w:rPr>
    </w:lvl>
    <w:lvl w:ilvl="4">
      <w:start w:val="1"/>
      <w:numFmt w:val="bullet"/>
      <w:lvlText w:val="•"/>
      <w:lvlJc w:val="left"/>
      <w:pPr>
        <w:ind w:left="3600" w:hanging="682"/>
      </w:pPr>
      <w:rPr>
        <w:rFonts w:hint="default"/>
      </w:rPr>
    </w:lvl>
    <w:lvl w:ilvl="5">
      <w:start w:val="1"/>
      <w:numFmt w:val="bullet"/>
      <w:lvlText w:val="•"/>
      <w:lvlJc w:val="left"/>
      <w:pPr>
        <w:ind w:left="4474" w:hanging="682"/>
      </w:pPr>
      <w:rPr>
        <w:rFonts w:hint="default"/>
      </w:rPr>
    </w:lvl>
    <w:lvl w:ilvl="6">
      <w:start w:val="1"/>
      <w:numFmt w:val="bullet"/>
      <w:lvlText w:val="•"/>
      <w:lvlJc w:val="left"/>
      <w:pPr>
        <w:ind w:left="5347" w:hanging="682"/>
      </w:pPr>
      <w:rPr>
        <w:rFonts w:hint="default"/>
      </w:rPr>
    </w:lvl>
    <w:lvl w:ilvl="7">
      <w:start w:val="1"/>
      <w:numFmt w:val="bullet"/>
      <w:lvlText w:val="•"/>
      <w:lvlJc w:val="left"/>
      <w:pPr>
        <w:ind w:left="6220" w:hanging="682"/>
      </w:pPr>
      <w:rPr>
        <w:rFonts w:hint="default"/>
      </w:rPr>
    </w:lvl>
    <w:lvl w:ilvl="8">
      <w:start w:val="1"/>
      <w:numFmt w:val="bullet"/>
      <w:lvlText w:val="•"/>
      <w:lvlJc w:val="left"/>
      <w:pPr>
        <w:ind w:left="7093" w:hanging="682"/>
      </w:pPr>
      <w:rPr>
        <w:rFonts w:hint="default"/>
      </w:rPr>
    </w:lvl>
  </w:abstractNum>
  <w:abstractNum w:abstractNumId="17" w15:restartNumberingAfterBreak="0">
    <w:nsid w:val="55171F58"/>
    <w:multiLevelType w:val="hybridMultilevel"/>
    <w:tmpl w:val="687240BE"/>
    <w:lvl w:ilvl="0" w:tplc="3AC883CE">
      <w:start w:val="1"/>
      <w:numFmt w:val="lowerRoman"/>
      <w:lvlText w:val="%1."/>
      <w:lvlJc w:val="left"/>
      <w:pPr>
        <w:ind w:left="1008" w:hanging="541"/>
      </w:pPr>
      <w:rPr>
        <w:rFonts w:ascii="Verdana" w:eastAsia="Verdana" w:hAnsi="Verdana" w:hint="default"/>
        <w:color w:val="333333"/>
        <w:spacing w:val="2"/>
        <w:w w:val="99"/>
        <w:sz w:val="20"/>
        <w:szCs w:val="20"/>
      </w:rPr>
    </w:lvl>
    <w:lvl w:ilvl="1" w:tplc="F41EA580">
      <w:start w:val="1"/>
      <w:numFmt w:val="bullet"/>
      <w:lvlText w:val="•"/>
      <w:lvlJc w:val="left"/>
      <w:pPr>
        <w:ind w:left="1941" w:hanging="541"/>
      </w:pPr>
      <w:rPr>
        <w:rFonts w:hint="default"/>
      </w:rPr>
    </w:lvl>
    <w:lvl w:ilvl="2" w:tplc="CC36C984">
      <w:start w:val="1"/>
      <w:numFmt w:val="bullet"/>
      <w:lvlText w:val="•"/>
      <w:lvlJc w:val="left"/>
      <w:pPr>
        <w:ind w:left="2874" w:hanging="541"/>
      </w:pPr>
      <w:rPr>
        <w:rFonts w:hint="default"/>
      </w:rPr>
    </w:lvl>
    <w:lvl w:ilvl="3" w:tplc="5B0A0640">
      <w:start w:val="1"/>
      <w:numFmt w:val="bullet"/>
      <w:lvlText w:val="•"/>
      <w:lvlJc w:val="left"/>
      <w:pPr>
        <w:ind w:left="3807" w:hanging="541"/>
      </w:pPr>
      <w:rPr>
        <w:rFonts w:hint="default"/>
      </w:rPr>
    </w:lvl>
    <w:lvl w:ilvl="4" w:tplc="20280B58">
      <w:start w:val="1"/>
      <w:numFmt w:val="bullet"/>
      <w:lvlText w:val="•"/>
      <w:lvlJc w:val="left"/>
      <w:pPr>
        <w:ind w:left="4741" w:hanging="541"/>
      </w:pPr>
      <w:rPr>
        <w:rFonts w:hint="default"/>
      </w:rPr>
    </w:lvl>
    <w:lvl w:ilvl="5" w:tplc="88FC9190">
      <w:start w:val="1"/>
      <w:numFmt w:val="bullet"/>
      <w:lvlText w:val="•"/>
      <w:lvlJc w:val="left"/>
      <w:pPr>
        <w:ind w:left="5674" w:hanging="541"/>
      </w:pPr>
      <w:rPr>
        <w:rFonts w:hint="default"/>
      </w:rPr>
    </w:lvl>
    <w:lvl w:ilvl="6" w:tplc="B1ACBE6A">
      <w:start w:val="1"/>
      <w:numFmt w:val="bullet"/>
      <w:lvlText w:val="•"/>
      <w:lvlJc w:val="left"/>
      <w:pPr>
        <w:ind w:left="6607" w:hanging="541"/>
      </w:pPr>
      <w:rPr>
        <w:rFonts w:hint="default"/>
      </w:rPr>
    </w:lvl>
    <w:lvl w:ilvl="7" w:tplc="9A52AEF2">
      <w:start w:val="1"/>
      <w:numFmt w:val="bullet"/>
      <w:lvlText w:val="•"/>
      <w:lvlJc w:val="left"/>
      <w:pPr>
        <w:ind w:left="7540" w:hanging="541"/>
      </w:pPr>
      <w:rPr>
        <w:rFonts w:hint="default"/>
      </w:rPr>
    </w:lvl>
    <w:lvl w:ilvl="8" w:tplc="0E4483A6">
      <w:start w:val="1"/>
      <w:numFmt w:val="bullet"/>
      <w:lvlText w:val="•"/>
      <w:lvlJc w:val="left"/>
      <w:pPr>
        <w:ind w:left="8473" w:hanging="541"/>
      </w:pPr>
      <w:rPr>
        <w:rFonts w:hint="default"/>
      </w:rPr>
    </w:lvl>
  </w:abstractNum>
  <w:abstractNum w:abstractNumId="18" w15:restartNumberingAfterBreak="0">
    <w:nsid w:val="58DA6916"/>
    <w:multiLevelType w:val="hybridMultilevel"/>
    <w:tmpl w:val="6542FBE0"/>
    <w:lvl w:ilvl="0" w:tplc="6A3031E4">
      <w:start w:val="1"/>
      <w:numFmt w:val="decimal"/>
      <w:lvlText w:val="%1."/>
      <w:lvlJc w:val="left"/>
      <w:pPr>
        <w:ind w:left="1260" w:hanging="432"/>
      </w:pPr>
      <w:rPr>
        <w:rFonts w:ascii="Verdana" w:eastAsia="Verdana" w:hAnsi="Verdana" w:hint="default"/>
        <w:color w:val="333333"/>
        <w:w w:val="99"/>
        <w:sz w:val="20"/>
        <w:szCs w:val="20"/>
      </w:rPr>
    </w:lvl>
    <w:lvl w:ilvl="1" w:tplc="4C2C8FAA">
      <w:start w:val="1"/>
      <w:numFmt w:val="bullet"/>
      <w:lvlText w:val="•"/>
      <w:lvlJc w:val="left"/>
      <w:pPr>
        <w:ind w:left="2168" w:hanging="432"/>
      </w:pPr>
      <w:rPr>
        <w:rFonts w:hint="default"/>
      </w:rPr>
    </w:lvl>
    <w:lvl w:ilvl="2" w:tplc="F48660F4">
      <w:start w:val="1"/>
      <w:numFmt w:val="bullet"/>
      <w:lvlText w:val="•"/>
      <w:lvlJc w:val="left"/>
      <w:pPr>
        <w:ind w:left="3076" w:hanging="432"/>
      </w:pPr>
      <w:rPr>
        <w:rFonts w:hint="default"/>
      </w:rPr>
    </w:lvl>
    <w:lvl w:ilvl="3" w:tplc="D408D84E">
      <w:start w:val="1"/>
      <w:numFmt w:val="bullet"/>
      <w:lvlText w:val="•"/>
      <w:lvlJc w:val="left"/>
      <w:pPr>
        <w:ind w:left="3984" w:hanging="432"/>
      </w:pPr>
      <w:rPr>
        <w:rFonts w:hint="default"/>
      </w:rPr>
    </w:lvl>
    <w:lvl w:ilvl="4" w:tplc="D980B828">
      <w:start w:val="1"/>
      <w:numFmt w:val="bullet"/>
      <w:lvlText w:val="•"/>
      <w:lvlJc w:val="left"/>
      <w:pPr>
        <w:ind w:left="4892" w:hanging="432"/>
      </w:pPr>
      <w:rPr>
        <w:rFonts w:hint="default"/>
      </w:rPr>
    </w:lvl>
    <w:lvl w:ilvl="5" w:tplc="8A4A9FF2">
      <w:start w:val="1"/>
      <w:numFmt w:val="bullet"/>
      <w:lvlText w:val="•"/>
      <w:lvlJc w:val="left"/>
      <w:pPr>
        <w:ind w:left="5800" w:hanging="432"/>
      </w:pPr>
      <w:rPr>
        <w:rFonts w:hint="default"/>
      </w:rPr>
    </w:lvl>
    <w:lvl w:ilvl="6" w:tplc="A4CA4FFA">
      <w:start w:val="1"/>
      <w:numFmt w:val="bullet"/>
      <w:lvlText w:val="•"/>
      <w:lvlJc w:val="left"/>
      <w:pPr>
        <w:ind w:left="6708" w:hanging="432"/>
      </w:pPr>
      <w:rPr>
        <w:rFonts w:hint="default"/>
      </w:rPr>
    </w:lvl>
    <w:lvl w:ilvl="7" w:tplc="C10EDC4C">
      <w:start w:val="1"/>
      <w:numFmt w:val="bullet"/>
      <w:lvlText w:val="•"/>
      <w:lvlJc w:val="left"/>
      <w:pPr>
        <w:ind w:left="7616" w:hanging="432"/>
      </w:pPr>
      <w:rPr>
        <w:rFonts w:hint="default"/>
      </w:rPr>
    </w:lvl>
    <w:lvl w:ilvl="8" w:tplc="D592F75E">
      <w:start w:val="1"/>
      <w:numFmt w:val="bullet"/>
      <w:lvlText w:val="•"/>
      <w:lvlJc w:val="left"/>
      <w:pPr>
        <w:ind w:left="8524" w:hanging="432"/>
      </w:pPr>
      <w:rPr>
        <w:rFonts w:hint="default"/>
      </w:rPr>
    </w:lvl>
  </w:abstractNum>
  <w:abstractNum w:abstractNumId="19" w15:restartNumberingAfterBreak="0">
    <w:nsid w:val="5E5C427E"/>
    <w:multiLevelType w:val="hybridMultilevel"/>
    <w:tmpl w:val="48B0DF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3643491"/>
    <w:multiLevelType w:val="hybridMultilevel"/>
    <w:tmpl w:val="D542E14A"/>
    <w:lvl w:ilvl="0" w:tplc="79761FA8">
      <w:start w:val="1"/>
      <w:numFmt w:val="decimal"/>
      <w:lvlText w:val="%1."/>
      <w:lvlJc w:val="left"/>
      <w:pPr>
        <w:ind w:left="828" w:hanging="361"/>
      </w:pPr>
      <w:rPr>
        <w:rFonts w:ascii="Verdana" w:eastAsia="Verdana" w:hAnsi="Verdana" w:hint="default"/>
        <w:color w:val="333333"/>
        <w:w w:val="99"/>
        <w:sz w:val="20"/>
        <w:szCs w:val="20"/>
      </w:rPr>
    </w:lvl>
    <w:lvl w:ilvl="1" w:tplc="C8284D58">
      <w:start w:val="1"/>
      <w:numFmt w:val="bullet"/>
      <w:lvlText w:val="•"/>
      <w:lvlJc w:val="left"/>
      <w:pPr>
        <w:ind w:left="1787" w:hanging="361"/>
      </w:pPr>
      <w:rPr>
        <w:rFonts w:hint="default"/>
      </w:rPr>
    </w:lvl>
    <w:lvl w:ilvl="2" w:tplc="84DEC174">
      <w:start w:val="1"/>
      <w:numFmt w:val="bullet"/>
      <w:lvlText w:val="•"/>
      <w:lvlJc w:val="left"/>
      <w:pPr>
        <w:ind w:left="2746" w:hanging="361"/>
      </w:pPr>
      <w:rPr>
        <w:rFonts w:hint="default"/>
      </w:rPr>
    </w:lvl>
    <w:lvl w:ilvl="3" w:tplc="160E9DA0">
      <w:start w:val="1"/>
      <w:numFmt w:val="bullet"/>
      <w:lvlText w:val="•"/>
      <w:lvlJc w:val="left"/>
      <w:pPr>
        <w:ind w:left="3705" w:hanging="361"/>
      </w:pPr>
      <w:rPr>
        <w:rFonts w:hint="default"/>
      </w:rPr>
    </w:lvl>
    <w:lvl w:ilvl="4" w:tplc="7DD6FB60">
      <w:start w:val="1"/>
      <w:numFmt w:val="bullet"/>
      <w:lvlText w:val="•"/>
      <w:lvlJc w:val="left"/>
      <w:pPr>
        <w:ind w:left="4665" w:hanging="361"/>
      </w:pPr>
      <w:rPr>
        <w:rFonts w:hint="default"/>
      </w:rPr>
    </w:lvl>
    <w:lvl w:ilvl="5" w:tplc="4448CCE6">
      <w:start w:val="1"/>
      <w:numFmt w:val="bullet"/>
      <w:lvlText w:val="•"/>
      <w:lvlJc w:val="left"/>
      <w:pPr>
        <w:ind w:left="5624" w:hanging="361"/>
      </w:pPr>
      <w:rPr>
        <w:rFonts w:hint="default"/>
      </w:rPr>
    </w:lvl>
    <w:lvl w:ilvl="6" w:tplc="0C9ABE68">
      <w:start w:val="1"/>
      <w:numFmt w:val="bullet"/>
      <w:lvlText w:val="•"/>
      <w:lvlJc w:val="left"/>
      <w:pPr>
        <w:ind w:left="6583" w:hanging="361"/>
      </w:pPr>
      <w:rPr>
        <w:rFonts w:hint="default"/>
      </w:rPr>
    </w:lvl>
    <w:lvl w:ilvl="7" w:tplc="4F62DCB0">
      <w:start w:val="1"/>
      <w:numFmt w:val="bullet"/>
      <w:lvlText w:val="•"/>
      <w:lvlJc w:val="left"/>
      <w:pPr>
        <w:ind w:left="7542" w:hanging="361"/>
      </w:pPr>
      <w:rPr>
        <w:rFonts w:hint="default"/>
      </w:rPr>
    </w:lvl>
    <w:lvl w:ilvl="8" w:tplc="D41851D6">
      <w:start w:val="1"/>
      <w:numFmt w:val="bullet"/>
      <w:lvlText w:val="•"/>
      <w:lvlJc w:val="left"/>
      <w:pPr>
        <w:ind w:left="8501" w:hanging="361"/>
      </w:pPr>
      <w:rPr>
        <w:rFonts w:hint="default"/>
      </w:rPr>
    </w:lvl>
  </w:abstractNum>
  <w:abstractNum w:abstractNumId="21" w15:restartNumberingAfterBreak="0">
    <w:nsid w:val="698556C6"/>
    <w:multiLevelType w:val="hybridMultilevel"/>
    <w:tmpl w:val="6F52FA2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77472360"/>
    <w:multiLevelType w:val="multilevel"/>
    <w:tmpl w:val="CE74C8D8"/>
    <w:lvl w:ilvl="0">
      <w:start w:val="4"/>
      <w:numFmt w:val="decimal"/>
      <w:lvlText w:val="%1."/>
      <w:lvlJc w:val="left"/>
      <w:pPr>
        <w:ind w:left="828" w:hanging="721"/>
      </w:pPr>
      <w:rPr>
        <w:rFonts w:ascii="Times New Roman" w:eastAsia="Times New Roman" w:hAnsi="Times New Roman" w:hint="default"/>
        <w:b/>
        <w:bCs/>
        <w:color w:val="333333"/>
        <w:spacing w:val="1"/>
        <w:w w:val="99"/>
        <w:sz w:val="32"/>
        <w:szCs w:val="32"/>
      </w:rPr>
    </w:lvl>
    <w:lvl w:ilvl="1">
      <w:start w:val="1"/>
      <w:numFmt w:val="decimal"/>
      <w:lvlText w:val="%1.%2."/>
      <w:lvlJc w:val="left"/>
      <w:pPr>
        <w:ind w:left="828" w:hanging="721"/>
      </w:pPr>
      <w:rPr>
        <w:rFonts w:ascii="Times New Roman" w:eastAsia="Times New Roman" w:hAnsi="Times New Roman" w:hint="default"/>
        <w:b/>
        <w:bCs/>
        <w:color w:val="333333"/>
        <w:sz w:val="30"/>
        <w:szCs w:val="30"/>
      </w:rPr>
    </w:lvl>
    <w:lvl w:ilvl="2">
      <w:start w:val="1"/>
      <w:numFmt w:val="bullet"/>
      <w:lvlText w:val="•"/>
      <w:lvlJc w:val="left"/>
      <w:pPr>
        <w:ind w:left="2746" w:hanging="721"/>
      </w:pPr>
      <w:rPr>
        <w:rFonts w:hint="default"/>
      </w:rPr>
    </w:lvl>
    <w:lvl w:ilvl="3">
      <w:start w:val="1"/>
      <w:numFmt w:val="bullet"/>
      <w:lvlText w:val="•"/>
      <w:lvlJc w:val="left"/>
      <w:pPr>
        <w:ind w:left="3705" w:hanging="721"/>
      </w:pPr>
      <w:rPr>
        <w:rFonts w:hint="default"/>
      </w:rPr>
    </w:lvl>
    <w:lvl w:ilvl="4">
      <w:start w:val="1"/>
      <w:numFmt w:val="bullet"/>
      <w:lvlText w:val="•"/>
      <w:lvlJc w:val="left"/>
      <w:pPr>
        <w:ind w:left="4665" w:hanging="721"/>
      </w:pPr>
      <w:rPr>
        <w:rFonts w:hint="default"/>
      </w:rPr>
    </w:lvl>
    <w:lvl w:ilvl="5">
      <w:start w:val="1"/>
      <w:numFmt w:val="bullet"/>
      <w:lvlText w:val="•"/>
      <w:lvlJc w:val="left"/>
      <w:pPr>
        <w:ind w:left="5624" w:hanging="721"/>
      </w:pPr>
      <w:rPr>
        <w:rFonts w:hint="default"/>
      </w:rPr>
    </w:lvl>
    <w:lvl w:ilvl="6">
      <w:start w:val="1"/>
      <w:numFmt w:val="bullet"/>
      <w:lvlText w:val="•"/>
      <w:lvlJc w:val="left"/>
      <w:pPr>
        <w:ind w:left="6583" w:hanging="721"/>
      </w:pPr>
      <w:rPr>
        <w:rFonts w:hint="default"/>
      </w:rPr>
    </w:lvl>
    <w:lvl w:ilvl="7">
      <w:start w:val="1"/>
      <w:numFmt w:val="bullet"/>
      <w:lvlText w:val="•"/>
      <w:lvlJc w:val="left"/>
      <w:pPr>
        <w:ind w:left="7542" w:hanging="721"/>
      </w:pPr>
      <w:rPr>
        <w:rFonts w:hint="default"/>
      </w:rPr>
    </w:lvl>
    <w:lvl w:ilvl="8">
      <w:start w:val="1"/>
      <w:numFmt w:val="bullet"/>
      <w:lvlText w:val="•"/>
      <w:lvlJc w:val="left"/>
      <w:pPr>
        <w:ind w:left="8501" w:hanging="721"/>
      </w:pPr>
      <w:rPr>
        <w:rFonts w:hint="default"/>
      </w:rPr>
    </w:lvl>
  </w:abstractNum>
  <w:abstractNum w:abstractNumId="23" w15:restartNumberingAfterBreak="0">
    <w:nsid w:val="7A3C12D4"/>
    <w:multiLevelType w:val="multilevel"/>
    <w:tmpl w:val="BA6660E8"/>
    <w:lvl w:ilvl="0">
      <w:start w:val="9"/>
      <w:numFmt w:val="decimal"/>
      <w:lvlText w:val="%1."/>
      <w:lvlJc w:val="left"/>
      <w:pPr>
        <w:ind w:left="828" w:hanging="721"/>
      </w:pPr>
      <w:rPr>
        <w:rFonts w:ascii="Times New Roman" w:eastAsia="Times New Roman" w:hAnsi="Times New Roman" w:hint="default"/>
        <w:b/>
        <w:bCs/>
        <w:color w:val="333333"/>
        <w:spacing w:val="1"/>
        <w:w w:val="99"/>
        <w:sz w:val="32"/>
        <w:szCs w:val="32"/>
      </w:rPr>
    </w:lvl>
    <w:lvl w:ilvl="1">
      <w:start w:val="1"/>
      <w:numFmt w:val="decimal"/>
      <w:lvlText w:val="%1.%2."/>
      <w:lvlJc w:val="left"/>
      <w:pPr>
        <w:ind w:left="828" w:hanging="721"/>
      </w:pPr>
      <w:rPr>
        <w:rFonts w:ascii="Times New Roman" w:eastAsia="Times New Roman" w:hAnsi="Times New Roman" w:hint="default"/>
        <w:b/>
        <w:bCs/>
        <w:color w:val="333333"/>
        <w:sz w:val="30"/>
        <w:szCs w:val="30"/>
      </w:rPr>
    </w:lvl>
    <w:lvl w:ilvl="2">
      <w:start w:val="1"/>
      <w:numFmt w:val="bullet"/>
      <w:lvlText w:val="•"/>
      <w:lvlJc w:val="left"/>
      <w:pPr>
        <w:ind w:left="2730" w:hanging="721"/>
      </w:pPr>
      <w:rPr>
        <w:rFonts w:hint="default"/>
      </w:rPr>
    </w:lvl>
    <w:lvl w:ilvl="3">
      <w:start w:val="1"/>
      <w:numFmt w:val="bullet"/>
      <w:lvlText w:val="•"/>
      <w:lvlJc w:val="left"/>
      <w:pPr>
        <w:ind w:left="3681" w:hanging="721"/>
      </w:pPr>
      <w:rPr>
        <w:rFonts w:hint="default"/>
      </w:rPr>
    </w:lvl>
    <w:lvl w:ilvl="4">
      <w:start w:val="1"/>
      <w:numFmt w:val="bullet"/>
      <w:lvlText w:val="•"/>
      <w:lvlJc w:val="left"/>
      <w:pPr>
        <w:ind w:left="4633" w:hanging="721"/>
      </w:pPr>
      <w:rPr>
        <w:rFonts w:hint="default"/>
      </w:rPr>
    </w:lvl>
    <w:lvl w:ilvl="5">
      <w:start w:val="1"/>
      <w:numFmt w:val="bullet"/>
      <w:lvlText w:val="•"/>
      <w:lvlJc w:val="left"/>
      <w:pPr>
        <w:ind w:left="5584" w:hanging="721"/>
      </w:pPr>
      <w:rPr>
        <w:rFonts w:hint="default"/>
      </w:rPr>
    </w:lvl>
    <w:lvl w:ilvl="6">
      <w:start w:val="1"/>
      <w:numFmt w:val="bullet"/>
      <w:lvlText w:val="•"/>
      <w:lvlJc w:val="left"/>
      <w:pPr>
        <w:ind w:left="6535" w:hanging="721"/>
      </w:pPr>
      <w:rPr>
        <w:rFonts w:hint="default"/>
      </w:rPr>
    </w:lvl>
    <w:lvl w:ilvl="7">
      <w:start w:val="1"/>
      <w:numFmt w:val="bullet"/>
      <w:lvlText w:val="•"/>
      <w:lvlJc w:val="left"/>
      <w:pPr>
        <w:ind w:left="7486" w:hanging="721"/>
      </w:pPr>
      <w:rPr>
        <w:rFonts w:hint="default"/>
      </w:rPr>
    </w:lvl>
    <w:lvl w:ilvl="8">
      <w:start w:val="1"/>
      <w:numFmt w:val="bullet"/>
      <w:lvlText w:val="•"/>
      <w:lvlJc w:val="left"/>
      <w:pPr>
        <w:ind w:left="8437" w:hanging="721"/>
      </w:pPr>
      <w:rPr>
        <w:rFonts w:hint="default"/>
      </w:rPr>
    </w:lvl>
  </w:abstractNum>
  <w:abstractNum w:abstractNumId="24" w15:restartNumberingAfterBreak="0">
    <w:nsid w:val="7F245442"/>
    <w:multiLevelType w:val="hybridMultilevel"/>
    <w:tmpl w:val="43848F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24"/>
  </w:num>
  <w:num w:numId="3">
    <w:abstractNumId w:val="4"/>
  </w:num>
  <w:num w:numId="4">
    <w:abstractNumId w:val="14"/>
  </w:num>
  <w:num w:numId="5">
    <w:abstractNumId w:val="0"/>
  </w:num>
  <w:num w:numId="6">
    <w:abstractNumId w:val="7"/>
  </w:num>
  <w:num w:numId="7">
    <w:abstractNumId w:val="8"/>
  </w:num>
  <w:num w:numId="8">
    <w:abstractNumId w:val="21"/>
  </w:num>
  <w:num w:numId="9">
    <w:abstractNumId w:val="3"/>
  </w:num>
  <w:num w:numId="10">
    <w:abstractNumId w:val="16"/>
  </w:num>
  <w:num w:numId="11">
    <w:abstractNumId w:val="13"/>
  </w:num>
  <w:num w:numId="12">
    <w:abstractNumId w:val="11"/>
  </w:num>
  <w:num w:numId="13">
    <w:abstractNumId w:val="2"/>
  </w:num>
  <w:num w:numId="14">
    <w:abstractNumId w:val="17"/>
  </w:num>
  <w:num w:numId="15">
    <w:abstractNumId w:val="23"/>
  </w:num>
  <w:num w:numId="16">
    <w:abstractNumId w:val="18"/>
  </w:num>
  <w:num w:numId="17">
    <w:abstractNumId w:val="12"/>
  </w:num>
  <w:num w:numId="18">
    <w:abstractNumId w:val="5"/>
  </w:num>
  <w:num w:numId="19">
    <w:abstractNumId w:val="20"/>
  </w:num>
  <w:num w:numId="20">
    <w:abstractNumId w:val="22"/>
  </w:num>
  <w:num w:numId="21">
    <w:abstractNumId w:val="1"/>
  </w:num>
  <w:num w:numId="22">
    <w:abstractNumId w:val="6"/>
  </w:num>
  <w:num w:numId="23">
    <w:abstractNumId w:val="15"/>
  </w:num>
  <w:num w:numId="24">
    <w:abstractNumId w:val="19"/>
  </w:num>
  <w:num w:numId="2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25D3"/>
    <w:rsid w:val="0000152F"/>
    <w:rsid w:val="00002AB9"/>
    <w:rsid w:val="00004C0C"/>
    <w:rsid w:val="000053E5"/>
    <w:rsid w:val="00007FA5"/>
    <w:rsid w:val="00011892"/>
    <w:rsid w:val="00011F18"/>
    <w:rsid w:val="000126BF"/>
    <w:rsid w:val="0001327D"/>
    <w:rsid w:val="000133F2"/>
    <w:rsid w:val="00016EEA"/>
    <w:rsid w:val="0001791E"/>
    <w:rsid w:val="00021642"/>
    <w:rsid w:val="00026BD2"/>
    <w:rsid w:val="00027211"/>
    <w:rsid w:val="00033410"/>
    <w:rsid w:val="00033E56"/>
    <w:rsid w:val="0003768E"/>
    <w:rsid w:val="00045FE5"/>
    <w:rsid w:val="00051441"/>
    <w:rsid w:val="00052DE5"/>
    <w:rsid w:val="00060094"/>
    <w:rsid w:val="00062C10"/>
    <w:rsid w:val="00064F92"/>
    <w:rsid w:val="00067EA0"/>
    <w:rsid w:val="00070291"/>
    <w:rsid w:val="0007182E"/>
    <w:rsid w:val="000734C4"/>
    <w:rsid w:val="00075DBE"/>
    <w:rsid w:val="0007684E"/>
    <w:rsid w:val="000768CB"/>
    <w:rsid w:val="00080E48"/>
    <w:rsid w:val="000814D8"/>
    <w:rsid w:val="00082AF9"/>
    <w:rsid w:val="000839A5"/>
    <w:rsid w:val="00084A53"/>
    <w:rsid w:val="00084F2B"/>
    <w:rsid w:val="0008645C"/>
    <w:rsid w:val="00086DC8"/>
    <w:rsid w:val="00090ABC"/>
    <w:rsid w:val="00094434"/>
    <w:rsid w:val="000946B6"/>
    <w:rsid w:val="00095151"/>
    <w:rsid w:val="00096320"/>
    <w:rsid w:val="000968E0"/>
    <w:rsid w:val="000A18DF"/>
    <w:rsid w:val="000A1AE5"/>
    <w:rsid w:val="000A295F"/>
    <w:rsid w:val="000B2F32"/>
    <w:rsid w:val="000B32AC"/>
    <w:rsid w:val="000B51D4"/>
    <w:rsid w:val="000B6120"/>
    <w:rsid w:val="000C45A9"/>
    <w:rsid w:val="000C52CF"/>
    <w:rsid w:val="000C5FAB"/>
    <w:rsid w:val="000D06FE"/>
    <w:rsid w:val="000D101A"/>
    <w:rsid w:val="000D1ECC"/>
    <w:rsid w:val="000D3104"/>
    <w:rsid w:val="000D4C90"/>
    <w:rsid w:val="000D525F"/>
    <w:rsid w:val="000D5CC7"/>
    <w:rsid w:val="000D7225"/>
    <w:rsid w:val="000E1EAF"/>
    <w:rsid w:val="000F1847"/>
    <w:rsid w:val="000F5F59"/>
    <w:rsid w:val="000F6200"/>
    <w:rsid w:val="001014EA"/>
    <w:rsid w:val="00101675"/>
    <w:rsid w:val="001024AA"/>
    <w:rsid w:val="00102C45"/>
    <w:rsid w:val="00104059"/>
    <w:rsid w:val="00107400"/>
    <w:rsid w:val="001116DF"/>
    <w:rsid w:val="00111776"/>
    <w:rsid w:val="00111911"/>
    <w:rsid w:val="00116E0D"/>
    <w:rsid w:val="001172B3"/>
    <w:rsid w:val="00120650"/>
    <w:rsid w:val="00120CCE"/>
    <w:rsid w:val="00121631"/>
    <w:rsid w:val="00122B66"/>
    <w:rsid w:val="001253BF"/>
    <w:rsid w:val="00133198"/>
    <w:rsid w:val="00134757"/>
    <w:rsid w:val="00136A2D"/>
    <w:rsid w:val="00137916"/>
    <w:rsid w:val="0014159F"/>
    <w:rsid w:val="00141A20"/>
    <w:rsid w:val="001421A5"/>
    <w:rsid w:val="001437ED"/>
    <w:rsid w:val="001447E6"/>
    <w:rsid w:val="001456BC"/>
    <w:rsid w:val="00151B42"/>
    <w:rsid w:val="00152560"/>
    <w:rsid w:val="00154940"/>
    <w:rsid w:val="00155E5D"/>
    <w:rsid w:val="00155F32"/>
    <w:rsid w:val="00157C46"/>
    <w:rsid w:val="00160FD5"/>
    <w:rsid w:val="00163E8E"/>
    <w:rsid w:val="00164E6D"/>
    <w:rsid w:val="00166007"/>
    <w:rsid w:val="001665C7"/>
    <w:rsid w:val="00167172"/>
    <w:rsid w:val="001672AE"/>
    <w:rsid w:val="00167BE0"/>
    <w:rsid w:val="001725C5"/>
    <w:rsid w:val="00172EBB"/>
    <w:rsid w:val="0017463B"/>
    <w:rsid w:val="00176270"/>
    <w:rsid w:val="00177A93"/>
    <w:rsid w:val="00177D40"/>
    <w:rsid w:val="00180B1F"/>
    <w:rsid w:val="00180D50"/>
    <w:rsid w:val="0018297A"/>
    <w:rsid w:val="00183091"/>
    <w:rsid w:val="00184512"/>
    <w:rsid w:val="00186DCF"/>
    <w:rsid w:val="00186FEA"/>
    <w:rsid w:val="00187154"/>
    <w:rsid w:val="001878E4"/>
    <w:rsid w:val="00193E8E"/>
    <w:rsid w:val="001947B9"/>
    <w:rsid w:val="00194F83"/>
    <w:rsid w:val="00197C0A"/>
    <w:rsid w:val="001A0FCD"/>
    <w:rsid w:val="001A1931"/>
    <w:rsid w:val="001A2ACB"/>
    <w:rsid w:val="001A3179"/>
    <w:rsid w:val="001A330C"/>
    <w:rsid w:val="001A6D12"/>
    <w:rsid w:val="001A735B"/>
    <w:rsid w:val="001B0DED"/>
    <w:rsid w:val="001B1311"/>
    <w:rsid w:val="001B1825"/>
    <w:rsid w:val="001B1AEC"/>
    <w:rsid w:val="001B3CE1"/>
    <w:rsid w:val="001B426B"/>
    <w:rsid w:val="001B5440"/>
    <w:rsid w:val="001B582B"/>
    <w:rsid w:val="001D050A"/>
    <w:rsid w:val="001D3B0F"/>
    <w:rsid w:val="001D5FFE"/>
    <w:rsid w:val="001D624C"/>
    <w:rsid w:val="001E44D9"/>
    <w:rsid w:val="001E51F2"/>
    <w:rsid w:val="001E6DB0"/>
    <w:rsid w:val="001E7067"/>
    <w:rsid w:val="001F42EF"/>
    <w:rsid w:val="001F6DDE"/>
    <w:rsid w:val="00200B42"/>
    <w:rsid w:val="002014AA"/>
    <w:rsid w:val="00202A58"/>
    <w:rsid w:val="00202CB6"/>
    <w:rsid w:val="002054AD"/>
    <w:rsid w:val="002054F7"/>
    <w:rsid w:val="002056A9"/>
    <w:rsid w:val="0021419E"/>
    <w:rsid w:val="002168AA"/>
    <w:rsid w:val="00217949"/>
    <w:rsid w:val="00222A84"/>
    <w:rsid w:val="00223F41"/>
    <w:rsid w:val="00224879"/>
    <w:rsid w:val="00227B8A"/>
    <w:rsid w:val="00230020"/>
    <w:rsid w:val="00233504"/>
    <w:rsid w:val="00235AD5"/>
    <w:rsid w:val="0025018F"/>
    <w:rsid w:val="002505EE"/>
    <w:rsid w:val="0025225E"/>
    <w:rsid w:val="00252B51"/>
    <w:rsid w:val="002561BD"/>
    <w:rsid w:val="00256C3C"/>
    <w:rsid w:val="0026194B"/>
    <w:rsid w:val="00262971"/>
    <w:rsid w:val="00262CD9"/>
    <w:rsid w:val="00265E1A"/>
    <w:rsid w:val="002666CD"/>
    <w:rsid w:val="00273F4C"/>
    <w:rsid w:val="00274B25"/>
    <w:rsid w:val="00275F1C"/>
    <w:rsid w:val="00277E5E"/>
    <w:rsid w:val="00281FF3"/>
    <w:rsid w:val="002822F4"/>
    <w:rsid w:val="00283731"/>
    <w:rsid w:val="002867A0"/>
    <w:rsid w:val="00286D4A"/>
    <w:rsid w:val="002907DF"/>
    <w:rsid w:val="002908FC"/>
    <w:rsid w:val="00293315"/>
    <w:rsid w:val="0029597A"/>
    <w:rsid w:val="0029662C"/>
    <w:rsid w:val="0029734C"/>
    <w:rsid w:val="002A424C"/>
    <w:rsid w:val="002A5476"/>
    <w:rsid w:val="002A58A4"/>
    <w:rsid w:val="002A6804"/>
    <w:rsid w:val="002A77BB"/>
    <w:rsid w:val="002B0915"/>
    <w:rsid w:val="002B326B"/>
    <w:rsid w:val="002B32F5"/>
    <w:rsid w:val="002B728C"/>
    <w:rsid w:val="002B7849"/>
    <w:rsid w:val="002C4709"/>
    <w:rsid w:val="002C505B"/>
    <w:rsid w:val="002C50FC"/>
    <w:rsid w:val="002C69BA"/>
    <w:rsid w:val="002D0220"/>
    <w:rsid w:val="002D435E"/>
    <w:rsid w:val="002D50DB"/>
    <w:rsid w:val="002D5EB2"/>
    <w:rsid w:val="002D7334"/>
    <w:rsid w:val="002E4F82"/>
    <w:rsid w:val="002E5D36"/>
    <w:rsid w:val="002E5D59"/>
    <w:rsid w:val="002E5FC0"/>
    <w:rsid w:val="002E632B"/>
    <w:rsid w:val="002E6C5A"/>
    <w:rsid w:val="002F1CE7"/>
    <w:rsid w:val="002F423C"/>
    <w:rsid w:val="002F65CF"/>
    <w:rsid w:val="003025D3"/>
    <w:rsid w:val="00302922"/>
    <w:rsid w:val="0030430B"/>
    <w:rsid w:val="0030549A"/>
    <w:rsid w:val="00310D74"/>
    <w:rsid w:val="00312F3A"/>
    <w:rsid w:val="00320FF4"/>
    <w:rsid w:val="0032252B"/>
    <w:rsid w:val="0032594E"/>
    <w:rsid w:val="00326612"/>
    <w:rsid w:val="003267FF"/>
    <w:rsid w:val="00326D12"/>
    <w:rsid w:val="00330440"/>
    <w:rsid w:val="00330A46"/>
    <w:rsid w:val="00332807"/>
    <w:rsid w:val="00333AF7"/>
    <w:rsid w:val="00334494"/>
    <w:rsid w:val="00337E8D"/>
    <w:rsid w:val="00341DB7"/>
    <w:rsid w:val="0034451E"/>
    <w:rsid w:val="00344B4F"/>
    <w:rsid w:val="0034765D"/>
    <w:rsid w:val="003477DB"/>
    <w:rsid w:val="003511DB"/>
    <w:rsid w:val="00354728"/>
    <w:rsid w:val="00354986"/>
    <w:rsid w:val="003568E6"/>
    <w:rsid w:val="00357BFC"/>
    <w:rsid w:val="00362D8E"/>
    <w:rsid w:val="0036370F"/>
    <w:rsid w:val="003701D0"/>
    <w:rsid w:val="0037056D"/>
    <w:rsid w:val="0037494E"/>
    <w:rsid w:val="00377F2D"/>
    <w:rsid w:val="00380762"/>
    <w:rsid w:val="0038244A"/>
    <w:rsid w:val="00382A5E"/>
    <w:rsid w:val="00386B3C"/>
    <w:rsid w:val="0038705E"/>
    <w:rsid w:val="003900FE"/>
    <w:rsid w:val="003925F6"/>
    <w:rsid w:val="00393D7C"/>
    <w:rsid w:val="00394B59"/>
    <w:rsid w:val="00394CD7"/>
    <w:rsid w:val="00394F36"/>
    <w:rsid w:val="003A040E"/>
    <w:rsid w:val="003A2DD1"/>
    <w:rsid w:val="003A36DC"/>
    <w:rsid w:val="003A7A3D"/>
    <w:rsid w:val="003B30DE"/>
    <w:rsid w:val="003B4524"/>
    <w:rsid w:val="003B6033"/>
    <w:rsid w:val="003B619F"/>
    <w:rsid w:val="003B7256"/>
    <w:rsid w:val="003C022E"/>
    <w:rsid w:val="003C43CF"/>
    <w:rsid w:val="003D01DE"/>
    <w:rsid w:val="003D5069"/>
    <w:rsid w:val="003D782C"/>
    <w:rsid w:val="003E03CB"/>
    <w:rsid w:val="003E4BD2"/>
    <w:rsid w:val="003E54CA"/>
    <w:rsid w:val="003E5DB1"/>
    <w:rsid w:val="003E6502"/>
    <w:rsid w:val="003E71DC"/>
    <w:rsid w:val="003E77FF"/>
    <w:rsid w:val="003F04FE"/>
    <w:rsid w:val="003F0DFC"/>
    <w:rsid w:val="003F40F2"/>
    <w:rsid w:val="003F52FA"/>
    <w:rsid w:val="003F6A59"/>
    <w:rsid w:val="0040108F"/>
    <w:rsid w:val="00401A00"/>
    <w:rsid w:val="00405672"/>
    <w:rsid w:val="00407DD6"/>
    <w:rsid w:val="00410BA6"/>
    <w:rsid w:val="004126B5"/>
    <w:rsid w:val="00413B4F"/>
    <w:rsid w:val="004158FC"/>
    <w:rsid w:val="004167AF"/>
    <w:rsid w:val="00417CC7"/>
    <w:rsid w:val="00421629"/>
    <w:rsid w:val="00421EBD"/>
    <w:rsid w:val="00422033"/>
    <w:rsid w:val="004231A7"/>
    <w:rsid w:val="00424117"/>
    <w:rsid w:val="0043278B"/>
    <w:rsid w:val="00435E66"/>
    <w:rsid w:val="0043630E"/>
    <w:rsid w:val="00437B0F"/>
    <w:rsid w:val="004405B8"/>
    <w:rsid w:val="00444C34"/>
    <w:rsid w:val="004453EF"/>
    <w:rsid w:val="004469BB"/>
    <w:rsid w:val="00447AC5"/>
    <w:rsid w:val="00451675"/>
    <w:rsid w:val="00452751"/>
    <w:rsid w:val="004548B9"/>
    <w:rsid w:val="00456072"/>
    <w:rsid w:val="0046419D"/>
    <w:rsid w:val="0047047F"/>
    <w:rsid w:val="00475876"/>
    <w:rsid w:val="00477DA2"/>
    <w:rsid w:val="004817E6"/>
    <w:rsid w:val="004846AA"/>
    <w:rsid w:val="004876E0"/>
    <w:rsid w:val="00487E6E"/>
    <w:rsid w:val="004900EB"/>
    <w:rsid w:val="0049213F"/>
    <w:rsid w:val="00492E45"/>
    <w:rsid w:val="004938C7"/>
    <w:rsid w:val="004960B0"/>
    <w:rsid w:val="004962FD"/>
    <w:rsid w:val="00497A6D"/>
    <w:rsid w:val="00497C3D"/>
    <w:rsid w:val="004A0245"/>
    <w:rsid w:val="004A65CF"/>
    <w:rsid w:val="004B1526"/>
    <w:rsid w:val="004B4A50"/>
    <w:rsid w:val="004B67C5"/>
    <w:rsid w:val="004B76CF"/>
    <w:rsid w:val="004C2ACB"/>
    <w:rsid w:val="004C580A"/>
    <w:rsid w:val="004C5DCB"/>
    <w:rsid w:val="004C72F3"/>
    <w:rsid w:val="004D23AC"/>
    <w:rsid w:val="004D27BB"/>
    <w:rsid w:val="004D463D"/>
    <w:rsid w:val="004D4736"/>
    <w:rsid w:val="004D7A9E"/>
    <w:rsid w:val="004F486D"/>
    <w:rsid w:val="005029C9"/>
    <w:rsid w:val="00507C17"/>
    <w:rsid w:val="00513C71"/>
    <w:rsid w:val="005157DB"/>
    <w:rsid w:val="0051667C"/>
    <w:rsid w:val="0052239E"/>
    <w:rsid w:val="00523BB7"/>
    <w:rsid w:val="00523C78"/>
    <w:rsid w:val="00524FF4"/>
    <w:rsid w:val="0052648E"/>
    <w:rsid w:val="005266FD"/>
    <w:rsid w:val="00527056"/>
    <w:rsid w:val="00527A1F"/>
    <w:rsid w:val="00527AB1"/>
    <w:rsid w:val="00530BEB"/>
    <w:rsid w:val="0053143B"/>
    <w:rsid w:val="00531998"/>
    <w:rsid w:val="00531C24"/>
    <w:rsid w:val="00531D1B"/>
    <w:rsid w:val="005325B3"/>
    <w:rsid w:val="0053278C"/>
    <w:rsid w:val="005420BA"/>
    <w:rsid w:val="00543A78"/>
    <w:rsid w:val="00543E20"/>
    <w:rsid w:val="00546D4C"/>
    <w:rsid w:val="00546E87"/>
    <w:rsid w:val="00550B64"/>
    <w:rsid w:val="005521A1"/>
    <w:rsid w:val="00556F14"/>
    <w:rsid w:val="00563163"/>
    <w:rsid w:val="00570CA2"/>
    <w:rsid w:val="005732C8"/>
    <w:rsid w:val="00575045"/>
    <w:rsid w:val="005754C0"/>
    <w:rsid w:val="0057583A"/>
    <w:rsid w:val="00575B9C"/>
    <w:rsid w:val="0057681C"/>
    <w:rsid w:val="00576923"/>
    <w:rsid w:val="005773B0"/>
    <w:rsid w:val="00581558"/>
    <w:rsid w:val="005839B5"/>
    <w:rsid w:val="00584932"/>
    <w:rsid w:val="00584FAA"/>
    <w:rsid w:val="00586372"/>
    <w:rsid w:val="00586A0E"/>
    <w:rsid w:val="0059046D"/>
    <w:rsid w:val="0059169A"/>
    <w:rsid w:val="005939E1"/>
    <w:rsid w:val="005A3DAB"/>
    <w:rsid w:val="005A4CB9"/>
    <w:rsid w:val="005A6536"/>
    <w:rsid w:val="005A699A"/>
    <w:rsid w:val="005B2192"/>
    <w:rsid w:val="005B26AE"/>
    <w:rsid w:val="005B29CD"/>
    <w:rsid w:val="005B4CF8"/>
    <w:rsid w:val="005B748E"/>
    <w:rsid w:val="005C0529"/>
    <w:rsid w:val="005C0EC0"/>
    <w:rsid w:val="005C10BA"/>
    <w:rsid w:val="005C1139"/>
    <w:rsid w:val="005C2EF0"/>
    <w:rsid w:val="005C2F8E"/>
    <w:rsid w:val="005C61FD"/>
    <w:rsid w:val="005D159D"/>
    <w:rsid w:val="005D7BD6"/>
    <w:rsid w:val="005D7DBD"/>
    <w:rsid w:val="005E339D"/>
    <w:rsid w:val="005E4E24"/>
    <w:rsid w:val="005E571E"/>
    <w:rsid w:val="005F0E05"/>
    <w:rsid w:val="005F1359"/>
    <w:rsid w:val="005F1813"/>
    <w:rsid w:val="005F4EAF"/>
    <w:rsid w:val="005F7A35"/>
    <w:rsid w:val="00603037"/>
    <w:rsid w:val="00605C99"/>
    <w:rsid w:val="00606AC4"/>
    <w:rsid w:val="0060773D"/>
    <w:rsid w:val="00610D48"/>
    <w:rsid w:val="00617529"/>
    <w:rsid w:val="00620516"/>
    <w:rsid w:val="006240CC"/>
    <w:rsid w:val="00624528"/>
    <w:rsid w:val="00627956"/>
    <w:rsid w:val="00631CFD"/>
    <w:rsid w:val="00634011"/>
    <w:rsid w:val="006359C0"/>
    <w:rsid w:val="00636716"/>
    <w:rsid w:val="006377B9"/>
    <w:rsid w:val="00640F4C"/>
    <w:rsid w:val="00642947"/>
    <w:rsid w:val="00646D71"/>
    <w:rsid w:val="006475F4"/>
    <w:rsid w:val="00653A3C"/>
    <w:rsid w:val="0066126C"/>
    <w:rsid w:val="006613A2"/>
    <w:rsid w:val="006633F5"/>
    <w:rsid w:val="006702FC"/>
    <w:rsid w:val="006703B8"/>
    <w:rsid w:val="0067137A"/>
    <w:rsid w:val="00673099"/>
    <w:rsid w:val="006732F4"/>
    <w:rsid w:val="00675EE8"/>
    <w:rsid w:val="00682FA8"/>
    <w:rsid w:val="00685425"/>
    <w:rsid w:val="006860FC"/>
    <w:rsid w:val="006861EB"/>
    <w:rsid w:val="00690D1A"/>
    <w:rsid w:val="006912CC"/>
    <w:rsid w:val="006919C3"/>
    <w:rsid w:val="00692DD5"/>
    <w:rsid w:val="00695C57"/>
    <w:rsid w:val="00696A9F"/>
    <w:rsid w:val="00696E92"/>
    <w:rsid w:val="006976AE"/>
    <w:rsid w:val="00697A56"/>
    <w:rsid w:val="006A2716"/>
    <w:rsid w:val="006A31FE"/>
    <w:rsid w:val="006A402B"/>
    <w:rsid w:val="006A66D5"/>
    <w:rsid w:val="006B2CBE"/>
    <w:rsid w:val="006B2CDE"/>
    <w:rsid w:val="006B325C"/>
    <w:rsid w:val="006B6236"/>
    <w:rsid w:val="006B64F1"/>
    <w:rsid w:val="006B685A"/>
    <w:rsid w:val="006C069C"/>
    <w:rsid w:val="006C35C9"/>
    <w:rsid w:val="006C3F61"/>
    <w:rsid w:val="006C40A1"/>
    <w:rsid w:val="006C463D"/>
    <w:rsid w:val="006C5726"/>
    <w:rsid w:val="006C5D80"/>
    <w:rsid w:val="006D1839"/>
    <w:rsid w:val="006D2A91"/>
    <w:rsid w:val="006D40A7"/>
    <w:rsid w:val="006D5A22"/>
    <w:rsid w:val="006D7000"/>
    <w:rsid w:val="006E07A0"/>
    <w:rsid w:val="006E211C"/>
    <w:rsid w:val="006E22C3"/>
    <w:rsid w:val="006E3535"/>
    <w:rsid w:val="006E44CC"/>
    <w:rsid w:val="006E7CC2"/>
    <w:rsid w:val="006F07F9"/>
    <w:rsid w:val="006F2042"/>
    <w:rsid w:val="006F2794"/>
    <w:rsid w:val="006F38BD"/>
    <w:rsid w:val="00701603"/>
    <w:rsid w:val="00701689"/>
    <w:rsid w:val="0070201D"/>
    <w:rsid w:val="00702AFE"/>
    <w:rsid w:val="00703EDA"/>
    <w:rsid w:val="0070526E"/>
    <w:rsid w:val="0070549B"/>
    <w:rsid w:val="00706987"/>
    <w:rsid w:val="00707985"/>
    <w:rsid w:val="00710169"/>
    <w:rsid w:val="00712171"/>
    <w:rsid w:val="00713D41"/>
    <w:rsid w:val="00716AC5"/>
    <w:rsid w:val="007170A4"/>
    <w:rsid w:val="00724314"/>
    <w:rsid w:val="00737D07"/>
    <w:rsid w:val="007449A3"/>
    <w:rsid w:val="0074504D"/>
    <w:rsid w:val="0074753B"/>
    <w:rsid w:val="007511B1"/>
    <w:rsid w:val="0075714C"/>
    <w:rsid w:val="007604C5"/>
    <w:rsid w:val="007610FD"/>
    <w:rsid w:val="00765572"/>
    <w:rsid w:val="00770AA3"/>
    <w:rsid w:val="00775177"/>
    <w:rsid w:val="00776CD8"/>
    <w:rsid w:val="00781B44"/>
    <w:rsid w:val="007821E4"/>
    <w:rsid w:val="00782975"/>
    <w:rsid w:val="0078734B"/>
    <w:rsid w:val="00787659"/>
    <w:rsid w:val="007927DE"/>
    <w:rsid w:val="00795E3D"/>
    <w:rsid w:val="007A1A24"/>
    <w:rsid w:val="007A5DA1"/>
    <w:rsid w:val="007A7E6E"/>
    <w:rsid w:val="007B32ED"/>
    <w:rsid w:val="007B3BF8"/>
    <w:rsid w:val="007B3D55"/>
    <w:rsid w:val="007B4418"/>
    <w:rsid w:val="007B46C4"/>
    <w:rsid w:val="007B6825"/>
    <w:rsid w:val="007B7103"/>
    <w:rsid w:val="007B7A23"/>
    <w:rsid w:val="007B7C4D"/>
    <w:rsid w:val="007C0213"/>
    <w:rsid w:val="007C13E0"/>
    <w:rsid w:val="007C2782"/>
    <w:rsid w:val="007C2BB1"/>
    <w:rsid w:val="007C326C"/>
    <w:rsid w:val="007C3DFC"/>
    <w:rsid w:val="007C57D4"/>
    <w:rsid w:val="007C5D84"/>
    <w:rsid w:val="007C654D"/>
    <w:rsid w:val="007C70EF"/>
    <w:rsid w:val="007D38FE"/>
    <w:rsid w:val="007D6073"/>
    <w:rsid w:val="007D7C1A"/>
    <w:rsid w:val="007E229A"/>
    <w:rsid w:val="007E5775"/>
    <w:rsid w:val="007E57D2"/>
    <w:rsid w:val="007E76A7"/>
    <w:rsid w:val="007F0D31"/>
    <w:rsid w:val="007F0E4F"/>
    <w:rsid w:val="007F4508"/>
    <w:rsid w:val="007F50F7"/>
    <w:rsid w:val="007F567C"/>
    <w:rsid w:val="00802984"/>
    <w:rsid w:val="008102C3"/>
    <w:rsid w:val="00811805"/>
    <w:rsid w:val="00811EE3"/>
    <w:rsid w:val="00817A7F"/>
    <w:rsid w:val="00820B3E"/>
    <w:rsid w:val="008213CD"/>
    <w:rsid w:val="0083400E"/>
    <w:rsid w:val="00837049"/>
    <w:rsid w:val="008373C6"/>
    <w:rsid w:val="00846744"/>
    <w:rsid w:val="00846A04"/>
    <w:rsid w:val="008502A1"/>
    <w:rsid w:val="00850470"/>
    <w:rsid w:val="00851C0A"/>
    <w:rsid w:val="00852693"/>
    <w:rsid w:val="008553C2"/>
    <w:rsid w:val="00855763"/>
    <w:rsid w:val="00861218"/>
    <w:rsid w:val="00861BD5"/>
    <w:rsid w:val="008629C3"/>
    <w:rsid w:val="00862C91"/>
    <w:rsid w:val="00863E1D"/>
    <w:rsid w:val="0086434D"/>
    <w:rsid w:val="0086601B"/>
    <w:rsid w:val="008674EE"/>
    <w:rsid w:val="008705A0"/>
    <w:rsid w:val="00872CFA"/>
    <w:rsid w:val="00875A01"/>
    <w:rsid w:val="00880098"/>
    <w:rsid w:val="00881017"/>
    <w:rsid w:val="00881E27"/>
    <w:rsid w:val="008837DF"/>
    <w:rsid w:val="008838DD"/>
    <w:rsid w:val="00884AE1"/>
    <w:rsid w:val="00885C5B"/>
    <w:rsid w:val="00891133"/>
    <w:rsid w:val="00897357"/>
    <w:rsid w:val="008A3007"/>
    <w:rsid w:val="008A5E2A"/>
    <w:rsid w:val="008A73E7"/>
    <w:rsid w:val="008A7F97"/>
    <w:rsid w:val="008B1318"/>
    <w:rsid w:val="008B1A11"/>
    <w:rsid w:val="008B4686"/>
    <w:rsid w:val="008C0773"/>
    <w:rsid w:val="008C07DE"/>
    <w:rsid w:val="008C3B4B"/>
    <w:rsid w:val="008C3EF4"/>
    <w:rsid w:val="008C5228"/>
    <w:rsid w:val="008C6B8A"/>
    <w:rsid w:val="008D3072"/>
    <w:rsid w:val="008D30A4"/>
    <w:rsid w:val="008D55F4"/>
    <w:rsid w:val="008D5FB6"/>
    <w:rsid w:val="008D752A"/>
    <w:rsid w:val="008E6227"/>
    <w:rsid w:val="008F0F43"/>
    <w:rsid w:val="008F35C1"/>
    <w:rsid w:val="00900AA7"/>
    <w:rsid w:val="009016BF"/>
    <w:rsid w:val="0090489E"/>
    <w:rsid w:val="009060A0"/>
    <w:rsid w:val="009120EE"/>
    <w:rsid w:val="009154EC"/>
    <w:rsid w:val="009173C8"/>
    <w:rsid w:val="0092086D"/>
    <w:rsid w:val="00920BC7"/>
    <w:rsid w:val="0092193E"/>
    <w:rsid w:val="0092619B"/>
    <w:rsid w:val="00931939"/>
    <w:rsid w:val="009319EC"/>
    <w:rsid w:val="0093259F"/>
    <w:rsid w:val="00940F6A"/>
    <w:rsid w:val="0094296B"/>
    <w:rsid w:val="0094385A"/>
    <w:rsid w:val="009442E8"/>
    <w:rsid w:val="00946093"/>
    <w:rsid w:val="00946549"/>
    <w:rsid w:val="00947AB8"/>
    <w:rsid w:val="00953046"/>
    <w:rsid w:val="009530E4"/>
    <w:rsid w:val="00954760"/>
    <w:rsid w:val="00956C4F"/>
    <w:rsid w:val="00956F9F"/>
    <w:rsid w:val="00961473"/>
    <w:rsid w:val="00962030"/>
    <w:rsid w:val="00963C02"/>
    <w:rsid w:val="009646B9"/>
    <w:rsid w:val="0097044A"/>
    <w:rsid w:val="009709E4"/>
    <w:rsid w:val="00973E5B"/>
    <w:rsid w:val="00975906"/>
    <w:rsid w:val="00977A29"/>
    <w:rsid w:val="00980995"/>
    <w:rsid w:val="009809FE"/>
    <w:rsid w:val="00980D88"/>
    <w:rsid w:val="0098789E"/>
    <w:rsid w:val="009913F3"/>
    <w:rsid w:val="00992339"/>
    <w:rsid w:val="009931CA"/>
    <w:rsid w:val="00993E2A"/>
    <w:rsid w:val="0099653E"/>
    <w:rsid w:val="009A1560"/>
    <w:rsid w:val="009A1F53"/>
    <w:rsid w:val="009A200B"/>
    <w:rsid w:val="009A26A0"/>
    <w:rsid w:val="009A3D64"/>
    <w:rsid w:val="009A43D5"/>
    <w:rsid w:val="009A6363"/>
    <w:rsid w:val="009B012A"/>
    <w:rsid w:val="009B25C2"/>
    <w:rsid w:val="009B550E"/>
    <w:rsid w:val="009B5A70"/>
    <w:rsid w:val="009C137A"/>
    <w:rsid w:val="009C1899"/>
    <w:rsid w:val="009C489A"/>
    <w:rsid w:val="009C7890"/>
    <w:rsid w:val="009D12CE"/>
    <w:rsid w:val="009D5E49"/>
    <w:rsid w:val="009D6C96"/>
    <w:rsid w:val="009D78BA"/>
    <w:rsid w:val="009E2611"/>
    <w:rsid w:val="009F16BC"/>
    <w:rsid w:val="009F2E43"/>
    <w:rsid w:val="009F4B70"/>
    <w:rsid w:val="009F4BC1"/>
    <w:rsid w:val="009F66A1"/>
    <w:rsid w:val="00A00636"/>
    <w:rsid w:val="00A04E71"/>
    <w:rsid w:val="00A04EEE"/>
    <w:rsid w:val="00A12A57"/>
    <w:rsid w:val="00A206C8"/>
    <w:rsid w:val="00A24409"/>
    <w:rsid w:val="00A24BAE"/>
    <w:rsid w:val="00A31D39"/>
    <w:rsid w:val="00A32A1A"/>
    <w:rsid w:val="00A33268"/>
    <w:rsid w:val="00A337B1"/>
    <w:rsid w:val="00A3403C"/>
    <w:rsid w:val="00A47010"/>
    <w:rsid w:val="00A47D2C"/>
    <w:rsid w:val="00A507A6"/>
    <w:rsid w:val="00A50A48"/>
    <w:rsid w:val="00A5141D"/>
    <w:rsid w:val="00A542AD"/>
    <w:rsid w:val="00A55C9C"/>
    <w:rsid w:val="00A561E1"/>
    <w:rsid w:val="00A565F3"/>
    <w:rsid w:val="00A56841"/>
    <w:rsid w:val="00A5712C"/>
    <w:rsid w:val="00A577FA"/>
    <w:rsid w:val="00A61098"/>
    <w:rsid w:val="00A622D7"/>
    <w:rsid w:val="00A63D10"/>
    <w:rsid w:val="00A65416"/>
    <w:rsid w:val="00A66226"/>
    <w:rsid w:val="00A67302"/>
    <w:rsid w:val="00A70435"/>
    <w:rsid w:val="00A70723"/>
    <w:rsid w:val="00A74771"/>
    <w:rsid w:val="00A76AE8"/>
    <w:rsid w:val="00A8073E"/>
    <w:rsid w:val="00A80C4B"/>
    <w:rsid w:val="00A817B6"/>
    <w:rsid w:val="00A83F52"/>
    <w:rsid w:val="00A84B35"/>
    <w:rsid w:val="00A86BF6"/>
    <w:rsid w:val="00A9218D"/>
    <w:rsid w:val="00A95CC5"/>
    <w:rsid w:val="00A9621F"/>
    <w:rsid w:val="00AA3D2A"/>
    <w:rsid w:val="00AA513C"/>
    <w:rsid w:val="00AA783C"/>
    <w:rsid w:val="00AB0633"/>
    <w:rsid w:val="00AB2905"/>
    <w:rsid w:val="00AB39A3"/>
    <w:rsid w:val="00AB3C69"/>
    <w:rsid w:val="00AB5325"/>
    <w:rsid w:val="00AB533B"/>
    <w:rsid w:val="00AC56FE"/>
    <w:rsid w:val="00AC6628"/>
    <w:rsid w:val="00AC7297"/>
    <w:rsid w:val="00AD0097"/>
    <w:rsid w:val="00AD0F24"/>
    <w:rsid w:val="00AD1552"/>
    <w:rsid w:val="00AD34DD"/>
    <w:rsid w:val="00AD54B1"/>
    <w:rsid w:val="00AE06DC"/>
    <w:rsid w:val="00AE3407"/>
    <w:rsid w:val="00AE50B5"/>
    <w:rsid w:val="00AF0BC7"/>
    <w:rsid w:val="00AF36AE"/>
    <w:rsid w:val="00B0453A"/>
    <w:rsid w:val="00B051A2"/>
    <w:rsid w:val="00B0738E"/>
    <w:rsid w:val="00B10E1B"/>
    <w:rsid w:val="00B1100B"/>
    <w:rsid w:val="00B12118"/>
    <w:rsid w:val="00B133C7"/>
    <w:rsid w:val="00B17E20"/>
    <w:rsid w:val="00B20085"/>
    <w:rsid w:val="00B25ED4"/>
    <w:rsid w:val="00B25FFE"/>
    <w:rsid w:val="00B31468"/>
    <w:rsid w:val="00B32EC3"/>
    <w:rsid w:val="00B339B9"/>
    <w:rsid w:val="00B421C3"/>
    <w:rsid w:val="00B43281"/>
    <w:rsid w:val="00B454A4"/>
    <w:rsid w:val="00B471EA"/>
    <w:rsid w:val="00B51BF2"/>
    <w:rsid w:val="00B5592B"/>
    <w:rsid w:val="00B64178"/>
    <w:rsid w:val="00B652CF"/>
    <w:rsid w:val="00B65504"/>
    <w:rsid w:val="00B724D6"/>
    <w:rsid w:val="00B746F1"/>
    <w:rsid w:val="00B75C22"/>
    <w:rsid w:val="00B77C5D"/>
    <w:rsid w:val="00B8175D"/>
    <w:rsid w:val="00B83CB1"/>
    <w:rsid w:val="00B84E9A"/>
    <w:rsid w:val="00B8598C"/>
    <w:rsid w:val="00B87386"/>
    <w:rsid w:val="00B87CF1"/>
    <w:rsid w:val="00B9404D"/>
    <w:rsid w:val="00B94615"/>
    <w:rsid w:val="00B94921"/>
    <w:rsid w:val="00B975D7"/>
    <w:rsid w:val="00BA26C8"/>
    <w:rsid w:val="00BA2B1E"/>
    <w:rsid w:val="00BA2C65"/>
    <w:rsid w:val="00BA48E3"/>
    <w:rsid w:val="00BA5424"/>
    <w:rsid w:val="00BA5B68"/>
    <w:rsid w:val="00BA65F1"/>
    <w:rsid w:val="00BA6B8F"/>
    <w:rsid w:val="00BB3C23"/>
    <w:rsid w:val="00BB5A1A"/>
    <w:rsid w:val="00BB71D7"/>
    <w:rsid w:val="00BC06D5"/>
    <w:rsid w:val="00BC68C0"/>
    <w:rsid w:val="00BC7619"/>
    <w:rsid w:val="00BD0AF8"/>
    <w:rsid w:val="00BD2816"/>
    <w:rsid w:val="00BD3DC8"/>
    <w:rsid w:val="00BD3FBF"/>
    <w:rsid w:val="00BD4860"/>
    <w:rsid w:val="00BD4C5C"/>
    <w:rsid w:val="00BD60C3"/>
    <w:rsid w:val="00BD6FC5"/>
    <w:rsid w:val="00BF13AB"/>
    <w:rsid w:val="00BF1F9F"/>
    <w:rsid w:val="00BF3CBE"/>
    <w:rsid w:val="00BF7FF5"/>
    <w:rsid w:val="00C0310C"/>
    <w:rsid w:val="00C063AD"/>
    <w:rsid w:val="00C06C23"/>
    <w:rsid w:val="00C0752F"/>
    <w:rsid w:val="00C11078"/>
    <w:rsid w:val="00C1178E"/>
    <w:rsid w:val="00C128BE"/>
    <w:rsid w:val="00C14BD2"/>
    <w:rsid w:val="00C15970"/>
    <w:rsid w:val="00C20164"/>
    <w:rsid w:val="00C2533B"/>
    <w:rsid w:val="00C25DCC"/>
    <w:rsid w:val="00C26375"/>
    <w:rsid w:val="00C26AFB"/>
    <w:rsid w:val="00C3107E"/>
    <w:rsid w:val="00C31CA2"/>
    <w:rsid w:val="00C31D3B"/>
    <w:rsid w:val="00C31FB8"/>
    <w:rsid w:val="00C334EC"/>
    <w:rsid w:val="00C36598"/>
    <w:rsid w:val="00C37B43"/>
    <w:rsid w:val="00C46447"/>
    <w:rsid w:val="00C47D97"/>
    <w:rsid w:val="00C514F7"/>
    <w:rsid w:val="00C5226F"/>
    <w:rsid w:val="00C56F31"/>
    <w:rsid w:val="00C60659"/>
    <w:rsid w:val="00C6317B"/>
    <w:rsid w:val="00C6481F"/>
    <w:rsid w:val="00C65167"/>
    <w:rsid w:val="00C66A86"/>
    <w:rsid w:val="00C67805"/>
    <w:rsid w:val="00C7329C"/>
    <w:rsid w:val="00C73866"/>
    <w:rsid w:val="00C753E8"/>
    <w:rsid w:val="00C75871"/>
    <w:rsid w:val="00C8052C"/>
    <w:rsid w:val="00C85D04"/>
    <w:rsid w:val="00C9514B"/>
    <w:rsid w:val="00CA27F7"/>
    <w:rsid w:val="00CA3D92"/>
    <w:rsid w:val="00CA5818"/>
    <w:rsid w:val="00CA61A9"/>
    <w:rsid w:val="00CA7C73"/>
    <w:rsid w:val="00CB0755"/>
    <w:rsid w:val="00CB0F83"/>
    <w:rsid w:val="00CB1143"/>
    <w:rsid w:val="00CB183B"/>
    <w:rsid w:val="00CB4FF8"/>
    <w:rsid w:val="00CB51F6"/>
    <w:rsid w:val="00CB5B9F"/>
    <w:rsid w:val="00CB5CF7"/>
    <w:rsid w:val="00CB5EEC"/>
    <w:rsid w:val="00CC2E2D"/>
    <w:rsid w:val="00CC4266"/>
    <w:rsid w:val="00CC51E6"/>
    <w:rsid w:val="00CC6FA7"/>
    <w:rsid w:val="00CD09B5"/>
    <w:rsid w:val="00CD6E5D"/>
    <w:rsid w:val="00CE06F3"/>
    <w:rsid w:val="00CE16DC"/>
    <w:rsid w:val="00CE3930"/>
    <w:rsid w:val="00CE43FE"/>
    <w:rsid w:val="00CE5782"/>
    <w:rsid w:val="00CE6C34"/>
    <w:rsid w:val="00CE7D6C"/>
    <w:rsid w:val="00CF4C47"/>
    <w:rsid w:val="00D02EF6"/>
    <w:rsid w:val="00D0489F"/>
    <w:rsid w:val="00D06ADD"/>
    <w:rsid w:val="00D10D61"/>
    <w:rsid w:val="00D11FCC"/>
    <w:rsid w:val="00D205CF"/>
    <w:rsid w:val="00D20923"/>
    <w:rsid w:val="00D2215E"/>
    <w:rsid w:val="00D27548"/>
    <w:rsid w:val="00D3069D"/>
    <w:rsid w:val="00D31286"/>
    <w:rsid w:val="00D32F6F"/>
    <w:rsid w:val="00D33D14"/>
    <w:rsid w:val="00D352B8"/>
    <w:rsid w:val="00D3557C"/>
    <w:rsid w:val="00D35778"/>
    <w:rsid w:val="00D40B9F"/>
    <w:rsid w:val="00D4212C"/>
    <w:rsid w:val="00D4286B"/>
    <w:rsid w:val="00D456B1"/>
    <w:rsid w:val="00D4666A"/>
    <w:rsid w:val="00D47621"/>
    <w:rsid w:val="00D546AB"/>
    <w:rsid w:val="00D554E0"/>
    <w:rsid w:val="00D60B3B"/>
    <w:rsid w:val="00D61102"/>
    <w:rsid w:val="00D623ED"/>
    <w:rsid w:val="00D626FE"/>
    <w:rsid w:val="00D6402A"/>
    <w:rsid w:val="00D653C3"/>
    <w:rsid w:val="00D657EE"/>
    <w:rsid w:val="00D72A69"/>
    <w:rsid w:val="00D7361B"/>
    <w:rsid w:val="00D745E0"/>
    <w:rsid w:val="00D809FD"/>
    <w:rsid w:val="00D83BEE"/>
    <w:rsid w:val="00D85736"/>
    <w:rsid w:val="00D85FBE"/>
    <w:rsid w:val="00D8743E"/>
    <w:rsid w:val="00D90772"/>
    <w:rsid w:val="00D919BD"/>
    <w:rsid w:val="00D92408"/>
    <w:rsid w:val="00D9437D"/>
    <w:rsid w:val="00DA01B5"/>
    <w:rsid w:val="00DA0678"/>
    <w:rsid w:val="00DA1132"/>
    <w:rsid w:val="00DA7DE4"/>
    <w:rsid w:val="00DC02D8"/>
    <w:rsid w:val="00DC30A9"/>
    <w:rsid w:val="00DC5188"/>
    <w:rsid w:val="00DD37F8"/>
    <w:rsid w:val="00DD3C03"/>
    <w:rsid w:val="00DD5E97"/>
    <w:rsid w:val="00DD70E8"/>
    <w:rsid w:val="00DE138F"/>
    <w:rsid w:val="00DE2534"/>
    <w:rsid w:val="00DE2F1D"/>
    <w:rsid w:val="00DE4DF6"/>
    <w:rsid w:val="00DE6BC1"/>
    <w:rsid w:val="00DF021B"/>
    <w:rsid w:val="00DF124A"/>
    <w:rsid w:val="00DF395D"/>
    <w:rsid w:val="00DF3BD4"/>
    <w:rsid w:val="00E01A8C"/>
    <w:rsid w:val="00E021FD"/>
    <w:rsid w:val="00E02E69"/>
    <w:rsid w:val="00E03888"/>
    <w:rsid w:val="00E1263D"/>
    <w:rsid w:val="00E129BD"/>
    <w:rsid w:val="00E12A66"/>
    <w:rsid w:val="00E1738F"/>
    <w:rsid w:val="00E17699"/>
    <w:rsid w:val="00E22CFE"/>
    <w:rsid w:val="00E22DDC"/>
    <w:rsid w:val="00E2325C"/>
    <w:rsid w:val="00E301F3"/>
    <w:rsid w:val="00E32C49"/>
    <w:rsid w:val="00E33103"/>
    <w:rsid w:val="00E375B6"/>
    <w:rsid w:val="00E41C03"/>
    <w:rsid w:val="00E442FE"/>
    <w:rsid w:val="00E453FA"/>
    <w:rsid w:val="00E465CB"/>
    <w:rsid w:val="00E47791"/>
    <w:rsid w:val="00E559EE"/>
    <w:rsid w:val="00E60C7B"/>
    <w:rsid w:val="00E633DD"/>
    <w:rsid w:val="00E675D8"/>
    <w:rsid w:val="00E70481"/>
    <w:rsid w:val="00E73A23"/>
    <w:rsid w:val="00E73FD5"/>
    <w:rsid w:val="00E748DD"/>
    <w:rsid w:val="00E76179"/>
    <w:rsid w:val="00E77589"/>
    <w:rsid w:val="00E80B87"/>
    <w:rsid w:val="00E815B2"/>
    <w:rsid w:val="00E81713"/>
    <w:rsid w:val="00E82718"/>
    <w:rsid w:val="00E83E1E"/>
    <w:rsid w:val="00E842F0"/>
    <w:rsid w:val="00E846D8"/>
    <w:rsid w:val="00E85400"/>
    <w:rsid w:val="00E86A1E"/>
    <w:rsid w:val="00E946E0"/>
    <w:rsid w:val="00E9574B"/>
    <w:rsid w:val="00E965A8"/>
    <w:rsid w:val="00EA27D0"/>
    <w:rsid w:val="00EA6737"/>
    <w:rsid w:val="00EA6D18"/>
    <w:rsid w:val="00EB27DE"/>
    <w:rsid w:val="00EC1E4B"/>
    <w:rsid w:val="00EC2501"/>
    <w:rsid w:val="00EC36AD"/>
    <w:rsid w:val="00EC612E"/>
    <w:rsid w:val="00ED4B86"/>
    <w:rsid w:val="00EE20CE"/>
    <w:rsid w:val="00EE25C2"/>
    <w:rsid w:val="00EE2E22"/>
    <w:rsid w:val="00EE3152"/>
    <w:rsid w:val="00EE4429"/>
    <w:rsid w:val="00EE64C5"/>
    <w:rsid w:val="00EE6EFE"/>
    <w:rsid w:val="00EF12B7"/>
    <w:rsid w:val="00EF6357"/>
    <w:rsid w:val="00F02F8B"/>
    <w:rsid w:val="00F059D0"/>
    <w:rsid w:val="00F1252C"/>
    <w:rsid w:val="00F13ABB"/>
    <w:rsid w:val="00F15CA0"/>
    <w:rsid w:val="00F21714"/>
    <w:rsid w:val="00F21E53"/>
    <w:rsid w:val="00F22256"/>
    <w:rsid w:val="00F22C4A"/>
    <w:rsid w:val="00F2327B"/>
    <w:rsid w:val="00F239C2"/>
    <w:rsid w:val="00F250CD"/>
    <w:rsid w:val="00F31445"/>
    <w:rsid w:val="00F340FE"/>
    <w:rsid w:val="00F400BF"/>
    <w:rsid w:val="00F432CC"/>
    <w:rsid w:val="00F456C3"/>
    <w:rsid w:val="00F473AF"/>
    <w:rsid w:val="00F50428"/>
    <w:rsid w:val="00F52085"/>
    <w:rsid w:val="00F52E06"/>
    <w:rsid w:val="00F55148"/>
    <w:rsid w:val="00F553EC"/>
    <w:rsid w:val="00F576F4"/>
    <w:rsid w:val="00F607AA"/>
    <w:rsid w:val="00F61DA6"/>
    <w:rsid w:val="00F662D6"/>
    <w:rsid w:val="00F671E7"/>
    <w:rsid w:val="00F67EBF"/>
    <w:rsid w:val="00F707CB"/>
    <w:rsid w:val="00F70E3F"/>
    <w:rsid w:val="00F93900"/>
    <w:rsid w:val="00F96D04"/>
    <w:rsid w:val="00F97F44"/>
    <w:rsid w:val="00FA201E"/>
    <w:rsid w:val="00FA2234"/>
    <w:rsid w:val="00FA429F"/>
    <w:rsid w:val="00FA5501"/>
    <w:rsid w:val="00FB092B"/>
    <w:rsid w:val="00FB2BB7"/>
    <w:rsid w:val="00FB301F"/>
    <w:rsid w:val="00FB4932"/>
    <w:rsid w:val="00FB4D55"/>
    <w:rsid w:val="00FB4DCE"/>
    <w:rsid w:val="00FB52DC"/>
    <w:rsid w:val="00FB5DD8"/>
    <w:rsid w:val="00FB7BA9"/>
    <w:rsid w:val="00FC72CF"/>
    <w:rsid w:val="00FC7788"/>
    <w:rsid w:val="00FE07B6"/>
    <w:rsid w:val="00FE2DE4"/>
    <w:rsid w:val="00FE31FD"/>
    <w:rsid w:val="00FE41DD"/>
    <w:rsid w:val="00FE6B54"/>
    <w:rsid w:val="00FF001E"/>
    <w:rsid w:val="00FF17BF"/>
    <w:rsid w:val="00FF2E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CEA6B43-A81A-4796-A61A-B91BEED1E5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1"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uiPriority w:val="1"/>
    <w:qFormat/>
    <w:pPr>
      <w:keepNext/>
      <w:keepLines/>
      <w:spacing w:before="480" w:after="120"/>
      <w:contextualSpacing/>
      <w:outlineLvl w:val="0"/>
    </w:pPr>
    <w:rPr>
      <w:b/>
      <w:sz w:val="48"/>
      <w:szCs w:val="48"/>
    </w:rPr>
  </w:style>
  <w:style w:type="paragraph" w:styleId="Heading2">
    <w:name w:val="heading 2"/>
    <w:basedOn w:val="Normal"/>
    <w:next w:val="Normal"/>
    <w:uiPriority w:val="1"/>
    <w:qFormat/>
    <w:pPr>
      <w:keepNext/>
      <w:keepLines/>
      <w:spacing w:before="360" w:after="80"/>
      <w:contextualSpacing/>
      <w:outlineLvl w:val="1"/>
    </w:pPr>
    <w:rPr>
      <w:b/>
      <w:sz w:val="36"/>
      <w:szCs w:val="36"/>
    </w:rPr>
  </w:style>
  <w:style w:type="paragraph" w:styleId="Heading3">
    <w:name w:val="heading 3"/>
    <w:basedOn w:val="Normal"/>
    <w:next w:val="Normal"/>
    <w:uiPriority w:val="1"/>
    <w:qFormat/>
    <w:pPr>
      <w:keepNext/>
      <w:keepLines/>
      <w:spacing w:before="280" w:after="80"/>
      <w:contextualSpacing/>
      <w:outlineLvl w:val="2"/>
    </w:pPr>
    <w:rPr>
      <w:b/>
      <w:sz w:val="28"/>
      <w:szCs w:val="28"/>
    </w:rPr>
  </w:style>
  <w:style w:type="paragraph" w:styleId="Heading4">
    <w:name w:val="heading 4"/>
    <w:basedOn w:val="Normal"/>
    <w:next w:val="Normal"/>
    <w:uiPriority w:val="1"/>
    <w:qFormat/>
    <w:pPr>
      <w:keepNext/>
      <w:keepLines/>
      <w:spacing w:before="240" w:after="40"/>
      <w:contextualSpacing/>
      <w:outlineLvl w:val="3"/>
    </w:pPr>
    <w:rPr>
      <w:b/>
      <w:sz w:val="24"/>
      <w:szCs w:val="24"/>
    </w:rPr>
  </w:style>
  <w:style w:type="paragraph" w:styleId="Heading5">
    <w:name w:val="heading 5"/>
    <w:basedOn w:val="Normal"/>
    <w:next w:val="Normal"/>
    <w:uiPriority w:val="1"/>
    <w:qFormat/>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styleId="TableGrid">
    <w:name w:val="Table Grid"/>
    <w:basedOn w:val="TableNormal"/>
    <w:uiPriority w:val="39"/>
    <w:rsid w:val="00362D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80098"/>
    <w:pPr>
      <w:ind w:left="720"/>
      <w:contextualSpacing/>
    </w:pPr>
  </w:style>
  <w:style w:type="paragraph" w:styleId="FootnoteText">
    <w:name w:val="footnote text"/>
    <w:basedOn w:val="Normal"/>
    <w:link w:val="FootnoteTextChar"/>
    <w:uiPriority w:val="99"/>
    <w:semiHidden/>
    <w:unhideWhenUsed/>
    <w:rsid w:val="004D27B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D27BB"/>
    <w:rPr>
      <w:sz w:val="20"/>
      <w:szCs w:val="20"/>
    </w:rPr>
  </w:style>
  <w:style w:type="character" w:styleId="FootnoteReference">
    <w:name w:val="footnote reference"/>
    <w:basedOn w:val="DefaultParagraphFont"/>
    <w:uiPriority w:val="99"/>
    <w:semiHidden/>
    <w:unhideWhenUsed/>
    <w:rsid w:val="004D27BB"/>
    <w:rPr>
      <w:vertAlign w:val="superscript"/>
    </w:rPr>
  </w:style>
  <w:style w:type="paragraph" w:styleId="Caption">
    <w:name w:val="caption"/>
    <w:basedOn w:val="Normal"/>
    <w:next w:val="Normal"/>
    <w:uiPriority w:val="35"/>
    <w:unhideWhenUsed/>
    <w:qFormat/>
    <w:rsid w:val="002F1CE7"/>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2C505B"/>
    <w:rPr>
      <w:color w:val="808080"/>
    </w:rPr>
  </w:style>
  <w:style w:type="character" w:styleId="CommentReference">
    <w:name w:val="annotation reference"/>
    <w:basedOn w:val="DefaultParagraphFont"/>
    <w:uiPriority w:val="99"/>
    <w:semiHidden/>
    <w:unhideWhenUsed/>
    <w:rsid w:val="00A67302"/>
    <w:rPr>
      <w:sz w:val="16"/>
      <w:szCs w:val="16"/>
    </w:rPr>
  </w:style>
  <w:style w:type="paragraph" w:styleId="CommentText">
    <w:name w:val="annotation text"/>
    <w:basedOn w:val="Normal"/>
    <w:link w:val="CommentTextChar"/>
    <w:uiPriority w:val="99"/>
    <w:semiHidden/>
    <w:unhideWhenUsed/>
    <w:rsid w:val="00A67302"/>
    <w:pPr>
      <w:spacing w:line="240" w:lineRule="auto"/>
    </w:pPr>
    <w:rPr>
      <w:sz w:val="20"/>
      <w:szCs w:val="20"/>
    </w:rPr>
  </w:style>
  <w:style w:type="character" w:customStyle="1" w:styleId="CommentTextChar">
    <w:name w:val="Comment Text Char"/>
    <w:basedOn w:val="DefaultParagraphFont"/>
    <w:link w:val="CommentText"/>
    <w:uiPriority w:val="99"/>
    <w:semiHidden/>
    <w:rsid w:val="00A67302"/>
    <w:rPr>
      <w:sz w:val="20"/>
      <w:szCs w:val="20"/>
    </w:rPr>
  </w:style>
  <w:style w:type="paragraph" w:styleId="CommentSubject">
    <w:name w:val="annotation subject"/>
    <w:basedOn w:val="CommentText"/>
    <w:next w:val="CommentText"/>
    <w:link w:val="CommentSubjectChar"/>
    <w:uiPriority w:val="99"/>
    <w:semiHidden/>
    <w:unhideWhenUsed/>
    <w:rsid w:val="00A67302"/>
    <w:rPr>
      <w:b/>
      <w:bCs/>
    </w:rPr>
  </w:style>
  <w:style w:type="character" w:customStyle="1" w:styleId="CommentSubjectChar">
    <w:name w:val="Comment Subject Char"/>
    <w:basedOn w:val="CommentTextChar"/>
    <w:link w:val="CommentSubject"/>
    <w:uiPriority w:val="99"/>
    <w:semiHidden/>
    <w:rsid w:val="00A67302"/>
    <w:rPr>
      <w:b/>
      <w:bCs/>
      <w:sz w:val="20"/>
      <w:szCs w:val="20"/>
    </w:rPr>
  </w:style>
  <w:style w:type="paragraph" w:styleId="BalloonText">
    <w:name w:val="Balloon Text"/>
    <w:basedOn w:val="Normal"/>
    <w:link w:val="BalloonTextChar"/>
    <w:uiPriority w:val="99"/>
    <w:semiHidden/>
    <w:unhideWhenUsed/>
    <w:rsid w:val="00A6730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67302"/>
    <w:rPr>
      <w:rFonts w:ascii="Segoe UI" w:hAnsi="Segoe UI" w:cs="Segoe UI"/>
      <w:sz w:val="18"/>
      <w:szCs w:val="18"/>
    </w:rPr>
  </w:style>
  <w:style w:type="paragraph" w:styleId="NoSpacing">
    <w:name w:val="No Spacing"/>
    <w:link w:val="NoSpacingChar"/>
    <w:uiPriority w:val="1"/>
    <w:qFormat/>
    <w:rsid w:val="00D47621"/>
    <w:pPr>
      <w:spacing w:after="0" w:line="240" w:lineRule="auto"/>
    </w:pPr>
    <w:rPr>
      <w:rFonts w:asciiTheme="minorHAnsi" w:eastAsiaTheme="minorEastAsia" w:hAnsiTheme="minorHAnsi" w:cstheme="minorBidi"/>
      <w:color w:val="auto"/>
    </w:rPr>
  </w:style>
  <w:style w:type="character" w:customStyle="1" w:styleId="NoSpacingChar">
    <w:name w:val="No Spacing Char"/>
    <w:basedOn w:val="DefaultParagraphFont"/>
    <w:link w:val="NoSpacing"/>
    <w:uiPriority w:val="1"/>
    <w:rsid w:val="00D47621"/>
    <w:rPr>
      <w:rFonts w:asciiTheme="minorHAnsi" w:eastAsiaTheme="minorEastAsia" w:hAnsiTheme="minorHAnsi" w:cstheme="minorBidi"/>
      <w:color w:val="auto"/>
    </w:rPr>
  </w:style>
  <w:style w:type="paragraph" w:styleId="Header">
    <w:name w:val="header"/>
    <w:basedOn w:val="Normal"/>
    <w:link w:val="HeaderChar"/>
    <w:uiPriority w:val="99"/>
    <w:unhideWhenUsed/>
    <w:rsid w:val="00EA6D18"/>
    <w:pPr>
      <w:tabs>
        <w:tab w:val="center" w:pos="4680"/>
        <w:tab w:val="right" w:pos="9360"/>
      </w:tabs>
      <w:spacing w:after="0" w:line="240" w:lineRule="auto"/>
    </w:pPr>
  </w:style>
  <w:style w:type="character" w:customStyle="1" w:styleId="HeaderChar">
    <w:name w:val="Header Char"/>
    <w:basedOn w:val="DefaultParagraphFont"/>
    <w:link w:val="Header"/>
    <w:uiPriority w:val="99"/>
    <w:rsid w:val="00EA6D18"/>
  </w:style>
  <w:style w:type="paragraph" w:styleId="Footer">
    <w:name w:val="footer"/>
    <w:basedOn w:val="Normal"/>
    <w:link w:val="FooterChar"/>
    <w:uiPriority w:val="99"/>
    <w:unhideWhenUsed/>
    <w:rsid w:val="00EA6D18"/>
    <w:pPr>
      <w:tabs>
        <w:tab w:val="center" w:pos="4680"/>
        <w:tab w:val="right" w:pos="9360"/>
      </w:tabs>
      <w:spacing w:after="0" w:line="240" w:lineRule="auto"/>
    </w:pPr>
  </w:style>
  <w:style w:type="character" w:customStyle="1" w:styleId="FooterChar">
    <w:name w:val="Footer Char"/>
    <w:basedOn w:val="DefaultParagraphFont"/>
    <w:link w:val="Footer"/>
    <w:uiPriority w:val="99"/>
    <w:rsid w:val="00EA6D18"/>
  </w:style>
  <w:style w:type="paragraph" w:styleId="Quote">
    <w:name w:val="Quote"/>
    <w:basedOn w:val="Normal"/>
    <w:next w:val="Normal"/>
    <w:link w:val="QuoteChar"/>
    <w:uiPriority w:val="29"/>
    <w:qFormat/>
    <w:rsid w:val="00064F92"/>
    <w:pPr>
      <w:spacing w:before="160" w:line="300" w:lineRule="auto"/>
      <w:ind w:left="144" w:right="144"/>
      <w:jc w:val="center"/>
    </w:pPr>
    <w:rPr>
      <w:rFonts w:asciiTheme="majorHAnsi" w:eastAsiaTheme="minorEastAsia" w:hAnsiTheme="majorHAnsi" w:cstheme="minorBidi"/>
      <w:i/>
      <w:iCs/>
      <w:color w:val="5B9BD5" w:themeColor="accent1"/>
      <w:sz w:val="24"/>
      <w:lang w:bidi="hi-IN"/>
    </w:rPr>
  </w:style>
  <w:style w:type="character" w:customStyle="1" w:styleId="QuoteChar">
    <w:name w:val="Quote Char"/>
    <w:basedOn w:val="DefaultParagraphFont"/>
    <w:link w:val="Quote"/>
    <w:uiPriority w:val="29"/>
    <w:rsid w:val="00064F92"/>
    <w:rPr>
      <w:rFonts w:asciiTheme="majorHAnsi" w:eastAsiaTheme="minorEastAsia" w:hAnsiTheme="majorHAnsi" w:cstheme="minorBidi"/>
      <w:i/>
      <w:iCs/>
      <w:color w:val="5B9BD5" w:themeColor="accent1"/>
      <w:sz w:val="24"/>
      <w:lang w:bidi="hi-IN"/>
    </w:rPr>
  </w:style>
  <w:style w:type="paragraph" w:styleId="ListBullet">
    <w:name w:val="List Bullet"/>
    <w:basedOn w:val="Normal"/>
    <w:uiPriority w:val="99"/>
    <w:unhideWhenUsed/>
    <w:rsid w:val="00C0310C"/>
    <w:pPr>
      <w:numPr>
        <w:numId w:val="9"/>
      </w:numPr>
      <w:contextualSpacing/>
    </w:pPr>
    <w:rPr>
      <w:rFonts w:asciiTheme="minorHAnsi" w:eastAsiaTheme="minorHAnsi" w:hAnsiTheme="minorHAnsi" w:cstheme="minorBidi"/>
      <w:color w:val="auto"/>
    </w:rPr>
  </w:style>
  <w:style w:type="paragraph" w:styleId="NormalWeb">
    <w:name w:val="Normal (Web)"/>
    <w:basedOn w:val="Normal"/>
    <w:uiPriority w:val="99"/>
    <w:semiHidden/>
    <w:unhideWhenUsed/>
    <w:rsid w:val="00C20164"/>
    <w:pPr>
      <w:spacing w:before="100" w:beforeAutospacing="1" w:after="100" w:afterAutospacing="1" w:line="240" w:lineRule="auto"/>
    </w:pPr>
    <w:rPr>
      <w:rFonts w:ascii="Times New Roman" w:eastAsiaTheme="minorEastAsia" w:hAnsi="Times New Roman" w:cs="Times New Roman"/>
      <w:color w:val="auto"/>
      <w:sz w:val="24"/>
      <w:szCs w:val="24"/>
    </w:rPr>
  </w:style>
  <w:style w:type="paragraph" w:styleId="TOC1">
    <w:name w:val="toc 1"/>
    <w:basedOn w:val="Normal"/>
    <w:uiPriority w:val="39"/>
    <w:qFormat/>
    <w:rsid w:val="001A735B"/>
    <w:pPr>
      <w:widowControl w:val="0"/>
      <w:spacing w:before="239" w:after="0" w:line="240" w:lineRule="auto"/>
      <w:ind w:left="539" w:hanging="439"/>
    </w:pPr>
    <w:rPr>
      <w:rFonts w:ascii="Verdana" w:eastAsia="Verdana" w:hAnsi="Verdana" w:cstheme="minorBidi"/>
      <w:b/>
      <w:bCs/>
      <w:color w:val="auto"/>
      <w:sz w:val="20"/>
      <w:szCs w:val="20"/>
    </w:rPr>
  </w:style>
  <w:style w:type="paragraph" w:styleId="TOC2">
    <w:name w:val="toc 2"/>
    <w:basedOn w:val="Normal"/>
    <w:uiPriority w:val="39"/>
    <w:qFormat/>
    <w:rsid w:val="001A735B"/>
    <w:pPr>
      <w:widowControl w:val="0"/>
      <w:spacing w:before="239" w:after="0" w:line="240" w:lineRule="auto"/>
      <w:ind w:left="981" w:hanging="682"/>
    </w:pPr>
    <w:rPr>
      <w:rFonts w:ascii="Verdana" w:eastAsia="Verdana" w:hAnsi="Verdana" w:cstheme="minorBidi"/>
      <w:color w:val="auto"/>
      <w:sz w:val="20"/>
      <w:szCs w:val="20"/>
    </w:rPr>
  </w:style>
  <w:style w:type="paragraph" w:styleId="BodyText">
    <w:name w:val="Body Text"/>
    <w:basedOn w:val="Normal"/>
    <w:link w:val="BodyTextChar"/>
    <w:uiPriority w:val="1"/>
    <w:qFormat/>
    <w:rsid w:val="001A735B"/>
    <w:pPr>
      <w:widowControl w:val="0"/>
      <w:spacing w:after="0" w:line="240" w:lineRule="auto"/>
      <w:ind w:left="107"/>
    </w:pPr>
    <w:rPr>
      <w:rFonts w:ascii="Verdana" w:eastAsia="Verdana" w:hAnsi="Verdana" w:cstheme="minorBidi"/>
      <w:color w:val="auto"/>
      <w:sz w:val="20"/>
      <w:szCs w:val="20"/>
    </w:rPr>
  </w:style>
  <w:style w:type="character" w:customStyle="1" w:styleId="BodyTextChar">
    <w:name w:val="Body Text Char"/>
    <w:basedOn w:val="DefaultParagraphFont"/>
    <w:link w:val="BodyText"/>
    <w:uiPriority w:val="1"/>
    <w:rsid w:val="001A735B"/>
    <w:rPr>
      <w:rFonts w:ascii="Verdana" w:eastAsia="Verdana" w:hAnsi="Verdana" w:cstheme="minorBidi"/>
      <w:color w:val="auto"/>
      <w:sz w:val="20"/>
      <w:szCs w:val="20"/>
    </w:rPr>
  </w:style>
  <w:style w:type="paragraph" w:customStyle="1" w:styleId="TableParagraph">
    <w:name w:val="Table Paragraph"/>
    <w:basedOn w:val="Normal"/>
    <w:uiPriority w:val="1"/>
    <w:qFormat/>
    <w:rsid w:val="00033E56"/>
    <w:pPr>
      <w:widowControl w:val="0"/>
      <w:spacing w:after="0" w:line="240" w:lineRule="auto"/>
    </w:pPr>
    <w:rPr>
      <w:rFonts w:asciiTheme="minorHAnsi" w:eastAsiaTheme="minorHAnsi" w:hAnsiTheme="minorHAnsi" w:cstheme="minorBidi"/>
      <w:color w:val="auto"/>
    </w:rPr>
  </w:style>
  <w:style w:type="character" w:styleId="Hyperlink">
    <w:name w:val="Hyperlink"/>
    <w:basedOn w:val="DefaultParagraphFont"/>
    <w:uiPriority w:val="99"/>
    <w:unhideWhenUsed/>
    <w:rsid w:val="00134757"/>
    <w:rPr>
      <w:color w:val="0563C1" w:themeColor="hyperlink"/>
      <w:u w:val="single"/>
    </w:rPr>
  </w:style>
  <w:style w:type="paragraph" w:customStyle="1" w:styleId="bodytext0">
    <w:name w:val="bodytext"/>
    <w:basedOn w:val="Normal"/>
    <w:rsid w:val="007604C5"/>
    <w:pPr>
      <w:spacing w:before="120" w:after="120" w:line="240" w:lineRule="auto"/>
      <w:textAlignment w:val="baseline"/>
    </w:pPr>
    <w:rPr>
      <w:rFonts w:ascii="Book Antiqua" w:eastAsia="Times New Roman" w:hAnsi="Book Antiqua" w:cs="Times New Roman"/>
      <w:sz w:val="20"/>
      <w:szCs w:val="20"/>
    </w:rPr>
  </w:style>
  <w:style w:type="character" w:styleId="Emphasis">
    <w:name w:val="Emphasis"/>
    <w:basedOn w:val="DefaultParagraphFont"/>
    <w:qFormat/>
    <w:rsid w:val="007604C5"/>
    <w:rPr>
      <w:i/>
      <w:iCs/>
    </w:rPr>
  </w:style>
  <w:style w:type="character" w:customStyle="1" w:styleId="symbols1">
    <w:name w:val="symbols1"/>
    <w:basedOn w:val="DefaultParagraphFont"/>
    <w:rsid w:val="007604C5"/>
    <w:rPr>
      <w:rFonts w:ascii="Symbol" w:hAnsi="Symbol" w:hint="default"/>
      <w:vanish w:val="0"/>
      <w:webHidden w:val="0"/>
      <w:vertAlign w:val="baseline"/>
      <w:specVanish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072802">
      <w:bodyDiv w:val="1"/>
      <w:marLeft w:val="0"/>
      <w:marRight w:val="0"/>
      <w:marTop w:val="0"/>
      <w:marBottom w:val="0"/>
      <w:divBdr>
        <w:top w:val="none" w:sz="0" w:space="0" w:color="auto"/>
        <w:left w:val="none" w:sz="0" w:space="0" w:color="auto"/>
        <w:bottom w:val="none" w:sz="0" w:space="0" w:color="auto"/>
        <w:right w:val="none" w:sz="0" w:space="0" w:color="auto"/>
      </w:divBdr>
    </w:div>
    <w:div w:id="433210919">
      <w:bodyDiv w:val="1"/>
      <w:marLeft w:val="0"/>
      <w:marRight w:val="0"/>
      <w:marTop w:val="0"/>
      <w:marBottom w:val="0"/>
      <w:divBdr>
        <w:top w:val="none" w:sz="0" w:space="0" w:color="auto"/>
        <w:left w:val="none" w:sz="0" w:space="0" w:color="auto"/>
        <w:bottom w:val="none" w:sz="0" w:space="0" w:color="auto"/>
        <w:right w:val="none" w:sz="0" w:space="0" w:color="auto"/>
      </w:divBdr>
    </w:div>
    <w:div w:id="995691987">
      <w:bodyDiv w:val="1"/>
      <w:marLeft w:val="0"/>
      <w:marRight w:val="0"/>
      <w:marTop w:val="0"/>
      <w:marBottom w:val="0"/>
      <w:divBdr>
        <w:top w:val="none" w:sz="0" w:space="0" w:color="auto"/>
        <w:left w:val="none" w:sz="0" w:space="0" w:color="auto"/>
        <w:bottom w:val="none" w:sz="0" w:space="0" w:color="auto"/>
        <w:right w:val="none" w:sz="0" w:space="0" w:color="auto"/>
      </w:divBdr>
    </w:div>
    <w:div w:id="1002929835">
      <w:bodyDiv w:val="1"/>
      <w:marLeft w:val="0"/>
      <w:marRight w:val="0"/>
      <w:marTop w:val="0"/>
      <w:marBottom w:val="0"/>
      <w:divBdr>
        <w:top w:val="none" w:sz="0" w:space="0" w:color="auto"/>
        <w:left w:val="none" w:sz="0" w:space="0" w:color="auto"/>
        <w:bottom w:val="none" w:sz="0" w:space="0" w:color="auto"/>
        <w:right w:val="none" w:sz="0" w:space="0" w:color="auto"/>
      </w:divBdr>
    </w:div>
    <w:div w:id="1107235944">
      <w:bodyDiv w:val="1"/>
      <w:marLeft w:val="0"/>
      <w:marRight w:val="0"/>
      <w:marTop w:val="0"/>
      <w:marBottom w:val="0"/>
      <w:divBdr>
        <w:top w:val="none" w:sz="0" w:space="0" w:color="auto"/>
        <w:left w:val="none" w:sz="0" w:space="0" w:color="auto"/>
        <w:bottom w:val="none" w:sz="0" w:space="0" w:color="auto"/>
        <w:right w:val="none" w:sz="0" w:space="0" w:color="auto"/>
      </w:divBdr>
    </w:div>
    <w:div w:id="1455909546">
      <w:bodyDiv w:val="1"/>
      <w:marLeft w:val="0"/>
      <w:marRight w:val="0"/>
      <w:marTop w:val="0"/>
      <w:marBottom w:val="0"/>
      <w:divBdr>
        <w:top w:val="none" w:sz="0" w:space="0" w:color="auto"/>
        <w:left w:val="none" w:sz="0" w:space="0" w:color="auto"/>
        <w:bottom w:val="none" w:sz="0" w:space="0" w:color="auto"/>
        <w:right w:val="none" w:sz="0" w:space="0" w:color="auto"/>
      </w:divBdr>
    </w:div>
    <w:div w:id="1749418824">
      <w:bodyDiv w:val="1"/>
      <w:marLeft w:val="0"/>
      <w:marRight w:val="0"/>
      <w:marTop w:val="0"/>
      <w:marBottom w:val="0"/>
      <w:divBdr>
        <w:top w:val="none" w:sz="0" w:space="0" w:color="auto"/>
        <w:left w:val="none" w:sz="0" w:space="0" w:color="auto"/>
        <w:bottom w:val="none" w:sz="0" w:space="0" w:color="auto"/>
        <w:right w:val="none" w:sz="0" w:space="0" w:color="auto"/>
      </w:divBdr>
    </w:div>
    <w:div w:id="176249014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0.wmf"/><Relationship Id="rId26" Type="http://schemas.openxmlformats.org/officeDocument/2006/relationships/image" Target="media/image16.wmf"/><Relationship Id="rId39" Type="http://schemas.openxmlformats.org/officeDocument/2006/relationships/oleObject" Target="embeddings/oleObject9.bin"/><Relationship Id="rId21" Type="http://schemas.openxmlformats.org/officeDocument/2006/relationships/image" Target="media/image12.png"/><Relationship Id="rId34" Type="http://schemas.openxmlformats.org/officeDocument/2006/relationships/image" Target="media/image20.wmf"/><Relationship Id="rId42" Type="http://schemas.openxmlformats.org/officeDocument/2006/relationships/oleObject" Target="embeddings/oleObject11.bin"/><Relationship Id="rId47" Type="http://schemas.openxmlformats.org/officeDocument/2006/relationships/image" Target="media/image26.wmf"/><Relationship Id="rId50" Type="http://schemas.openxmlformats.org/officeDocument/2006/relationships/oleObject" Target="embeddings/oleObject16.bin"/><Relationship Id="rId55" Type="http://schemas.openxmlformats.org/officeDocument/2006/relationships/oleObject" Target="embeddings/oleObject19.bin"/><Relationship Id="rId63" Type="http://schemas.openxmlformats.org/officeDocument/2006/relationships/image" Target="media/image31.wmf"/><Relationship Id="rId68" Type="http://schemas.openxmlformats.org/officeDocument/2006/relationships/image" Target="media/image33.wmf"/><Relationship Id="rId76" Type="http://schemas.openxmlformats.org/officeDocument/2006/relationships/image" Target="media/image35.wmf"/><Relationship Id="rId7" Type="http://schemas.openxmlformats.org/officeDocument/2006/relationships/endnotes" Target="endnotes.xml"/><Relationship Id="rId71" Type="http://schemas.openxmlformats.org/officeDocument/2006/relationships/oleObject" Target="embeddings/oleObject30.bin"/><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oleObject" Target="embeddings/oleObject4.bin"/><Relationship Id="rId11" Type="http://schemas.openxmlformats.org/officeDocument/2006/relationships/image" Target="media/image4.png"/><Relationship Id="rId24" Type="http://schemas.openxmlformats.org/officeDocument/2006/relationships/image" Target="media/image14.png"/><Relationship Id="rId32" Type="http://schemas.openxmlformats.org/officeDocument/2006/relationships/image" Target="media/image19.wmf"/><Relationship Id="rId37" Type="http://schemas.openxmlformats.org/officeDocument/2006/relationships/oleObject" Target="embeddings/oleObject8.bin"/><Relationship Id="rId40" Type="http://schemas.openxmlformats.org/officeDocument/2006/relationships/oleObject" Target="embeddings/oleObject10.bin"/><Relationship Id="rId45" Type="http://schemas.openxmlformats.org/officeDocument/2006/relationships/image" Target="media/image25.wmf"/><Relationship Id="rId53" Type="http://schemas.openxmlformats.org/officeDocument/2006/relationships/oleObject" Target="embeddings/oleObject18.bin"/><Relationship Id="rId58" Type="http://schemas.openxmlformats.org/officeDocument/2006/relationships/oleObject" Target="embeddings/oleObject21.bin"/><Relationship Id="rId66" Type="http://schemas.openxmlformats.org/officeDocument/2006/relationships/image" Target="media/image32.wmf"/><Relationship Id="rId74" Type="http://schemas.openxmlformats.org/officeDocument/2006/relationships/image" Target="media/image34.wmf"/><Relationship Id="rId79" Type="http://schemas.openxmlformats.org/officeDocument/2006/relationships/header" Target="header1.xml"/><Relationship Id="rId5" Type="http://schemas.openxmlformats.org/officeDocument/2006/relationships/webSettings" Target="webSettings.xml"/><Relationship Id="rId61" Type="http://schemas.openxmlformats.org/officeDocument/2006/relationships/oleObject" Target="embeddings/oleObject23.bin"/><Relationship Id="rId10" Type="http://schemas.openxmlformats.org/officeDocument/2006/relationships/image" Target="media/image3.png"/><Relationship Id="rId19" Type="http://schemas.openxmlformats.org/officeDocument/2006/relationships/oleObject" Target="embeddings/oleObject1.bin"/><Relationship Id="rId31" Type="http://schemas.openxmlformats.org/officeDocument/2006/relationships/oleObject" Target="embeddings/oleObject5.bin"/><Relationship Id="rId44" Type="http://schemas.openxmlformats.org/officeDocument/2006/relationships/oleObject" Target="embeddings/oleObject12.bin"/><Relationship Id="rId52" Type="http://schemas.openxmlformats.org/officeDocument/2006/relationships/oleObject" Target="embeddings/oleObject17.bin"/><Relationship Id="rId60" Type="http://schemas.openxmlformats.org/officeDocument/2006/relationships/oleObject" Target="embeddings/oleObject22.bin"/><Relationship Id="rId65" Type="http://schemas.openxmlformats.org/officeDocument/2006/relationships/oleObject" Target="embeddings/oleObject26.bin"/><Relationship Id="rId73" Type="http://schemas.openxmlformats.org/officeDocument/2006/relationships/oleObject" Target="embeddings/oleObject32.bin"/><Relationship Id="rId78" Type="http://schemas.openxmlformats.org/officeDocument/2006/relationships/oleObject" Target="embeddings/oleObject35.bin"/><Relationship Id="rId8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image" Target="media/image13.wmf"/><Relationship Id="rId27" Type="http://schemas.openxmlformats.org/officeDocument/2006/relationships/oleObject" Target="embeddings/oleObject3.bin"/><Relationship Id="rId30" Type="http://schemas.openxmlformats.org/officeDocument/2006/relationships/image" Target="media/image18.wmf"/><Relationship Id="rId35" Type="http://schemas.openxmlformats.org/officeDocument/2006/relationships/oleObject" Target="embeddings/oleObject7.bin"/><Relationship Id="rId43" Type="http://schemas.openxmlformats.org/officeDocument/2006/relationships/image" Target="media/image24.wmf"/><Relationship Id="rId48" Type="http://schemas.openxmlformats.org/officeDocument/2006/relationships/oleObject" Target="embeddings/oleObject14.bin"/><Relationship Id="rId56" Type="http://schemas.openxmlformats.org/officeDocument/2006/relationships/image" Target="media/image29.wmf"/><Relationship Id="rId64" Type="http://schemas.openxmlformats.org/officeDocument/2006/relationships/oleObject" Target="embeddings/oleObject25.bin"/><Relationship Id="rId69" Type="http://schemas.openxmlformats.org/officeDocument/2006/relationships/oleObject" Target="embeddings/oleObject28.bin"/><Relationship Id="rId77" Type="http://schemas.openxmlformats.org/officeDocument/2006/relationships/oleObject" Target="embeddings/oleObject34.bin"/><Relationship Id="rId8" Type="http://schemas.openxmlformats.org/officeDocument/2006/relationships/image" Target="media/image1.jpeg"/><Relationship Id="rId51" Type="http://schemas.openxmlformats.org/officeDocument/2006/relationships/image" Target="media/image27.wmf"/><Relationship Id="rId72" Type="http://schemas.openxmlformats.org/officeDocument/2006/relationships/oleObject" Target="embeddings/oleObject31.bin"/><Relationship Id="rId80"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http://www.cafinsoft.com/HelpFiles/2548.gif" TargetMode="External"/><Relationship Id="rId25" Type="http://schemas.openxmlformats.org/officeDocument/2006/relationships/image" Target="media/image15.png"/><Relationship Id="rId33" Type="http://schemas.openxmlformats.org/officeDocument/2006/relationships/oleObject" Target="embeddings/oleObject6.bin"/><Relationship Id="rId38" Type="http://schemas.openxmlformats.org/officeDocument/2006/relationships/image" Target="media/image22.wmf"/><Relationship Id="rId46" Type="http://schemas.openxmlformats.org/officeDocument/2006/relationships/oleObject" Target="embeddings/oleObject13.bin"/><Relationship Id="rId59" Type="http://schemas.openxmlformats.org/officeDocument/2006/relationships/image" Target="media/image30.wmf"/><Relationship Id="rId67" Type="http://schemas.openxmlformats.org/officeDocument/2006/relationships/oleObject" Target="embeddings/oleObject27.bin"/><Relationship Id="rId20" Type="http://schemas.openxmlformats.org/officeDocument/2006/relationships/image" Target="media/image11.png"/><Relationship Id="rId41" Type="http://schemas.openxmlformats.org/officeDocument/2006/relationships/image" Target="media/image23.wmf"/><Relationship Id="rId54" Type="http://schemas.openxmlformats.org/officeDocument/2006/relationships/image" Target="media/image28.wmf"/><Relationship Id="rId62" Type="http://schemas.openxmlformats.org/officeDocument/2006/relationships/oleObject" Target="embeddings/oleObject24.bin"/><Relationship Id="rId70" Type="http://schemas.openxmlformats.org/officeDocument/2006/relationships/oleObject" Target="embeddings/oleObject29.bin"/><Relationship Id="rId75" Type="http://schemas.openxmlformats.org/officeDocument/2006/relationships/oleObject" Target="embeddings/oleObject33.bin"/><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oleObject" Target="embeddings/oleObject2.bin"/><Relationship Id="rId28" Type="http://schemas.openxmlformats.org/officeDocument/2006/relationships/image" Target="media/image17.wmf"/><Relationship Id="rId36" Type="http://schemas.openxmlformats.org/officeDocument/2006/relationships/image" Target="media/image21.wmf"/><Relationship Id="rId49" Type="http://schemas.openxmlformats.org/officeDocument/2006/relationships/oleObject" Target="embeddings/oleObject15.bin"/><Relationship Id="rId57" Type="http://schemas.openxmlformats.org/officeDocument/2006/relationships/oleObject" Target="embeddings/oleObject20.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5D9BD6-AE1E-4A8E-9EA6-4303F96769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TotalTime>
  <Pages>1</Pages>
  <Words>1270</Words>
  <Characters>7241</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RiskSpan - Black and Karasinski (BK) Model</vt:lpstr>
    </vt:vector>
  </TitlesOfParts>
  <Company>AUtHOR</Company>
  <LinksUpToDate>false</LinksUpToDate>
  <CharactersWithSpaces>8495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RiskSpan - Black and Karasinski (BK) Model</dc:title>
  <dc:creator>Steve Sloan</dc:creator>
  <cp:lastModifiedBy>Franklin Lobo</cp:lastModifiedBy>
  <cp:revision>3</cp:revision>
  <cp:lastPrinted>2016-01-26T16:03:00Z</cp:lastPrinted>
  <dcterms:created xsi:type="dcterms:W3CDTF">2016-04-22T16:48:00Z</dcterms:created>
  <dcterms:modified xsi:type="dcterms:W3CDTF">2016-04-22T17:26:00Z</dcterms:modified>
</cp:coreProperties>
</file>