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66E30" w14:textId="0F6B67FE" w:rsidR="004445ED" w:rsidRDefault="004445ED" w:rsidP="004445ED">
      <w:pPr>
        <w:pStyle w:val="Title"/>
      </w:pPr>
      <w:r>
        <w:t xml:space="preserve">SAS </w:t>
      </w:r>
      <w:r w:rsidR="00955221">
        <w:t>Code Skeletons</w:t>
      </w:r>
      <w:r>
        <w:t xml:space="preserve"> – Units </w:t>
      </w:r>
      <w:r w:rsidR="00D51977">
        <w:t>1-6</w:t>
      </w:r>
    </w:p>
    <w:p w14:paraId="479435AB" w14:textId="237EB320" w:rsidR="00F12A1E" w:rsidRDefault="00F12A1E"/>
    <w:p w14:paraId="4C946E76" w14:textId="6FF077E2" w:rsidR="0088000C" w:rsidRDefault="0088000C" w:rsidP="0088000C">
      <w:pPr>
        <w:pStyle w:val="Heading1"/>
        <w:pBdr>
          <w:top w:val="single" w:sz="4" w:space="1" w:color="4472C4" w:themeColor="accent1"/>
          <w:bottom w:val="single" w:sz="4" w:space="1" w:color="4472C4" w:themeColor="accent1"/>
        </w:pBdr>
      </w:pPr>
      <w:r>
        <w:t>t-tests</w:t>
      </w:r>
      <w:r w:rsidR="007B18AD">
        <w:t xml:space="preserve"> </w:t>
      </w:r>
    </w:p>
    <w:p w14:paraId="712AD280" w14:textId="77777777" w:rsidR="0088000C" w:rsidRPr="0088000C" w:rsidRDefault="0088000C" w:rsidP="0088000C"/>
    <w:p w14:paraId="12531888" w14:textId="773E9744" w:rsidR="00955221" w:rsidRPr="0088000C" w:rsidRDefault="004445ED" w:rsidP="0088000C">
      <w:pPr>
        <w:pStyle w:val="Heading2"/>
        <w:spacing w:after="240"/>
        <w:rPr>
          <w:i/>
          <w:iCs/>
          <w:color w:val="4472C4" w:themeColor="accent1"/>
        </w:rPr>
      </w:pPr>
      <w:r w:rsidRPr="0088000C">
        <w:rPr>
          <w:i/>
          <w:iCs/>
          <w:color w:val="4472C4" w:themeColor="accent1"/>
        </w:rPr>
        <w:t>1 Sample t-test</w:t>
      </w:r>
    </w:p>
    <w:p w14:paraId="612E01FC" w14:textId="1CCA2751" w:rsidR="00D50EDE" w:rsidRPr="00D50EDE" w:rsidRDefault="00955221" w:rsidP="00D50EDE">
      <w:pPr>
        <w:autoSpaceDE w:val="0"/>
        <w:autoSpaceDN w:val="0"/>
        <w:adjustRightInd w:val="0"/>
        <w:spacing w:after="0" w:line="240" w:lineRule="auto"/>
        <w:rPr>
          <w:rFonts w:ascii="Courier New" w:hAnsi="Courier New" w:cs="Courier New"/>
          <w:color w:val="000000"/>
          <w:sz w:val="24"/>
          <w:szCs w:val="20"/>
          <w:shd w:val="clear" w:color="auto" w:fill="FFFFFF"/>
        </w:rPr>
      </w:pPr>
      <w:r w:rsidRPr="00D50EDE">
        <w:rPr>
          <w:rFonts w:ascii="Courier New" w:hAnsi="Courier New" w:cs="Courier New"/>
          <w:b/>
          <w:bCs/>
          <w:color w:val="000080"/>
          <w:sz w:val="24"/>
          <w:szCs w:val="20"/>
          <w:shd w:val="clear" w:color="auto" w:fill="FFFFFF"/>
        </w:rPr>
        <w:t>PROC</w:t>
      </w:r>
      <w:r w:rsidRPr="00D50EDE">
        <w:rPr>
          <w:rFonts w:ascii="Courier New" w:hAnsi="Courier New" w:cs="Courier New"/>
          <w:color w:val="000000"/>
          <w:sz w:val="24"/>
          <w:szCs w:val="20"/>
          <w:shd w:val="clear" w:color="auto" w:fill="FFFFFF"/>
        </w:rPr>
        <w:t xml:space="preserve"> </w:t>
      </w:r>
      <w:r w:rsidRPr="00D50EDE">
        <w:rPr>
          <w:rFonts w:ascii="Courier New" w:hAnsi="Courier New" w:cs="Courier New"/>
          <w:b/>
          <w:bCs/>
          <w:color w:val="000080"/>
          <w:sz w:val="24"/>
          <w:szCs w:val="20"/>
          <w:shd w:val="clear" w:color="auto" w:fill="FFFFFF"/>
        </w:rPr>
        <w:t>TTEST</w:t>
      </w:r>
      <w:r w:rsidRPr="00D50EDE">
        <w:rPr>
          <w:rFonts w:ascii="Courier New" w:hAnsi="Courier New" w:cs="Courier New"/>
          <w:color w:val="000000"/>
          <w:sz w:val="24"/>
          <w:szCs w:val="20"/>
          <w:shd w:val="clear" w:color="auto" w:fill="FFFFFF"/>
        </w:rPr>
        <w:t xml:space="preserve"> </w:t>
      </w:r>
      <w:r>
        <w:rPr>
          <w:rFonts w:ascii="Courier New" w:hAnsi="Courier New" w:cs="Courier New"/>
          <w:color w:val="000000"/>
          <w:sz w:val="24"/>
          <w:szCs w:val="20"/>
          <w:shd w:val="clear" w:color="auto" w:fill="FFFFFF"/>
        </w:rPr>
        <w:t>SIDES= ___</w:t>
      </w:r>
      <w:r w:rsidRPr="00D50EDE">
        <w:rPr>
          <w:rFonts w:ascii="Courier New" w:hAnsi="Courier New" w:cs="Courier New"/>
          <w:color w:val="000000"/>
          <w:sz w:val="24"/>
          <w:szCs w:val="20"/>
          <w:shd w:val="clear" w:color="auto" w:fill="FFFFFF"/>
        </w:rPr>
        <w:t xml:space="preserve"> </w:t>
      </w:r>
      <w:r w:rsidRPr="00D50EDE">
        <w:rPr>
          <w:rFonts w:ascii="Courier New" w:hAnsi="Courier New" w:cs="Courier New"/>
          <w:color w:val="0000FF"/>
          <w:sz w:val="24"/>
          <w:szCs w:val="20"/>
          <w:shd w:val="clear" w:color="auto" w:fill="FFFFFF"/>
        </w:rPr>
        <w:t>DATA</w:t>
      </w:r>
      <w:r w:rsidRPr="00D50EDE">
        <w:rPr>
          <w:rFonts w:ascii="Courier New" w:hAnsi="Courier New" w:cs="Courier New"/>
          <w:color w:val="000000"/>
          <w:sz w:val="24"/>
          <w:szCs w:val="20"/>
          <w:shd w:val="clear" w:color="auto" w:fill="FFFFFF"/>
        </w:rPr>
        <w:t>=</w:t>
      </w:r>
      <w:r>
        <w:rPr>
          <w:rFonts w:ascii="Courier New" w:hAnsi="Courier New" w:cs="Courier New"/>
          <w:color w:val="000000"/>
          <w:sz w:val="24"/>
          <w:szCs w:val="20"/>
          <w:shd w:val="clear" w:color="auto" w:fill="FFFFFF"/>
        </w:rPr>
        <w:t xml:space="preserve"> ___  MU0= ___ </w:t>
      </w:r>
      <w:r w:rsidRPr="00D50EDE">
        <w:rPr>
          <w:rFonts w:ascii="Courier New" w:hAnsi="Courier New" w:cs="Courier New"/>
          <w:color w:val="000000"/>
          <w:sz w:val="24"/>
          <w:szCs w:val="20"/>
          <w:shd w:val="clear" w:color="auto" w:fill="FFFFFF"/>
        </w:rPr>
        <w:t>;</w:t>
      </w:r>
    </w:p>
    <w:p w14:paraId="3D0F0AF2" w14:textId="7CFB518A" w:rsidR="00D50EDE" w:rsidRPr="00D50EDE" w:rsidRDefault="00955221" w:rsidP="00D50EDE">
      <w:pPr>
        <w:autoSpaceDE w:val="0"/>
        <w:autoSpaceDN w:val="0"/>
        <w:adjustRightInd w:val="0"/>
        <w:spacing w:after="0" w:line="240" w:lineRule="auto"/>
        <w:rPr>
          <w:rFonts w:ascii="Courier New" w:hAnsi="Courier New" w:cs="Courier New"/>
          <w:color w:val="000000"/>
          <w:sz w:val="24"/>
          <w:szCs w:val="20"/>
          <w:shd w:val="clear" w:color="auto" w:fill="FFFFFF"/>
        </w:rPr>
      </w:pPr>
      <w:r w:rsidRPr="00D50EDE">
        <w:rPr>
          <w:rFonts w:ascii="Courier New" w:hAnsi="Courier New" w:cs="Courier New"/>
          <w:color w:val="0000FF"/>
          <w:sz w:val="24"/>
          <w:szCs w:val="20"/>
          <w:shd w:val="clear" w:color="auto" w:fill="FFFFFF"/>
        </w:rPr>
        <w:t>VAR</w:t>
      </w:r>
      <w:r w:rsidRPr="00D50EDE">
        <w:rPr>
          <w:rFonts w:ascii="Courier New" w:hAnsi="Courier New" w:cs="Courier New"/>
          <w:color w:val="000000"/>
          <w:sz w:val="24"/>
          <w:szCs w:val="20"/>
          <w:shd w:val="clear" w:color="auto" w:fill="FFFFFF"/>
        </w:rPr>
        <w:t xml:space="preserve"> </w:t>
      </w:r>
      <w:r>
        <w:rPr>
          <w:rFonts w:ascii="Courier New" w:hAnsi="Courier New" w:cs="Courier New"/>
          <w:color w:val="000000"/>
          <w:sz w:val="24"/>
          <w:szCs w:val="20"/>
          <w:shd w:val="clear" w:color="auto" w:fill="FFFFFF"/>
        </w:rPr>
        <w:t xml:space="preserve">___ </w:t>
      </w:r>
      <w:r w:rsidRPr="00D50EDE">
        <w:rPr>
          <w:rFonts w:ascii="Courier New" w:hAnsi="Courier New" w:cs="Courier New"/>
          <w:color w:val="000000"/>
          <w:sz w:val="24"/>
          <w:szCs w:val="20"/>
          <w:shd w:val="clear" w:color="auto" w:fill="FFFFFF"/>
        </w:rPr>
        <w:t>;</w:t>
      </w:r>
    </w:p>
    <w:p w14:paraId="0523BD0F" w14:textId="7B210A15" w:rsidR="004445ED" w:rsidRDefault="00955221" w:rsidP="00D50EDE">
      <w:pPr>
        <w:rPr>
          <w:rFonts w:ascii="Courier New" w:hAnsi="Courier New" w:cs="Courier New"/>
          <w:color w:val="000000"/>
          <w:sz w:val="24"/>
          <w:szCs w:val="20"/>
          <w:shd w:val="clear" w:color="auto" w:fill="FFFFFF"/>
        </w:rPr>
      </w:pPr>
      <w:r w:rsidRPr="00D50EDE">
        <w:rPr>
          <w:rFonts w:ascii="Courier New" w:hAnsi="Courier New" w:cs="Courier New"/>
          <w:b/>
          <w:bCs/>
          <w:color w:val="000080"/>
          <w:sz w:val="24"/>
          <w:szCs w:val="20"/>
          <w:shd w:val="clear" w:color="auto" w:fill="FFFFFF"/>
        </w:rPr>
        <w:t>RUN</w:t>
      </w:r>
      <w:r w:rsidRPr="00D50EDE">
        <w:rPr>
          <w:rFonts w:ascii="Courier New" w:hAnsi="Courier New" w:cs="Courier New"/>
          <w:color w:val="000000"/>
          <w:sz w:val="24"/>
          <w:szCs w:val="20"/>
          <w:shd w:val="clear" w:color="auto" w:fill="FFFFFF"/>
        </w:rPr>
        <w:t>;</w:t>
      </w:r>
    </w:p>
    <w:p w14:paraId="4718A571" w14:textId="77777777" w:rsidR="00D50EDE" w:rsidRDefault="00D50EDE" w:rsidP="00D50EDE">
      <w:r>
        <w:t xml:space="preserve">Notes: </w:t>
      </w:r>
    </w:p>
    <w:p w14:paraId="178FB459" w14:textId="77777777" w:rsidR="00D50EDE" w:rsidRDefault="00D50EDE" w:rsidP="00D50EDE">
      <w:pPr>
        <w:pStyle w:val="ListParagraph"/>
        <w:numPr>
          <w:ilvl w:val="0"/>
          <w:numId w:val="1"/>
        </w:numPr>
      </w:pPr>
      <w:r>
        <w:t>SIDES: u, l, or 2 for upper, lower, or 2-sided, respectively.  2-sided is the default if you do not specify.</w:t>
      </w:r>
    </w:p>
    <w:p w14:paraId="7F067B11" w14:textId="264AAC96" w:rsidR="00D50EDE" w:rsidRDefault="00B53360" w:rsidP="00D50EDE">
      <w:pPr>
        <w:pStyle w:val="ListParagraph"/>
        <w:numPr>
          <w:ilvl w:val="0"/>
          <w:numId w:val="1"/>
        </w:numPr>
      </w:pPr>
      <w:r>
        <w:t>MU</w:t>
      </w:r>
      <w:r w:rsidR="00D50EDE">
        <w:t>0: number in null hypothesis (0 by default)</w:t>
      </w:r>
    </w:p>
    <w:p w14:paraId="36AC38FB" w14:textId="636462EF" w:rsidR="00D50EDE" w:rsidRDefault="00D50EDE" w:rsidP="00D50EDE">
      <w:pPr>
        <w:pStyle w:val="ListParagraph"/>
        <w:numPr>
          <w:ilvl w:val="0"/>
          <w:numId w:val="1"/>
        </w:numPr>
      </w:pPr>
      <w:r>
        <w:t>VAR: response variable</w:t>
      </w:r>
    </w:p>
    <w:p w14:paraId="12C1E28D" w14:textId="4A0AE912" w:rsidR="00532B8C" w:rsidRPr="00D50EDE" w:rsidRDefault="00955221" w:rsidP="00D50EDE">
      <w:pPr>
        <w:pStyle w:val="ListParagraph"/>
        <w:numPr>
          <w:ilvl w:val="0"/>
          <w:numId w:val="1"/>
        </w:numPr>
      </w:pPr>
      <w:r>
        <w:t>use “DIST = LOGNORMAL” in first line to do a t-test on log transformed data</w:t>
      </w:r>
    </w:p>
    <w:p w14:paraId="06D2813B" w14:textId="34FDFA87" w:rsidR="00955221" w:rsidRPr="0088000C" w:rsidRDefault="004445ED" w:rsidP="0088000C">
      <w:pPr>
        <w:pStyle w:val="Heading2"/>
        <w:spacing w:after="240"/>
        <w:rPr>
          <w:i/>
          <w:iCs/>
          <w:color w:val="4472C4" w:themeColor="accent1"/>
        </w:rPr>
      </w:pPr>
      <w:r w:rsidRPr="0088000C">
        <w:rPr>
          <w:i/>
          <w:iCs/>
          <w:color w:val="4472C4" w:themeColor="accent1"/>
        </w:rPr>
        <w:t>2 (independent) Sample t-test</w:t>
      </w:r>
      <w:r w:rsidR="00C277B7" w:rsidRPr="0088000C">
        <w:rPr>
          <w:i/>
          <w:iCs/>
          <w:color w:val="4472C4" w:themeColor="accent1"/>
        </w:rPr>
        <w:t xml:space="preserve"> or Welch’s t-test</w:t>
      </w:r>
    </w:p>
    <w:p w14:paraId="779D8FE5" w14:textId="18E0E589" w:rsidR="00D50EDE" w:rsidRPr="00D50EDE" w:rsidRDefault="00955221" w:rsidP="00D50EDE">
      <w:pPr>
        <w:autoSpaceDE w:val="0"/>
        <w:autoSpaceDN w:val="0"/>
        <w:adjustRightInd w:val="0"/>
        <w:spacing w:after="0" w:line="240" w:lineRule="auto"/>
        <w:rPr>
          <w:rFonts w:ascii="Courier New" w:hAnsi="Courier New" w:cs="Courier New"/>
          <w:color w:val="000000"/>
          <w:sz w:val="24"/>
          <w:szCs w:val="20"/>
          <w:shd w:val="clear" w:color="auto" w:fill="FFFFFF"/>
        </w:rPr>
      </w:pPr>
      <w:r w:rsidRPr="00D50EDE">
        <w:rPr>
          <w:rFonts w:ascii="Courier New" w:hAnsi="Courier New" w:cs="Courier New"/>
          <w:b/>
          <w:bCs/>
          <w:color w:val="000080"/>
          <w:sz w:val="24"/>
          <w:szCs w:val="20"/>
          <w:shd w:val="clear" w:color="auto" w:fill="FFFFFF"/>
        </w:rPr>
        <w:t>PROC</w:t>
      </w:r>
      <w:r w:rsidRPr="00D50EDE">
        <w:rPr>
          <w:rFonts w:ascii="Courier New" w:hAnsi="Courier New" w:cs="Courier New"/>
          <w:color w:val="000000"/>
          <w:sz w:val="24"/>
          <w:szCs w:val="20"/>
          <w:shd w:val="clear" w:color="auto" w:fill="FFFFFF"/>
        </w:rPr>
        <w:t xml:space="preserve"> </w:t>
      </w:r>
      <w:r w:rsidRPr="00D50EDE">
        <w:rPr>
          <w:rFonts w:ascii="Courier New" w:hAnsi="Courier New" w:cs="Courier New"/>
          <w:b/>
          <w:bCs/>
          <w:color w:val="000080"/>
          <w:sz w:val="24"/>
          <w:szCs w:val="20"/>
          <w:shd w:val="clear" w:color="auto" w:fill="FFFFFF"/>
        </w:rPr>
        <w:t>TTEST</w:t>
      </w:r>
      <w:r w:rsidRPr="00D50EDE">
        <w:rPr>
          <w:rFonts w:ascii="Courier New" w:hAnsi="Courier New" w:cs="Courier New"/>
          <w:color w:val="000000"/>
          <w:sz w:val="24"/>
          <w:szCs w:val="20"/>
          <w:shd w:val="clear" w:color="auto" w:fill="FFFFFF"/>
        </w:rPr>
        <w:t xml:space="preserve"> </w:t>
      </w:r>
      <w:r>
        <w:rPr>
          <w:rFonts w:ascii="Courier New" w:hAnsi="Courier New" w:cs="Courier New"/>
          <w:color w:val="000000"/>
          <w:sz w:val="24"/>
          <w:szCs w:val="20"/>
          <w:shd w:val="clear" w:color="auto" w:fill="FFFFFF"/>
        </w:rPr>
        <w:t>SIDES= ___</w:t>
      </w:r>
      <w:r w:rsidRPr="00D50EDE">
        <w:rPr>
          <w:rFonts w:ascii="Courier New" w:hAnsi="Courier New" w:cs="Courier New"/>
          <w:color w:val="000000"/>
          <w:sz w:val="24"/>
          <w:szCs w:val="20"/>
          <w:shd w:val="clear" w:color="auto" w:fill="FFFFFF"/>
        </w:rPr>
        <w:t xml:space="preserve"> </w:t>
      </w:r>
      <w:r w:rsidRPr="00D50EDE">
        <w:rPr>
          <w:rFonts w:ascii="Courier New" w:hAnsi="Courier New" w:cs="Courier New"/>
          <w:color w:val="0000FF"/>
          <w:sz w:val="24"/>
          <w:szCs w:val="20"/>
          <w:shd w:val="clear" w:color="auto" w:fill="FFFFFF"/>
        </w:rPr>
        <w:t>DATA</w:t>
      </w:r>
      <w:r w:rsidRPr="00D50EDE">
        <w:rPr>
          <w:rFonts w:ascii="Courier New" w:hAnsi="Courier New" w:cs="Courier New"/>
          <w:color w:val="000000"/>
          <w:sz w:val="24"/>
          <w:szCs w:val="20"/>
          <w:shd w:val="clear" w:color="auto" w:fill="FFFFFF"/>
        </w:rPr>
        <w:t>=</w:t>
      </w:r>
      <w:r>
        <w:rPr>
          <w:rFonts w:ascii="Courier New" w:hAnsi="Courier New" w:cs="Courier New"/>
          <w:color w:val="000000"/>
          <w:sz w:val="24"/>
          <w:szCs w:val="20"/>
          <w:shd w:val="clear" w:color="auto" w:fill="FFFFFF"/>
        </w:rPr>
        <w:t xml:space="preserve"> ___ </w:t>
      </w:r>
      <w:r w:rsidRPr="00D50EDE">
        <w:rPr>
          <w:rFonts w:ascii="Courier New" w:hAnsi="Courier New" w:cs="Courier New"/>
          <w:color w:val="000000"/>
          <w:sz w:val="24"/>
          <w:szCs w:val="20"/>
          <w:shd w:val="clear" w:color="auto" w:fill="FFFFFF"/>
        </w:rPr>
        <w:t>;</w:t>
      </w:r>
    </w:p>
    <w:p w14:paraId="72A63448" w14:textId="5CD23C9A" w:rsidR="00D50EDE" w:rsidRPr="00D50EDE" w:rsidRDefault="00955221" w:rsidP="00D50EDE">
      <w:pPr>
        <w:autoSpaceDE w:val="0"/>
        <w:autoSpaceDN w:val="0"/>
        <w:adjustRightInd w:val="0"/>
        <w:spacing w:after="0" w:line="240" w:lineRule="auto"/>
        <w:rPr>
          <w:rFonts w:ascii="Courier New" w:hAnsi="Courier New" w:cs="Courier New"/>
          <w:color w:val="000000"/>
          <w:sz w:val="24"/>
          <w:szCs w:val="20"/>
          <w:shd w:val="clear" w:color="auto" w:fill="FFFFFF"/>
        </w:rPr>
      </w:pPr>
      <w:r w:rsidRPr="00D50EDE">
        <w:rPr>
          <w:rFonts w:ascii="Courier New" w:hAnsi="Courier New" w:cs="Courier New"/>
          <w:color w:val="0000FF"/>
          <w:sz w:val="24"/>
          <w:szCs w:val="20"/>
          <w:shd w:val="clear" w:color="auto" w:fill="FFFFFF"/>
        </w:rPr>
        <w:t>VAR</w:t>
      </w:r>
      <w:r w:rsidRPr="00D50EDE">
        <w:rPr>
          <w:rFonts w:ascii="Courier New" w:hAnsi="Courier New" w:cs="Courier New"/>
          <w:color w:val="000000"/>
          <w:sz w:val="24"/>
          <w:szCs w:val="20"/>
          <w:shd w:val="clear" w:color="auto" w:fill="FFFFFF"/>
        </w:rPr>
        <w:t xml:space="preserve"> </w:t>
      </w:r>
      <w:r>
        <w:rPr>
          <w:rFonts w:ascii="Courier New" w:hAnsi="Courier New" w:cs="Courier New"/>
          <w:color w:val="000000"/>
          <w:sz w:val="24"/>
          <w:szCs w:val="20"/>
          <w:shd w:val="clear" w:color="auto" w:fill="FFFFFF"/>
        </w:rPr>
        <w:t xml:space="preserve">___ </w:t>
      </w:r>
      <w:r w:rsidRPr="00D50EDE">
        <w:rPr>
          <w:rFonts w:ascii="Courier New" w:hAnsi="Courier New" w:cs="Courier New"/>
          <w:color w:val="000000"/>
          <w:sz w:val="24"/>
          <w:szCs w:val="20"/>
          <w:shd w:val="clear" w:color="auto" w:fill="FFFFFF"/>
        </w:rPr>
        <w:t>;</w:t>
      </w:r>
    </w:p>
    <w:p w14:paraId="6D30A42A" w14:textId="0513ECDD" w:rsidR="00D50EDE" w:rsidRPr="00D50EDE" w:rsidRDefault="00955221" w:rsidP="00D50EDE">
      <w:pPr>
        <w:autoSpaceDE w:val="0"/>
        <w:autoSpaceDN w:val="0"/>
        <w:adjustRightInd w:val="0"/>
        <w:spacing w:after="0" w:line="240" w:lineRule="auto"/>
        <w:rPr>
          <w:rFonts w:ascii="Courier New" w:hAnsi="Courier New" w:cs="Courier New"/>
          <w:color w:val="000000"/>
          <w:sz w:val="24"/>
          <w:szCs w:val="20"/>
          <w:shd w:val="clear" w:color="auto" w:fill="FFFFFF"/>
        </w:rPr>
      </w:pPr>
      <w:r w:rsidRPr="00D50EDE">
        <w:rPr>
          <w:rFonts w:ascii="Courier New" w:hAnsi="Courier New" w:cs="Courier New"/>
          <w:color w:val="0000FF"/>
          <w:sz w:val="24"/>
          <w:szCs w:val="20"/>
          <w:shd w:val="clear" w:color="auto" w:fill="FFFFFF"/>
        </w:rPr>
        <w:t>CLASS</w:t>
      </w:r>
      <w:r>
        <w:rPr>
          <w:rFonts w:ascii="Courier New" w:hAnsi="Courier New" w:cs="Courier New"/>
          <w:color w:val="000000"/>
          <w:sz w:val="24"/>
          <w:szCs w:val="20"/>
          <w:shd w:val="clear" w:color="auto" w:fill="FFFFFF"/>
        </w:rPr>
        <w:t xml:space="preserve"> ___ </w:t>
      </w:r>
      <w:r w:rsidRPr="00D50EDE">
        <w:rPr>
          <w:rFonts w:ascii="Courier New" w:hAnsi="Courier New" w:cs="Courier New"/>
          <w:color w:val="000000"/>
          <w:sz w:val="24"/>
          <w:szCs w:val="20"/>
          <w:shd w:val="clear" w:color="auto" w:fill="FFFFFF"/>
        </w:rPr>
        <w:t>;</w:t>
      </w:r>
    </w:p>
    <w:p w14:paraId="7E16E2C1" w14:textId="23723CDF" w:rsidR="00D50EDE" w:rsidRDefault="00955221" w:rsidP="00D50EDE">
      <w:pPr>
        <w:rPr>
          <w:rFonts w:ascii="Courier New" w:hAnsi="Courier New" w:cs="Courier New"/>
          <w:color w:val="000000"/>
          <w:sz w:val="24"/>
          <w:szCs w:val="20"/>
          <w:shd w:val="clear" w:color="auto" w:fill="FFFFFF"/>
        </w:rPr>
      </w:pPr>
      <w:r w:rsidRPr="00D50EDE">
        <w:rPr>
          <w:rFonts w:ascii="Courier New" w:hAnsi="Courier New" w:cs="Courier New"/>
          <w:b/>
          <w:bCs/>
          <w:color w:val="000080"/>
          <w:sz w:val="24"/>
          <w:szCs w:val="20"/>
          <w:shd w:val="clear" w:color="auto" w:fill="FFFFFF"/>
        </w:rPr>
        <w:t>RUN</w:t>
      </w:r>
      <w:r w:rsidRPr="00D50EDE">
        <w:rPr>
          <w:rFonts w:ascii="Courier New" w:hAnsi="Courier New" w:cs="Courier New"/>
          <w:color w:val="000000"/>
          <w:sz w:val="24"/>
          <w:szCs w:val="20"/>
          <w:shd w:val="clear" w:color="auto" w:fill="FFFFFF"/>
        </w:rPr>
        <w:t>;</w:t>
      </w:r>
    </w:p>
    <w:p w14:paraId="4F05FDEC" w14:textId="77777777" w:rsidR="00D50EDE" w:rsidRDefault="00D50EDE" w:rsidP="00D50EDE">
      <w:r>
        <w:t xml:space="preserve">Notes: </w:t>
      </w:r>
    </w:p>
    <w:p w14:paraId="33EB31A8" w14:textId="77777777" w:rsidR="00D50EDE" w:rsidRDefault="00D50EDE" w:rsidP="00D50EDE">
      <w:pPr>
        <w:pStyle w:val="ListParagraph"/>
        <w:numPr>
          <w:ilvl w:val="0"/>
          <w:numId w:val="1"/>
        </w:numPr>
      </w:pPr>
      <w:r>
        <w:t>SIDES: u, l, or 2 for upper, lower, or 2-sided, respectively.  2-sided is the default if you do not specify.</w:t>
      </w:r>
    </w:p>
    <w:p w14:paraId="60DCDB96" w14:textId="77777777" w:rsidR="00D50EDE" w:rsidRDefault="00D50EDE" w:rsidP="00D50EDE">
      <w:pPr>
        <w:pStyle w:val="ListParagraph"/>
        <w:numPr>
          <w:ilvl w:val="0"/>
          <w:numId w:val="1"/>
        </w:numPr>
      </w:pPr>
      <w:r>
        <w:t>VAR: response variable</w:t>
      </w:r>
    </w:p>
    <w:p w14:paraId="13E0F65E" w14:textId="6A5BD553" w:rsidR="00D50EDE" w:rsidRDefault="00D50EDE" w:rsidP="00D50EDE">
      <w:pPr>
        <w:pStyle w:val="ListParagraph"/>
        <w:numPr>
          <w:ilvl w:val="0"/>
          <w:numId w:val="1"/>
        </w:numPr>
      </w:pPr>
      <w:r>
        <w:t>CLASS: grouping variable</w:t>
      </w:r>
    </w:p>
    <w:p w14:paraId="6013B3C2" w14:textId="62711D20" w:rsidR="00955221" w:rsidRDefault="00955221" w:rsidP="00955221">
      <w:pPr>
        <w:pStyle w:val="ListParagraph"/>
        <w:numPr>
          <w:ilvl w:val="0"/>
          <w:numId w:val="1"/>
        </w:numPr>
      </w:pPr>
      <w:r>
        <w:t>use “DIST = LOGNORMAL” in first line to do a t-test on log transformed data</w:t>
      </w:r>
    </w:p>
    <w:p w14:paraId="37C05F1A" w14:textId="1CE2953D" w:rsidR="0088000C" w:rsidRDefault="00C277B7" w:rsidP="0088000C">
      <w:pPr>
        <w:pStyle w:val="ListParagraph"/>
        <w:numPr>
          <w:ilvl w:val="0"/>
          <w:numId w:val="1"/>
        </w:numPr>
      </w:pPr>
      <w:r>
        <w:t>Welch’s t-test is labelled “Satterthwaite”</w:t>
      </w:r>
    </w:p>
    <w:p w14:paraId="5B560087" w14:textId="6DD058D0" w:rsidR="0088000C" w:rsidRPr="0088000C" w:rsidRDefault="004445ED" w:rsidP="0088000C">
      <w:pPr>
        <w:pStyle w:val="Heading2"/>
        <w:spacing w:after="240"/>
        <w:rPr>
          <w:i/>
          <w:iCs/>
          <w:color w:val="4472C4" w:themeColor="accent1"/>
        </w:rPr>
      </w:pPr>
      <w:r w:rsidRPr="0088000C">
        <w:rPr>
          <w:rStyle w:val="IntenseEmphasis"/>
        </w:rPr>
        <w:t>Paired t-test</w:t>
      </w:r>
    </w:p>
    <w:p w14:paraId="0BF2A7C4" w14:textId="262101FD" w:rsidR="00D50EDE" w:rsidRPr="00D50EDE" w:rsidRDefault="00955221" w:rsidP="00D50EDE">
      <w:pPr>
        <w:autoSpaceDE w:val="0"/>
        <w:autoSpaceDN w:val="0"/>
        <w:adjustRightInd w:val="0"/>
        <w:spacing w:after="0" w:line="240" w:lineRule="auto"/>
        <w:rPr>
          <w:rFonts w:ascii="Courier New" w:hAnsi="Courier New" w:cs="Courier New"/>
          <w:color w:val="000000"/>
          <w:sz w:val="24"/>
          <w:szCs w:val="20"/>
          <w:shd w:val="clear" w:color="auto" w:fill="FFFFFF"/>
        </w:rPr>
      </w:pPr>
      <w:r w:rsidRPr="00D50EDE">
        <w:rPr>
          <w:rFonts w:ascii="Courier New" w:hAnsi="Courier New" w:cs="Courier New"/>
          <w:b/>
          <w:bCs/>
          <w:color w:val="000080"/>
          <w:sz w:val="24"/>
          <w:szCs w:val="20"/>
          <w:shd w:val="clear" w:color="auto" w:fill="FFFFFF"/>
        </w:rPr>
        <w:t>PROC</w:t>
      </w:r>
      <w:r w:rsidRPr="00D50EDE">
        <w:rPr>
          <w:rFonts w:ascii="Courier New" w:hAnsi="Courier New" w:cs="Courier New"/>
          <w:color w:val="000000"/>
          <w:sz w:val="24"/>
          <w:szCs w:val="20"/>
          <w:shd w:val="clear" w:color="auto" w:fill="FFFFFF"/>
        </w:rPr>
        <w:t xml:space="preserve"> </w:t>
      </w:r>
      <w:r w:rsidRPr="00D50EDE">
        <w:rPr>
          <w:rFonts w:ascii="Courier New" w:hAnsi="Courier New" w:cs="Courier New"/>
          <w:b/>
          <w:bCs/>
          <w:color w:val="000080"/>
          <w:sz w:val="24"/>
          <w:szCs w:val="20"/>
          <w:shd w:val="clear" w:color="auto" w:fill="FFFFFF"/>
        </w:rPr>
        <w:t>TTEST</w:t>
      </w:r>
      <w:r w:rsidRPr="00D50EDE">
        <w:rPr>
          <w:rFonts w:ascii="Courier New" w:hAnsi="Courier New" w:cs="Courier New"/>
          <w:color w:val="000000"/>
          <w:sz w:val="24"/>
          <w:szCs w:val="20"/>
          <w:shd w:val="clear" w:color="auto" w:fill="FFFFFF"/>
        </w:rPr>
        <w:t xml:space="preserve"> </w:t>
      </w:r>
      <w:r w:rsidRPr="00D50EDE">
        <w:rPr>
          <w:rFonts w:ascii="Courier New" w:hAnsi="Courier New" w:cs="Courier New"/>
          <w:color w:val="0000FF"/>
          <w:sz w:val="24"/>
          <w:szCs w:val="20"/>
          <w:shd w:val="clear" w:color="auto" w:fill="FFFFFF"/>
        </w:rPr>
        <w:t>DATA</w:t>
      </w:r>
      <w:r w:rsidRPr="00D50EDE">
        <w:rPr>
          <w:rFonts w:ascii="Courier New" w:hAnsi="Courier New" w:cs="Courier New"/>
          <w:color w:val="000000"/>
          <w:sz w:val="24"/>
          <w:szCs w:val="20"/>
          <w:shd w:val="clear" w:color="auto" w:fill="FFFFFF"/>
        </w:rPr>
        <w:t>=</w:t>
      </w:r>
      <w:r>
        <w:rPr>
          <w:rFonts w:ascii="Courier New" w:hAnsi="Courier New" w:cs="Courier New"/>
          <w:color w:val="000000"/>
          <w:sz w:val="24"/>
          <w:szCs w:val="20"/>
          <w:shd w:val="clear" w:color="auto" w:fill="FFFFFF"/>
        </w:rPr>
        <w:t xml:space="preserve"> ___ SIDES= ___ </w:t>
      </w:r>
      <w:r w:rsidRPr="00D50EDE">
        <w:rPr>
          <w:rFonts w:ascii="Courier New" w:hAnsi="Courier New" w:cs="Courier New"/>
          <w:color w:val="000000"/>
          <w:sz w:val="24"/>
          <w:szCs w:val="20"/>
          <w:shd w:val="clear" w:color="auto" w:fill="FFFFFF"/>
        </w:rPr>
        <w:t>;</w:t>
      </w:r>
    </w:p>
    <w:p w14:paraId="771AC9D0" w14:textId="4D651D43" w:rsidR="00D50EDE" w:rsidRPr="00D50EDE" w:rsidRDefault="00955221" w:rsidP="00D50EDE">
      <w:pPr>
        <w:autoSpaceDE w:val="0"/>
        <w:autoSpaceDN w:val="0"/>
        <w:adjustRightInd w:val="0"/>
        <w:spacing w:after="0" w:line="240" w:lineRule="auto"/>
        <w:rPr>
          <w:rFonts w:ascii="Courier New" w:hAnsi="Courier New" w:cs="Courier New"/>
          <w:color w:val="000000"/>
          <w:sz w:val="24"/>
          <w:szCs w:val="20"/>
          <w:shd w:val="clear" w:color="auto" w:fill="FFFFFF"/>
        </w:rPr>
      </w:pPr>
      <w:r w:rsidRPr="00D50EDE">
        <w:rPr>
          <w:rFonts w:ascii="Courier New" w:hAnsi="Courier New" w:cs="Courier New"/>
          <w:color w:val="0000FF"/>
          <w:sz w:val="24"/>
          <w:szCs w:val="20"/>
          <w:shd w:val="clear" w:color="auto" w:fill="FFFFFF"/>
        </w:rPr>
        <w:t>PAIRED</w:t>
      </w:r>
      <w:r w:rsidRPr="00D50EDE">
        <w:rPr>
          <w:rFonts w:ascii="Courier New" w:hAnsi="Courier New" w:cs="Courier New"/>
          <w:color w:val="000000"/>
          <w:sz w:val="24"/>
          <w:szCs w:val="20"/>
          <w:shd w:val="clear" w:color="auto" w:fill="FFFFFF"/>
        </w:rPr>
        <w:t xml:space="preserve"> </w:t>
      </w:r>
      <w:r>
        <w:rPr>
          <w:rFonts w:ascii="Courier New" w:hAnsi="Courier New" w:cs="Courier New"/>
          <w:color w:val="000000"/>
          <w:sz w:val="24"/>
          <w:szCs w:val="20"/>
          <w:shd w:val="clear" w:color="auto" w:fill="FFFFFF"/>
        </w:rPr>
        <w:t>___ * ___</w:t>
      </w:r>
      <w:r w:rsidRPr="00D50EDE">
        <w:rPr>
          <w:rFonts w:ascii="Courier New" w:hAnsi="Courier New" w:cs="Courier New"/>
          <w:color w:val="000000"/>
          <w:sz w:val="24"/>
          <w:szCs w:val="20"/>
          <w:shd w:val="clear" w:color="auto" w:fill="FFFFFF"/>
        </w:rPr>
        <w:t>;</w:t>
      </w:r>
    </w:p>
    <w:p w14:paraId="59BD38EE" w14:textId="48420984" w:rsidR="004445ED" w:rsidRDefault="00955221" w:rsidP="00D50EDE">
      <w:pPr>
        <w:rPr>
          <w:rFonts w:ascii="Courier New" w:hAnsi="Courier New" w:cs="Courier New"/>
          <w:color w:val="000000"/>
          <w:sz w:val="24"/>
          <w:szCs w:val="20"/>
          <w:shd w:val="clear" w:color="auto" w:fill="FFFFFF"/>
        </w:rPr>
      </w:pPr>
      <w:r w:rsidRPr="00D50EDE">
        <w:rPr>
          <w:rFonts w:ascii="Courier New" w:hAnsi="Courier New" w:cs="Courier New"/>
          <w:b/>
          <w:bCs/>
          <w:color w:val="000080"/>
          <w:sz w:val="24"/>
          <w:szCs w:val="20"/>
          <w:shd w:val="clear" w:color="auto" w:fill="FFFFFF"/>
        </w:rPr>
        <w:t>RUN</w:t>
      </w:r>
      <w:r w:rsidRPr="00D50EDE">
        <w:rPr>
          <w:rFonts w:ascii="Courier New" w:hAnsi="Courier New" w:cs="Courier New"/>
          <w:color w:val="000000"/>
          <w:sz w:val="24"/>
          <w:szCs w:val="20"/>
          <w:shd w:val="clear" w:color="auto" w:fill="FFFFFF"/>
        </w:rPr>
        <w:t>;</w:t>
      </w:r>
    </w:p>
    <w:p w14:paraId="4B3DF2C7" w14:textId="77777777" w:rsidR="00D50EDE" w:rsidRDefault="00D50EDE" w:rsidP="00D50EDE">
      <w:r>
        <w:t xml:space="preserve">Notes: </w:t>
      </w:r>
    </w:p>
    <w:p w14:paraId="2297A0D9" w14:textId="77777777" w:rsidR="00D50EDE" w:rsidRDefault="00D50EDE" w:rsidP="00D50EDE">
      <w:pPr>
        <w:pStyle w:val="ListParagraph"/>
        <w:numPr>
          <w:ilvl w:val="0"/>
          <w:numId w:val="1"/>
        </w:numPr>
      </w:pPr>
      <w:r>
        <w:t>SIDES: u, l, or 2 for upper, lower, or 2-sided, respectively.  2-sided is the default if you do not specify.</w:t>
      </w:r>
    </w:p>
    <w:p w14:paraId="2E027588" w14:textId="13C8618D" w:rsidR="00D50EDE" w:rsidRDefault="00D50EDE" w:rsidP="00D50EDE">
      <w:pPr>
        <w:pStyle w:val="ListParagraph"/>
        <w:numPr>
          <w:ilvl w:val="0"/>
          <w:numId w:val="1"/>
        </w:numPr>
      </w:pPr>
      <w:r>
        <w:t>PAIRED: response variables (don’t forget the * between them)</w:t>
      </w:r>
    </w:p>
    <w:p w14:paraId="09532BDA" w14:textId="4F3F8F18" w:rsidR="00955221" w:rsidRDefault="00955221" w:rsidP="00955221">
      <w:pPr>
        <w:pStyle w:val="ListParagraph"/>
        <w:numPr>
          <w:ilvl w:val="0"/>
          <w:numId w:val="1"/>
        </w:numPr>
      </w:pPr>
      <w:r>
        <w:t>use “DIST = LOGNORMAL” in first line to do a t-test on log transformed data</w:t>
      </w:r>
    </w:p>
    <w:p w14:paraId="1F9C355A" w14:textId="77777777" w:rsidR="00514708" w:rsidRDefault="00514708" w:rsidP="00955221">
      <w:pPr>
        <w:pStyle w:val="ListParagraph"/>
        <w:numPr>
          <w:ilvl w:val="0"/>
          <w:numId w:val="1"/>
        </w:numPr>
      </w:pPr>
    </w:p>
    <w:p w14:paraId="1870743D" w14:textId="181DB7AE" w:rsidR="00653647" w:rsidRDefault="00653647" w:rsidP="0088000C">
      <w:pPr>
        <w:pStyle w:val="Heading1"/>
        <w:pBdr>
          <w:top w:val="single" w:sz="4" w:space="1" w:color="4472C4" w:themeColor="accent1"/>
          <w:bottom w:val="single" w:sz="4" w:space="1" w:color="4472C4" w:themeColor="accent1"/>
        </w:pBdr>
      </w:pPr>
      <w:r>
        <w:lastRenderedPageBreak/>
        <w:t>ANOVA</w:t>
      </w:r>
      <w:r w:rsidR="0088000C">
        <w:t xml:space="preserve"> &amp; associated tests</w:t>
      </w:r>
    </w:p>
    <w:p w14:paraId="72F2141E" w14:textId="188FC929" w:rsidR="006A3B26" w:rsidRDefault="006A3B26" w:rsidP="0088000C"/>
    <w:p w14:paraId="71961E7B" w14:textId="370890C7" w:rsidR="00A50E35" w:rsidRPr="00A50E35" w:rsidRDefault="00A50E35" w:rsidP="00A50E35">
      <w:pPr>
        <w:pStyle w:val="Heading2"/>
        <w:spacing w:after="240"/>
        <w:rPr>
          <w:rStyle w:val="IntenseEmphasis"/>
        </w:rPr>
      </w:pPr>
      <w:r w:rsidRPr="00A50E35">
        <w:rPr>
          <w:rStyle w:val="IntenseEmphasis"/>
        </w:rPr>
        <w:t>ANOVA</w:t>
      </w:r>
    </w:p>
    <w:p w14:paraId="7B9E44C7" w14:textId="64BE3F7A" w:rsidR="00653647" w:rsidRPr="00653647" w:rsidRDefault="00653647" w:rsidP="00653647">
      <w:pPr>
        <w:autoSpaceDE w:val="0"/>
        <w:autoSpaceDN w:val="0"/>
        <w:adjustRightInd w:val="0"/>
        <w:spacing w:after="0" w:line="240" w:lineRule="auto"/>
        <w:rPr>
          <w:rFonts w:ascii="Courier New" w:hAnsi="Courier New" w:cs="Courier New"/>
          <w:color w:val="000000"/>
          <w:sz w:val="24"/>
          <w:szCs w:val="20"/>
          <w:shd w:val="clear" w:color="auto" w:fill="FFFFFF"/>
        </w:rPr>
      </w:pPr>
      <w:r w:rsidRPr="00653647">
        <w:rPr>
          <w:rFonts w:ascii="Courier New" w:hAnsi="Courier New" w:cs="Courier New"/>
          <w:b/>
          <w:bCs/>
          <w:color w:val="000080"/>
          <w:sz w:val="24"/>
          <w:szCs w:val="20"/>
          <w:shd w:val="clear" w:color="auto" w:fill="FFFFFF"/>
        </w:rPr>
        <w:t>PROC</w:t>
      </w:r>
      <w:r w:rsidRPr="00653647">
        <w:rPr>
          <w:rFonts w:ascii="Courier New" w:hAnsi="Courier New" w:cs="Courier New"/>
          <w:color w:val="000000"/>
          <w:sz w:val="24"/>
          <w:szCs w:val="20"/>
          <w:shd w:val="clear" w:color="auto" w:fill="FFFFFF"/>
        </w:rPr>
        <w:t xml:space="preserve"> </w:t>
      </w:r>
      <w:r w:rsidRPr="00653647">
        <w:rPr>
          <w:rFonts w:ascii="Courier New" w:hAnsi="Courier New" w:cs="Courier New"/>
          <w:b/>
          <w:bCs/>
          <w:color w:val="000080"/>
          <w:sz w:val="24"/>
          <w:szCs w:val="20"/>
          <w:shd w:val="clear" w:color="auto" w:fill="FFFFFF"/>
        </w:rPr>
        <w:t>GLM</w:t>
      </w:r>
      <w:r w:rsidRPr="00653647">
        <w:rPr>
          <w:rFonts w:ascii="Courier New" w:hAnsi="Courier New" w:cs="Courier New"/>
          <w:color w:val="000000"/>
          <w:sz w:val="24"/>
          <w:szCs w:val="20"/>
          <w:shd w:val="clear" w:color="auto" w:fill="FFFFFF"/>
        </w:rPr>
        <w:t xml:space="preserve"> </w:t>
      </w:r>
      <w:r w:rsidRPr="00653647">
        <w:rPr>
          <w:rFonts w:ascii="Courier New" w:hAnsi="Courier New" w:cs="Courier New"/>
          <w:color w:val="0000FF"/>
          <w:sz w:val="24"/>
          <w:szCs w:val="20"/>
          <w:shd w:val="clear" w:color="auto" w:fill="FFFFFF"/>
        </w:rPr>
        <w:t>DATA</w:t>
      </w:r>
      <w:r>
        <w:rPr>
          <w:rFonts w:ascii="Courier New" w:hAnsi="Courier New" w:cs="Courier New"/>
          <w:color w:val="0000FF"/>
          <w:sz w:val="24"/>
          <w:szCs w:val="20"/>
          <w:shd w:val="clear" w:color="auto" w:fill="FFFFFF"/>
        </w:rPr>
        <w:t xml:space="preserve"> </w:t>
      </w:r>
      <w:r w:rsidRPr="00653647">
        <w:rPr>
          <w:rFonts w:ascii="Courier New" w:hAnsi="Courier New" w:cs="Courier New"/>
          <w:color w:val="000000"/>
          <w:sz w:val="24"/>
          <w:szCs w:val="20"/>
          <w:shd w:val="clear" w:color="auto" w:fill="FFFFFF"/>
        </w:rPr>
        <w:t>=</w:t>
      </w:r>
      <w:r>
        <w:rPr>
          <w:rFonts w:ascii="Courier New" w:hAnsi="Courier New" w:cs="Courier New"/>
          <w:color w:val="000000"/>
          <w:sz w:val="24"/>
          <w:szCs w:val="20"/>
          <w:shd w:val="clear" w:color="auto" w:fill="FFFFFF"/>
        </w:rPr>
        <w:t xml:space="preserve"> ___ </w:t>
      </w:r>
      <w:r w:rsidRPr="00653647">
        <w:rPr>
          <w:rFonts w:ascii="Courier New" w:hAnsi="Courier New" w:cs="Courier New"/>
          <w:color w:val="0000FF"/>
          <w:sz w:val="24"/>
          <w:szCs w:val="20"/>
          <w:shd w:val="clear" w:color="auto" w:fill="FFFFFF"/>
        </w:rPr>
        <w:t>PLOTS</w:t>
      </w:r>
      <w:r>
        <w:rPr>
          <w:rFonts w:ascii="Courier New" w:hAnsi="Courier New" w:cs="Courier New"/>
          <w:color w:val="000000"/>
          <w:sz w:val="24"/>
          <w:szCs w:val="20"/>
          <w:shd w:val="clear" w:color="auto" w:fill="FFFFFF"/>
        </w:rPr>
        <w:t xml:space="preserve"> </w:t>
      </w:r>
      <w:r w:rsidRPr="00653647">
        <w:rPr>
          <w:rFonts w:ascii="Courier New" w:hAnsi="Courier New" w:cs="Courier New"/>
          <w:color w:val="000000"/>
          <w:sz w:val="24"/>
          <w:szCs w:val="20"/>
          <w:shd w:val="clear" w:color="auto" w:fill="FFFFFF"/>
        </w:rPr>
        <w:t>=</w:t>
      </w:r>
      <w:r w:rsidR="00D74593">
        <w:rPr>
          <w:rFonts w:ascii="Courier New" w:hAnsi="Courier New" w:cs="Courier New"/>
          <w:color w:val="000000"/>
          <w:sz w:val="24"/>
          <w:szCs w:val="20"/>
          <w:shd w:val="clear" w:color="auto" w:fill="FFFFFF"/>
        </w:rPr>
        <w:t xml:space="preserve"> </w:t>
      </w:r>
      <w:r w:rsidRPr="00653647">
        <w:rPr>
          <w:rFonts w:ascii="Courier New" w:hAnsi="Courier New" w:cs="Courier New"/>
          <w:color w:val="000000"/>
          <w:sz w:val="24"/>
          <w:szCs w:val="20"/>
          <w:shd w:val="clear" w:color="auto" w:fill="FFFFFF"/>
        </w:rPr>
        <w:t>(DIAGNOSTICS RESIDUALS);</w:t>
      </w:r>
    </w:p>
    <w:p w14:paraId="01C175B7" w14:textId="7B511F0C" w:rsidR="00653647" w:rsidRPr="00653647" w:rsidRDefault="00653647" w:rsidP="00653647">
      <w:pPr>
        <w:autoSpaceDE w:val="0"/>
        <w:autoSpaceDN w:val="0"/>
        <w:adjustRightInd w:val="0"/>
        <w:spacing w:after="0" w:line="240" w:lineRule="auto"/>
        <w:rPr>
          <w:rFonts w:ascii="Courier New" w:hAnsi="Courier New" w:cs="Courier New"/>
          <w:color w:val="000000"/>
          <w:sz w:val="24"/>
          <w:szCs w:val="20"/>
          <w:shd w:val="clear" w:color="auto" w:fill="FFFFFF"/>
        </w:rPr>
      </w:pPr>
      <w:r w:rsidRPr="00653647">
        <w:rPr>
          <w:rFonts w:ascii="Courier New" w:hAnsi="Courier New" w:cs="Courier New"/>
          <w:color w:val="0000FF"/>
          <w:sz w:val="24"/>
          <w:szCs w:val="20"/>
          <w:shd w:val="clear" w:color="auto" w:fill="FFFFFF"/>
        </w:rPr>
        <w:t>CLASS</w:t>
      </w:r>
      <w:r w:rsidRPr="00653647">
        <w:rPr>
          <w:rFonts w:ascii="Courier New" w:hAnsi="Courier New" w:cs="Courier New"/>
          <w:color w:val="000000"/>
          <w:sz w:val="24"/>
          <w:szCs w:val="20"/>
          <w:shd w:val="clear" w:color="auto" w:fill="FFFFFF"/>
        </w:rPr>
        <w:t xml:space="preserve"> </w:t>
      </w:r>
      <w:r>
        <w:rPr>
          <w:rFonts w:ascii="Courier New" w:hAnsi="Courier New" w:cs="Courier New"/>
          <w:color w:val="000000"/>
          <w:sz w:val="24"/>
          <w:szCs w:val="20"/>
          <w:shd w:val="clear" w:color="auto" w:fill="FFFFFF"/>
        </w:rPr>
        <w:t>___</w:t>
      </w:r>
      <w:r w:rsidRPr="00653647">
        <w:rPr>
          <w:rFonts w:ascii="Courier New" w:hAnsi="Courier New" w:cs="Courier New"/>
          <w:color w:val="000000"/>
          <w:sz w:val="24"/>
          <w:szCs w:val="20"/>
          <w:shd w:val="clear" w:color="auto" w:fill="FFFFFF"/>
        </w:rPr>
        <w:t>;</w:t>
      </w:r>
    </w:p>
    <w:p w14:paraId="6D3A21F3" w14:textId="689C2592" w:rsidR="00653647" w:rsidRPr="00653647" w:rsidRDefault="00653647" w:rsidP="00653647">
      <w:pPr>
        <w:autoSpaceDE w:val="0"/>
        <w:autoSpaceDN w:val="0"/>
        <w:adjustRightInd w:val="0"/>
        <w:spacing w:after="0" w:line="240" w:lineRule="auto"/>
        <w:rPr>
          <w:rFonts w:ascii="Courier New" w:hAnsi="Courier New" w:cs="Courier New"/>
          <w:color w:val="000000"/>
          <w:sz w:val="24"/>
          <w:szCs w:val="20"/>
          <w:shd w:val="clear" w:color="auto" w:fill="FFFFFF"/>
        </w:rPr>
      </w:pPr>
      <w:r w:rsidRPr="00653647">
        <w:rPr>
          <w:rFonts w:ascii="Courier New" w:hAnsi="Courier New" w:cs="Courier New"/>
          <w:color w:val="0000FF"/>
          <w:sz w:val="24"/>
          <w:szCs w:val="20"/>
          <w:shd w:val="clear" w:color="auto" w:fill="FFFFFF"/>
        </w:rPr>
        <w:t>MODEL</w:t>
      </w:r>
      <w:r w:rsidRPr="00653647">
        <w:rPr>
          <w:rFonts w:ascii="Courier New" w:hAnsi="Courier New" w:cs="Courier New"/>
          <w:color w:val="000000"/>
          <w:sz w:val="24"/>
          <w:szCs w:val="20"/>
          <w:shd w:val="clear" w:color="auto" w:fill="FFFFFF"/>
        </w:rPr>
        <w:t xml:space="preserve"> </w:t>
      </w:r>
      <w:r>
        <w:rPr>
          <w:rFonts w:ascii="Courier New" w:hAnsi="Courier New" w:cs="Courier New"/>
          <w:color w:val="000000"/>
          <w:sz w:val="24"/>
          <w:szCs w:val="20"/>
          <w:shd w:val="clear" w:color="auto" w:fill="FFFFFF"/>
        </w:rPr>
        <w:t>___ = ___</w:t>
      </w:r>
      <w:r w:rsidRPr="00653647">
        <w:rPr>
          <w:rFonts w:ascii="Courier New" w:hAnsi="Courier New" w:cs="Courier New"/>
          <w:color w:val="000000"/>
          <w:sz w:val="24"/>
          <w:szCs w:val="20"/>
          <w:shd w:val="clear" w:color="auto" w:fill="FFFFFF"/>
        </w:rPr>
        <w:t xml:space="preserve">; </w:t>
      </w:r>
    </w:p>
    <w:p w14:paraId="0203F780" w14:textId="6A3567A1" w:rsidR="00653647" w:rsidRPr="00653647" w:rsidRDefault="00653647" w:rsidP="00653647">
      <w:pPr>
        <w:rPr>
          <w:sz w:val="28"/>
        </w:rPr>
      </w:pPr>
      <w:r w:rsidRPr="00653647">
        <w:rPr>
          <w:rFonts w:ascii="Courier New" w:hAnsi="Courier New" w:cs="Courier New"/>
          <w:b/>
          <w:bCs/>
          <w:color w:val="000080"/>
          <w:sz w:val="24"/>
          <w:szCs w:val="20"/>
          <w:shd w:val="clear" w:color="auto" w:fill="FFFFFF"/>
        </w:rPr>
        <w:t>RUN</w:t>
      </w:r>
      <w:r w:rsidRPr="00653647">
        <w:rPr>
          <w:rFonts w:ascii="Courier New" w:hAnsi="Courier New" w:cs="Courier New"/>
          <w:color w:val="000000"/>
          <w:sz w:val="24"/>
          <w:szCs w:val="20"/>
          <w:shd w:val="clear" w:color="auto" w:fill="FFFFFF"/>
        </w:rPr>
        <w:t xml:space="preserve">; </w:t>
      </w:r>
      <w:r w:rsidRPr="00653647">
        <w:rPr>
          <w:rFonts w:ascii="Courier New" w:hAnsi="Courier New" w:cs="Courier New"/>
          <w:b/>
          <w:bCs/>
          <w:color w:val="000080"/>
          <w:sz w:val="24"/>
          <w:szCs w:val="20"/>
          <w:shd w:val="clear" w:color="auto" w:fill="FFFFFF"/>
        </w:rPr>
        <w:t>QUIT</w:t>
      </w:r>
      <w:r w:rsidRPr="00653647">
        <w:rPr>
          <w:rFonts w:ascii="Courier New" w:hAnsi="Courier New" w:cs="Courier New"/>
          <w:color w:val="000000"/>
          <w:sz w:val="24"/>
          <w:szCs w:val="20"/>
          <w:shd w:val="clear" w:color="auto" w:fill="FFFFFF"/>
        </w:rPr>
        <w:t>;</w:t>
      </w:r>
    </w:p>
    <w:p w14:paraId="6F7CE737" w14:textId="77777777" w:rsidR="00653647" w:rsidRDefault="00653647" w:rsidP="00653647">
      <w:r>
        <w:t xml:space="preserve">Notes: </w:t>
      </w:r>
    </w:p>
    <w:p w14:paraId="4C488078" w14:textId="21441A79" w:rsidR="00653647" w:rsidRDefault="00653647" w:rsidP="00653647">
      <w:pPr>
        <w:pStyle w:val="ListParagraph"/>
        <w:numPr>
          <w:ilvl w:val="0"/>
          <w:numId w:val="1"/>
        </w:numPr>
      </w:pPr>
      <w:r>
        <w:t>The PLOTS option is optional.  Here I have it displaying all the diagnostic and residual plots, but some of them are “packed” together. To “unpack” them, add “</w:t>
      </w:r>
      <w:r w:rsidRPr="00653647">
        <w:rPr>
          <w:rFonts w:ascii="Courier New" w:hAnsi="Courier New" w:cs="Courier New"/>
        </w:rPr>
        <w:t>(UNPACK)</w:t>
      </w:r>
      <w:r>
        <w:t xml:space="preserve">” (with the parentheses) after </w:t>
      </w:r>
      <w:r w:rsidRPr="00653647">
        <w:rPr>
          <w:rFonts w:ascii="Courier New" w:hAnsi="Courier New" w:cs="Courier New"/>
          <w:color w:val="0000FF"/>
          <w:sz w:val="24"/>
          <w:szCs w:val="20"/>
          <w:shd w:val="clear" w:color="auto" w:fill="FFFFFF"/>
        </w:rPr>
        <w:t>PLOTS</w:t>
      </w:r>
      <w:r>
        <w:t xml:space="preserve"> but before the equal sign.</w:t>
      </w:r>
    </w:p>
    <w:p w14:paraId="313166AF" w14:textId="62720C23" w:rsidR="00653647" w:rsidRDefault="00653647" w:rsidP="00653647">
      <w:pPr>
        <w:pStyle w:val="ListParagraph"/>
        <w:numPr>
          <w:ilvl w:val="0"/>
          <w:numId w:val="1"/>
        </w:numPr>
      </w:pPr>
      <w:r>
        <w:t>CLASS: grouping variable</w:t>
      </w:r>
    </w:p>
    <w:p w14:paraId="7357FDCB" w14:textId="13AC6DB2" w:rsidR="00653647" w:rsidRDefault="00653647" w:rsidP="00653647">
      <w:pPr>
        <w:pStyle w:val="ListParagraph"/>
        <w:numPr>
          <w:ilvl w:val="0"/>
          <w:numId w:val="1"/>
        </w:numPr>
      </w:pPr>
      <w:r>
        <w:t>MODEL: response variable = grouping variable</w:t>
      </w:r>
    </w:p>
    <w:p w14:paraId="2B03E7D9" w14:textId="23B44BE6" w:rsidR="00E14032" w:rsidRDefault="00E14032" w:rsidP="00E14032">
      <w:pPr>
        <w:pStyle w:val="ListParagraph"/>
        <w:numPr>
          <w:ilvl w:val="0"/>
          <w:numId w:val="1"/>
        </w:numPr>
      </w:pPr>
      <w:r>
        <w:t>QUIT is usu</w:t>
      </w:r>
      <w:r w:rsidR="00160176">
        <w:t>ally not necessary, but there are occasional problems with PROC REG and PROC GLM (among others), continuing to run</w:t>
      </w:r>
      <w:r>
        <w:t xml:space="preserve"> even after they should stop.  This is to make them stop when they are done, preventing those occasional problems in SAS.  It is good practice to use it every time on these procs to be safe (but I’m sure you’ll see a time or two this semester that I forget).</w:t>
      </w:r>
    </w:p>
    <w:p w14:paraId="4AC5949B" w14:textId="04EE7C04" w:rsidR="006A3B26" w:rsidRPr="0088000C" w:rsidRDefault="00E14032" w:rsidP="0088000C">
      <w:pPr>
        <w:pStyle w:val="Heading2"/>
        <w:spacing w:after="240"/>
        <w:rPr>
          <w:i/>
          <w:iCs/>
          <w:color w:val="4472C4" w:themeColor="accent1"/>
        </w:rPr>
      </w:pPr>
      <w:r w:rsidRPr="006A3B26">
        <w:rPr>
          <w:rStyle w:val="IntenseEmphasis"/>
        </w:rPr>
        <w:t>Multiple Comparisons</w:t>
      </w:r>
    </w:p>
    <w:p w14:paraId="645DBCB9" w14:textId="530A3CA6" w:rsidR="00846DD5" w:rsidRPr="00653647" w:rsidRDefault="00846DD5" w:rsidP="00846DD5">
      <w:pPr>
        <w:autoSpaceDE w:val="0"/>
        <w:autoSpaceDN w:val="0"/>
        <w:adjustRightInd w:val="0"/>
        <w:spacing w:after="0" w:line="240" w:lineRule="auto"/>
        <w:rPr>
          <w:rFonts w:ascii="Courier New" w:hAnsi="Courier New" w:cs="Courier New"/>
          <w:color w:val="000000"/>
          <w:sz w:val="24"/>
          <w:szCs w:val="20"/>
          <w:shd w:val="clear" w:color="auto" w:fill="FFFFFF"/>
        </w:rPr>
      </w:pPr>
      <w:r w:rsidRPr="00653647">
        <w:rPr>
          <w:rFonts w:ascii="Courier New" w:hAnsi="Courier New" w:cs="Courier New"/>
          <w:b/>
          <w:bCs/>
          <w:color w:val="000080"/>
          <w:sz w:val="24"/>
          <w:szCs w:val="20"/>
          <w:shd w:val="clear" w:color="auto" w:fill="FFFFFF"/>
        </w:rPr>
        <w:t>PROC</w:t>
      </w:r>
      <w:r w:rsidRPr="00653647">
        <w:rPr>
          <w:rFonts w:ascii="Courier New" w:hAnsi="Courier New" w:cs="Courier New"/>
          <w:color w:val="000000"/>
          <w:sz w:val="24"/>
          <w:szCs w:val="20"/>
          <w:shd w:val="clear" w:color="auto" w:fill="FFFFFF"/>
        </w:rPr>
        <w:t xml:space="preserve"> </w:t>
      </w:r>
      <w:r w:rsidRPr="00653647">
        <w:rPr>
          <w:rFonts w:ascii="Courier New" w:hAnsi="Courier New" w:cs="Courier New"/>
          <w:b/>
          <w:bCs/>
          <w:color w:val="000080"/>
          <w:sz w:val="24"/>
          <w:szCs w:val="20"/>
          <w:shd w:val="clear" w:color="auto" w:fill="FFFFFF"/>
        </w:rPr>
        <w:t>GLM</w:t>
      </w:r>
      <w:r w:rsidRPr="00653647">
        <w:rPr>
          <w:rFonts w:ascii="Courier New" w:hAnsi="Courier New" w:cs="Courier New"/>
          <w:color w:val="000000"/>
          <w:sz w:val="24"/>
          <w:szCs w:val="20"/>
          <w:shd w:val="clear" w:color="auto" w:fill="FFFFFF"/>
        </w:rPr>
        <w:t xml:space="preserve"> </w:t>
      </w:r>
      <w:r w:rsidRPr="00653647">
        <w:rPr>
          <w:rFonts w:ascii="Courier New" w:hAnsi="Courier New" w:cs="Courier New"/>
          <w:color w:val="0000FF"/>
          <w:sz w:val="24"/>
          <w:szCs w:val="20"/>
          <w:shd w:val="clear" w:color="auto" w:fill="FFFFFF"/>
        </w:rPr>
        <w:t>DATA</w:t>
      </w:r>
      <w:r>
        <w:rPr>
          <w:rFonts w:ascii="Courier New" w:hAnsi="Courier New" w:cs="Courier New"/>
          <w:color w:val="0000FF"/>
          <w:sz w:val="24"/>
          <w:szCs w:val="20"/>
          <w:shd w:val="clear" w:color="auto" w:fill="FFFFFF"/>
        </w:rPr>
        <w:t xml:space="preserve"> </w:t>
      </w:r>
      <w:r w:rsidRPr="00653647">
        <w:rPr>
          <w:rFonts w:ascii="Courier New" w:hAnsi="Courier New" w:cs="Courier New"/>
          <w:color w:val="000000"/>
          <w:sz w:val="24"/>
          <w:szCs w:val="20"/>
          <w:shd w:val="clear" w:color="auto" w:fill="FFFFFF"/>
        </w:rPr>
        <w:t>=</w:t>
      </w:r>
      <w:r>
        <w:rPr>
          <w:rFonts w:ascii="Courier New" w:hAnsi="Courier New" w:cs="Courier New"/>
          <w:color w:val="000000"/>
          <w:sz w:val="24"/>
          <w:szCs w:val="20"/>
          <w:shd w:val="clear" w:color="auto" w:fill="FFFFFF"/>
        </w:rPr>
        <w:t xml:space="preserve"> ___ ;</w:t>
      </w:r>
    </w:p>
    <w:p w14:paraId="7B1DEFFA" w14:textId="77777777" w:rsidR="00846DD5" w:rsidRPr="00653647" w:rsidRDefault="00846DD5" w:rsidP="00846DD5">
      <w:pPr>
        <w:autoSpaceDE w:val="0"/>
        <w:autoSpaceDN w:val="0"/>
        <w:adjustRightInd w:val="0"/>
        <w:spacing w:after="0" w:line="240" w:lineRule="auto"/>
        <w:rPr>
          <w:rFonts w:ascii="Courier New" w:hAnsi="Courier New" w:cs="Courier New"/>
          <w:color w:val="000000"/>
          <w:sz w:val="24"/>
          <w:szCs w:val="20"/>
          <w:shd w:val="clear" w:color="auto" w:fill="FFFFFF"/>
        </w:rPr>
      </w:pPr>
      <w:r w:rsidRPr="00653647">
        <w:rPr>
          <w:rFonts w:ascii="Courier New" w:hAnsi="Courier New" w:cs="Courier New"/>
          <w:color w:val="0000FF"/>
          <w:sz w:val="24"/>
          <w:szCs w:val="20"/>
          <w:shd w:val="clear" w:color="auto" w:fill="FFFFFF"/>
        </w:rPr>
        <w:t>CLASS</w:t>
      </w:r>
      <w:r w:rsidRPr="00653647">
        <w:rPr>
          <w:rFonts w:ascii="Courier New" w:hAnsi="Courier New" w:cs="Courier New"/>
          <w:color w:val="000000"/>
          <w:sz w:val="24"/>
          <w:szCs w:val="20"/>
          <w:shd w:val="clear" w:color="auto" w:fill="FFFFFF"/>
        </w:rPr>
        <w:t xml:space="preserve"> </w:t>
      </w:r>
      <w:r>
        <w:rPr>
          <w:rFonts w:ascii="Courier New" w:hAnsi="Courier New" w:cs="Courier New"/>
          <w:color w:val="000000"/>
          <w:sz w:val="24"/>
          <w:szCs w:val="20"/>
          <w:shd w:val="clear" w:color="auto" w:fill="FFFFFF"/>
        </w:rPr>
        <w:t>___</w:t>
      </w:r>
      <w:r w:rsidRPr="00653647">
        <w:rPr>
          <w:rFonts w:ascii="Courier New" w:hAnsi="Courier New" w:cs="Courier New"/>
          <w:color w:val="000000"/>
          <w:sz w:val="24"/>
          <w:szCs w:val="20"/>
          <w:shd w:val="clear" w:color="auto" w:fill="FFFFFF"/>
        </w:rPr>
        <w:t>;</w:t>
      </w:r>
    </w:p>
    <w:p w14:paraId="468C43CE" w14:textId="77777777" w:rsidR="00846DD5" w:rsidRDefault="00846DD5" w:rsidP="00846DD5">
      <w:pPr>
        <w:autoSpaceDE w:val="0"/>
        <w:autoSpaceDN w:val="0"/>
        <w:adjustRightInd w:val="0"/>
        <w:spacing w:after="0" w:line="240" w:lineRule="auto"/>
        <w:rPr>
          <w:rFonts w:ascii="Courier New" w:hAnsi="Courier New" w:cs="Courier New"/>
          <w:color w:val="000000"/>
          <w:sz w:val="24"/>
          <w:szCs w:val="20"/>
          <w:shd w:val="clear" w:color="auto" w:fill="FFFFFF"/>
        </w:rPr>
      </w:pPr>
      <w:r w:rsidRPr="00653647">
        <w:rPr>
          <w:rFonts w:ascii="Courier New" w:hAnsi="Courier New" w:cs="Courier New"/>
          <w:color w:val="0000FF"/>
          <w:sz w:val="24"/>
          <w:szCs w:val="20"/>
          <w:shd w:val="clear" w:color="auto" w:fill="FFFFFF"/>
        </w:rPr>
        <w:t>MODEL</w:t>
      </w:r>
      <w:r w:rsidRPr="00653647">
        <w:rPr>
          <w:rFonts w:ascii="Courier New" w:hAnsi="Courier New" w:cs="Courier New"/>
          <w:color w:val="000000"/>
          <w:sz w:val="24"/>
          <w:szCs w:val="20"/>
          <w:shd w:val="clear" w:color="auto" w:fill="FFFFFF"/>
        </w:rPr>
        <w:t xml:space="preserve"> </w:t>
      </w:r>
      <w:r>
        <w:rPr>
          <w:rFonts w:ascii="Courier New" w:hAnsi="Courier New" w:cs="Courier New"/>
          <w:color w:val="000000"/>
          <w:sz w:val="24"/>
          <w:szCs w:val="20"/>
          <w:shd w:val="clear" w:color="auto" w:fill="FFFFFF"/>
        </w:rPr>
        <w:t>___ = ___</w:t>
      </w:r>
      <w:r w:rsidRPr="00653647">
        <w:rPr>
          <w:rFonts w:ascii="Courier New" w:hAnsi="Courier New" w:cs="Courier New"/>
          <w:color w:val="000000"/>
          <w:sz w:val="24"/>
          <w:szCs w:val="20"/>
          <w:shd w:val="clear" w:color="auto" w:fill="FFFFFF"/>
        </w:rPr>
        <w:t xml:space="preserve">; </w:t>
      </w:r>
    </w:p>
    <w:p w14:paraId="3D4A46DD" w14:textId="6D5C6455" w:rsidR="00EE55D3" w:rsidRDefault="00EE55D3" w:rsidP="00EE55D3">
      <w:pPr>
        <w:autoSpaceDE w:val="0"/>
        <w:autoSpaceDN w:val="0"/>
        <w:adjustRightInd w:val="0"/>
        <w:spacing w:after="0" w:line="240" w:lineRule="auto"/>
        <w:rPr>
          <w:rFonts w:ascii="Courier New" w:hAnsi="Courier New" w:cs="Courier New"/>
          <w:color w:val="000000"/>
          <w:sz w:val="24"/>
          <w:szCs w:val="20"/>
          <w:shd w:val="clear" w:color="auto" w:fill="FFFFFF"/>
        </w:rPr>
      </w:pPr>
      <w:r w:rsidRPr="00575EBD">
        <w:rPr>
          <w:rFonts w:ascii="Courier New" w:hAnsi="Courier New" w:cs="Courier New"/>
          <w:color w:val="0000FF"/>
          <w:sz w:val="24"/>
          <w:szCs w:val="20"/>
          <w:shd w:val="clear" w:color="auto" w:fill="FFFFFF"/>
        </w:rPr>
        <w:t>MEANS</w:t>
      </w:r>
      <w:r w:rsidRPr="00575EBD">
        <w:rPr>
          <w:rFonts w:ascii="Courier New" w:hAnsi="Courier New" w:cs="Courier New"/>
          <w:color w:val="000000"/>
          <w:sz w:val="24"/>
          <w:szCs w:val="20"/>
          <w:shd w:val="clear" w:color="auto" w:fill="FFFFFF"/>
        </w:rPr>
        <w:t xml:space="preserve"> </w:t>
      </w:r>
      <w:r w:rsidR="00846DD5">
        <w:rPr>
          <w:rFonts w:ascii="Courier New" w:hAnsi="Courier New" w:cs="Courier New"/>
          <w:color w:val="000000"/>
          <w:sz w:val="24"/>
          <w:szCs w:val="20"/>
          <w:shd w:val="clear" w:color="auto" w:fill="FFFFFF"/>
        </w:rPr>
        <w:t>___</w:t>
      </w:r>
      <w:r w:rsidRPr="00575EBD">
        <w:rPr>
          <w:rFonts w:ascii="Courier New" w:hAnsi="Courier New" w:cs="Courier New"/>
          <w:color w:val="000000"/>
          <w:sz w:val="24"/>
          <w:szCs w:val="20"/>
          <w:shd w:val="clear" w:color="auto" w:fill="FFFFFF"/>
        </w:rPr>
        <w:t xml:space="preserve"> / </w:t>
      </w:r>
      <w:r w:rsidRPr="00575EBD">
        <w:rPr>
          <w:rFonts w:ascii="Courier New" w:hAnsi="Courier New" w:cs="Courier New"/>
          <w:color w:val="0000FF"/>
          <w:sz w:val="24"/>
          <w:szCs w:val="20"/>
          <w:shd w:val="clear" w:color="auto" w:fill="FFFFFF"/>
        </w:rPr>
        <w:t>TUKEY</w:t>
      </w:r>
      <w:r w:rsidRPr="00575EBD">
        <w:rPr>
          <w:rFonts w:ascii="Courier New" w:hAnsi="Courier New" w:cs="Courier New"/>
          <w:color w:val="000000"/>
          <w:sz w:val="24"/>
          <w:szCs w:val="20"/>
          <w:shd w:val="clear" w:color="auto" w:fill="FFFFFF"/>
        </w:rPr>
        <w:t>;</w:t>
      </w:r>
    </w:p>
    <w:p w14:paraId="0C81F403" w14:textId="1761EDF4" w:rsidR="006631A5" w:rsidRPr="006631A5" w:rsidRDefault="006631A5" w:rsidP="00EE55D3">
      <w:pPr>
        <w:autoSpaceDE w:val="0"/>
        <w:autoSpaceDN w:val="0"/>
        <w:adjustRightInd w:val="0"/>
        <w:spacing w:after="0" w:line="240" w:lineRule="auto"/>
        <w:rPr>
          <w:rFonts w:ascii="Courier New" w:hAnsi="Courier New" w:cs="Courier New"/>
          <w:color w:val="000000"/>
          <w:sz w:val="32"/>
          <w:szCs w:val="20"/>
          <w:shd w:val="clear" w:color="auto" w:fill="FFFFFF"/>
        </w:rPr>
      </w:pPr>
      <w:r w:rsidRPr="006631A5">
        <w:rPr>
          <w:rFonts w:ascii="Courier New" w:hAnsi="Courier New" w:cs="Courier New"/>
          <w:color w:val="0000FF"/>
          <w:sz w:val="24"/>
          <w:szCs w:val="20"/>
          <w:shd w:val="clear" w:color="auto" w:fill="FFFFFF"/>
        </w:rPr>
        <w:t>LSMEANS</w:t>
      </w:r>
      <w:r w:rsidRPr="006631A5">
        <w:rPr>
          <w:rFonts w:ascii="Courier New" w:hAnsi="Courier New" w:cs="Courier New"/>
          <w:color w:val="000000"/>
          <w:sz w:val="24"/>
          <w:szCs w:val="20"/>
          <w:shd w:val="clear" w:color="auto" w:fill="FFFFFF"/>
        </w:rPr>
        <w:t xml:space="preserve"> </w:t>
      </w:r>
      <w:r>
        <w:rPr>
          <w:rFonts w:ascii="Courier New" w:hAnsi="Courier New" w:cs="Courier New"/>
          <w:color w:val="000000"/>
          <w:sz w:val="24"/>
          <w:szCs w:val="20"/>
          <w:shd w:val="clear" w:color="auto" w:fill="FFFFFF"/>
        </w:rPr>
        <w:t>___</w:t>
      </w:r>
      <w:r w:rsidRPr="006631A5">
        <w:rPr>
          <w:rFonts w:ascii="Courier New" w:hAnsi="Courier New" w:cs="Courier New"/>
          <w:color w:val="000000"/>
          <w:sz w:val="24"/>
          <w:szCs w:val="20"/>
          <w:shd w:val="clear" w:color="auto" w:fill="FFFFFF"/>
        </w:rPr>
        <w:t xml:space="preserve"> / </w:t>
      </w:r>
      <w:r w:rsidRPr="006631A5">
        <w:rPr>
          <w:rFonts w:ascii="Courier New" w:hAnsi="Courier New" w:cs="Courier New"/>
          <w:color w:val="0000FF"/>
          <w:sz w:val="24"/>
          <w:szCs w:val="20"/>
          <w:shd w:val="clear" w:color="auto" w:fill="FFFFFF"/>
        </w:rPr>
        <w:t>ADJUST</w:t>
      </w:r>
      <w:r w:rsidRPr="006631A5">
        <w:rPr>
          <w:rFonts w:ascii="Courier New" w:hAnsi="Courier New" w:cs="Courier New"/>
          <w:color w:val="000000"/>
          <w:sz w:val="24"/>
          <w:szCs w:val="20"/>
          <w:shd w:val="clear" w:color="auto" w:fill="FFFFFF"/>
        </w:rPr>
        <w:t>=TUKEY;</w:t>
      </w:r>
    </w:p>
    <w:p w14:paraId="6728B536" w14:textId="658D63A7" w:rsidR="00EE55D3" w:rsidRDefault="00EE55D3" w:rsidP="00EE55D3">
      <w:pPr>
        <w:rPr>
          <w:rFonts w:ascii="Courier New" w:hAnsi="Courier New" w:cs="Courier New"/>
          <w:color w:val="000000"/>
          <w:sz w:val="24"/>
          <w:szCs w:val="20"/>
          <w:shd w:val="clear" w:color="auto" w:fill="FFFFFF"/>
        </w:rPr>
      </w:pPr>
      <w:r w:rsidRPr="00575EBD">
        <w:rPr>
          <w:rFonts w:ascii="Courier New" w:hAnsi="Courier New" w:cs="Courier New"/>
          <w:b/>
          <w:bCs/>
          <w:color w:val="000080"/>
          <w:sz w:val="24"/>
          <w:szCs w:val="20"/>
          <w:shd w:val="clear" w:color="auto" w:fill="FFFFFF"/>
        </w:rPr>
        <w:t>RUN</w:t>
      </w:r>
      <w:r w:rsidRPr="00575EBD">
        <w:rPr>
          <w:rFonts w:ascii="Courier New" w:hAnsi="Courier New" w:cs="Courier New"/>
          <w:color w:val="000000"/>
          <w:sz w:val="24"/>
          <w:szCs w:val="20"/>
          <w:shd w:val="clear" w:color="auto" w:fill="FFFFFF"/>
        </w:rPr>
        <w:t xml:space="preserve">; </w:t>
      </w:r>
      <w:r w:rsidRPr="00575EBD">
        <w:rPr>
          <w:rFonts w:ascii="Courier New" w:hAnsi="Courier New" w:cs="Courier New"/>
          <w:b/>
          <w:bCs/>
          <w:color w:val="000080"/>
          <w:sz w:val="24"/>
          <w:szCs w:val="20"/>
          <w:shd w:val="clear" w:color="auto" w:fill="FFFFFF"/>
        </w:rPr>
        <w:t>QUIT</w:t>
      </w:r>
      <w:r w:rsidRPr="00575EBD">
        <w:rPr>
          <w:rFonts w:ascii="Courier New" w:hAnsi="Courier New" w:cs="Courier New"/>
          <w:color w:val="000000"/>
          <w:sz w:val="24"/>
          <w:szCs w:val="20"/>
          <w:shd w:val="clear" w:color="auto" w:fill="FFFFFF"/>
        </w:rPr>
        <w:t>;</w:t>
      </w:r>
    </w:p>
    <w:p w14:paraId="15EBFF75" w14:textId="77777777" w:rsidR="00AA69F4" w:rsidRDefault="00AA69F4" w:rsidP="00EE55D3">
      <w:pPr>
        <w:rPr>
          <w:rFonts w:ascii="Courier New" w:hAnsi="Courier New" w:cs="Courier New"/>
          <w:color w:val="000000"/>
          <w:sz w:val="24"/>
          <w:szCs w:val="20"/>
          <w:shd w:val="clear" w:color="auto" w:fill="FFFFFF"/>
        </w:rPr>
      </w:pPr>
    </w:p>
    <w:p w14:paraId="19B3E3DA" w14:textId="0E9B059B" w:rsidR="00AA69F4" w:rsidRPr="00AA69F4" w:rsidRDefault="00AA69F4" w:rsidP="00EE55D3">
      <w:pPr>
        <w:rPr>
          <w:rFonts w:ascii="Courier New" w:hAnsi="Courier New" w:cs="Courier New"/>
          <w:b/>
          <w:sz w:val="24"/>
          <w:szCs w:val="20"/>
          <w:u w:val="single"/>
          <w:shd w:val="clear" w:color="auto" w:fill="FFFFFF"/>
        </w:rPr>
      </w:pPr>
      <w:r w:rsidRPr="00AA69F4">
        <w:rPr>
          <w:rFonts w:ascii="Courier New" w:hAnsi="Courier New" w:cs="Courier New"/>
          <w:b/>
          <w:sz w:val="24"/>
          <w:szCs w:val="20"/>
          <w:u w:val="single"/>
          <w:shd w:val="clear" w:color="auto" w:fill="FFFFFF"/>
        </w:rPr>
        <w:t>Compare all groups to eachother - Tukey</w:t>
      </w:r>
    </w:p>
    <w:p w14:paraId="0C34AE92" w14:textId="77777777" w:rsidR="00AA69F4" w:rsidRPr="00AA69F4" w:rsidRDefault="00AA69F4" w:rsidP="00AA69F4">
      <w:pPr>
        <w:spacing w:after="0" w:line="240" w:lineRule="auto"/>
        <w:rPr>
          <w:color w:val="0070C0"/>
          <w:sz w:val="28"/>
        </w:rPr>
      </w:pPr>
      <w:r w:rsidRPr="00AA69F4">
        <w:rPr>
          <w:b/>
          <w:bCs/>
          <w:color w:val="0070C0"/>
          <w:sz w:val="28"/>
        </w:rPr>
        <w:t>PROC</w:t>
      </w:r>
      <w:r w:rsidRPr="00AA69F4">
        <w:rPr>
          <w:color w:val="0070C0"/>
          <w:sz w:val="28"/>
        </w:rPr>
        <w:t xml:space="preserve"> </w:t>
      </w:r>
      <w:r w:rsidRPr="00AA69F4">
        <w:rPr>
          <w:b/>
          <w:bCs/>
          <w:color w:val="0070C0"/>
          <w:sz w:val="28"/>
        </w:rPr>
        <w:t>GLM</w:t>
      </w:r>
      <w:r w:rsidRPr="00AA69F4">
        <w:rPr>
          <w:color w:val="0070C0"/>
          <w:sz w:val="28"/>
        </w:rPr>
        <w:t xml:space="preserve"> DATA=SPOCK;</w:t>
      </w:r>
    </w:p>
    <w:p w14:paraId="5C19D4C7" w14:textId="77777777" w:rsidR="00AA69F4" w:rsidRPr="00AA69F4" w:rsidRDefault="00AA69F4" w:rsidP="00AA69F4">
      <w:pPr>
        <w:spacing w:after="0" w:line="240" w:lineRule="auto"/>
        <w:rPr>
          <w:color w:val="0070C0"/>
          <w:sz w:val="28"/>
        </w:rPr>
      </w:pPr>
      <w:r w:rsidRPr="00AA69F4">
        <w:rPr>
          <w:color w:val="0070C0"/>
          <w:sz w:val="28"/>
        </w:rPr>
        <w:t>CLASS JUDGE;</w:t>
      </w:r>
    </w:p>
    <w:p w14:paraId="6604C9E8" w14:textId="77777777" w:rsidR="00AA69F4" w:rsidRPr="00AA69F4" w:rsidRDefault="00AA69F4" w:rsidP="00AA69F4">
      <w:pPr>
        <w:spacing w:after="0" w:line="240" w:lineRule="auto"/>
        <w:rPr>
          <w:color w:val="0070C0"/>
          <w:sz w:val="28"/>
        </w:rPr>
      </w:pPr>
      <w:r w:rsidRPr="00AA69F4">
        <w:rPr>
          <w:color w:val="0070C0"/>
          <w:sz w:val="28"/>
        </w:rPr>
        <w:t>MODEL PERCENT=JUDGE;</w:t>
      </w:r>
    </w:p>
    <w:p w14:paraId="60C2AD89" w14:textId="77777777" w:rsidR="00AA69F4" w:rsidRPr="00AA69F4" w:rsidRDefault="00AA69F4" w:rsidP="00AA69F4">
      <w:pPr>
        <w:spacing w:after="0" w:line="240" w:lineRule="auto"/>
        <w:rPr>
          <w:color w:val="0070C0"/>
          <w:sz w:val="28"/>
        </w:rPr>
      </w:pPr>
      <w:r w:rsidRPr="00AA69F4">
        <w:rPr>
          <w:color w:val="0070C0"/>
          <w:sz w:val="28"/>
        </w:rPr>
        <w:t xml:space="preserve">MEANS JUDGE / TUKEY LINES CLDIFF; </w:t>
      </w:r>
    </w:p>
    <w:p w14:paraId="27883BF6" w14:textId="77777777" w:rsidR="00AA69F4" w:rsidRPr="00AA69F4" w:rsidRDefault="00AA69F4" w:rsidP="00AA69F4">
      <w:pPr>
        <w:spacing w:after="0" w:line="240" w:lineRule="auto"/>
        <w:rPr>
          <w:color w:val="0070C0"/>
          <w:sz w:val="28"/>
        </w:rPr>
      </w:pPr>
      <w:r w:rsidRPr="00AA69F4">
        <w:rPr>
          <w:b/>
          <w:bCs/>
          <w:color w:val="0070C0"/>
          <w:sz w:val="28"/>
        </w:rPr>
        <w:t>RUN</w:t>
      </w:r>
      <w:r w:rsidRPr="00AA69F4">
        <w:rPr>
          <w:color w:val="0070C0"/>
          <w:sz w:val="28"/>
        </w:rPr>
        <w:t xml:space="preserve">; </w:t>
      </w:r>
      <w:r w:rsidRPr="00AA69F4">
        <w:rPr>
          <w:b/>
          <w:bCs/>
          <w:color w:val="0070C0"/>
          <w:sz w:val="28"/>
        </w:rPr>
        <w:t>QUIT</w:t>
      </w:r>
      <w:r w:rsidRPr="00AA69F4">
        <w:rPr>
          <w:color w:val="0070C0"/>
          <w:sz w:val="28"/>
        </w:rPr>
        <w:t>;</w:t>
      </w:r>
    </w:p>
    <w:p w14:paraId="197300B3" w14:textId="77777777" w:rsidR="00AA69F4" w:rsidRPr="00575EBD" w:rsidRDefault="00AA69F4" w:rsidP="00EE55D3">
      <w:pPr>
        <w:rPr>
          <w:sz w:val="28"/>
        </w:rPr>
      </w:pPr>
    </w:p>
    <w:p w14:paraId="5AE3E321" w14:textId="77777777" w:rsidR="00846DD5" w:rsidRDefault="00846DD5" w:rsidP="00846DD5">
      <w:r>
        <w:t xml:space="preserve">Notes: </w:t>
      </w:r>
    </w:p>
    <w:p w14:paraId="0A1D943E" w14:textId="07B1CE33" w:rsidR="006631A5" w:rsidRDefault="006631A5" w:rsidP="00846DD5">
      <w:pPr>
        <w:pStyle w:val="ListParagraph"/>
        <w:numPr>
          <w:ilvl w:val="0"/>
          <w:numId w:val="1"/>
        </w:numPr>
      </w:pPr>
      <w:r>
        <w:t xml:space="preserve">MEANS gives you confidence intervals or the table telling you which are different (these options can be forced with </w:t>
      </w:r>
      <w:r w:rsidRPr="006631A5">
        <w:rPr>
          <w:rFonts w:ascii="Courier New" w:hAnsi="Courier New" w:cs="Courier New"/>
          <w:color w:val="0000FF"/>
          <w:szCs w:val="20"/>
          <w:shd w:val="clear" w:color="auto" w:fill="FFFFFF"/>
        </w:rPr>
        <w:t>CLDIFF</w:t>
      </w:r>
      <w:r>
        <w:t xml:space="preserve"> or </w:t>
      </w:r>
      <w:r w:rsidRPr="006631A5">
        <w:rPr>
          <w:rFonts w:ascii="Courier New" w:hAnsi="Courier New" w:cs="Courier New"/>
          <w:color w:val="0000FF"/>
          <w:szCs w:val="20"/>
          <w:shd w:val="clear" w:color="auto" w:fill="FFFFFF"/>
        </w:rPr>
        <w:t>LINES</w:t>
      </w:r>
      <w:r>
        <w:t>, respectively).  LSMEANS gives the estimated (sample) means and two-way table of p-values</w:t>
      </w:r>
    </w:p>
    <w:p w14:paraId="738D454C" w14:textId="6D69ACF8" w:rsidR="00846DD5" w:rsidRDefault="00846DD5" w:rsidP="00846DD5">
      <w:pPr>
        <w:pStyle w:val="ListParagraph"/>
        <w:numPr>
          <w:ilvl w:val="0"/>
          <w:numId w:val="1"/>
        </w:numPr>
      </w:pPr>
      <w:r>
        <w:t>MEANS: grouping variable</w:t>
      </w:r>
    </w:p>
    <w:p w14:paraId="610ED603" w14:textId="011AE1BC" w:rsidR="00846DD5" w:rsidRDefault="00846DD5" w:rsidP="00C277B7">
      <w:pPr>
        <w:pStyle w:val="ListParagraph"/>
        <w:numPr>
          <w:ilvl w:val="0"/>
          <w:numId w:val="1"/>
        </w:numPr>
      </w:pPr>
      <w:r>
        <w:lastRenderedPageBreak/>
        <w:t xml:space="preserve">Instead of </w:t>
      </w:r>
      <w:r w:rsidRPr="006631A5">
        <w:rPr>
          <w:rFonts w:ascii="Courier New" w:hAnsi="Courier New" w:cs="Courier New"/>
          <w:color w:val="0000FF"/>
          <w:szCs w:val="20"/>
          <w:shd w:val="clear" w:color="auto" w:fill="FFFFFF"/>
        </w:rPr>
        <w:t>TUKEY</w:t>
      </w:r>
      <w:r>
        <w:t xml:space="preserve">, you could do </w:t>
      </w:r>
      <w:r w:rsidRPr="006631A5">
        <w:rPr>
          <w:rFonts w:ascii="Courier New" w:hAnsi="Courier New" w:cs="Courier New"/>
          <w:color w:val="0000FF"/>
          <w:szCs w:val="20"/>
          <w:shd w:val="clear" w:color="auto" w:fill="FFFFFF"/>
        </w:rPr>
        <w:t>BON</w:t>
      </w:r>
      <w:r w:rsidRPr="006631A5">
        <w:rPr>
          <w:sz w:val="20"/>
        </w:rPr>
        <w:t xml:space="preserve"> </w:t>
      </w:r>
      <w:r>
        <w:t xml:space="preserve">or </w:t>
      </w:r>
      <w:r w:rsidRPr="006631A5">
        <w:rPr>
          <w:rFonts w:ascii="Courier New" w:hAnsi="Courier New" w:cs="Courier New"/>
          <w:color w:val="0000FF"/>
          <w:szCs w:val="20"/>
          <w:shd w:val="clear" w:color="auto" w:fill="FFFFFF"/>
        </w:rPr>
        <w:t>REGWQ</w:t>
      </w:r>
      <w:r w:rsidRPr="006631A5">
        <w:rPr>
          <w:sz w:val="20"/>
        </w:rPr>
        <w:t xml:space="preserve"> </w:t>
      </w:r>
      <w:r>
        <w:t>or, if applicable,</w:t>
      </w:r>
      <w:r w:rsidRPr="00846DD5">
        <w:rPr>
          <w:rFonts w:ascii="Courier New" w:hAnsi="Courier New" w:cs="Courier New"/>
          <w:color w:val="0000FF"/>
          <w:sz w:val="20"/>
          <w:szCs w:val="20"/>
          <w:shd w:val="clear" w:color="auto" w:fill="FFFFFF"/>
        </w:rPr>
        <w:t xml:space="preserve"> </w:t>
      </w:r>
      <w:r w:rsidRPr="006631A5">
        <w:rPr>
          <w:rFonts w:ascii="Courier New" w:hAnsi="Courier New" w:cs="Courier New"/>
          <w:color w:val="0000FF"/>
          <w:szCs w:val="20"/>
          <w:shd w:val="clear" w:color="auto" w:fill="FFFFFF"/>
        </w:rPr>
        <w:t>DUNNETT</w:t>
      </w:r>
      <w:r w:rsidRPr="006631A5">
        <w:rPr>
          <w:rFonts w:ascii="Courier New" w:hAnsi="Courier New" w:cs="Courier New"/>
          <w:color w:val="000000"/>
          <w:szCs w:val="20"/>
          <w:shd w:val="clear" w:color="auto" w:fill="FFFFFF"/>
        </w:rPr>
        <w:t xml:space="preserve"> (</w:t>
      </w:r>
      <w:r w:rsidRPr="006631A5">
        <w:rPr>
          <w:rFonts w:ascii="Courier New" w:hAnsi="Courier New" w:cs="Courier New"/>
          <w:color w:val="800080"/>
          <w:szCs w:val="20"/>
          <w:shd w:val="clear" w:color="auto" w:fill="FFFFFF"/>
        </w:rPr>
        <w:t>"___"</w:t>
      </w:r>
      <w:r w:rsidRPr="006631A5">
        <w:rPr>
          <w:rFonts w:ascii="Courier New" w:hAnsi="Courier New" w:cs="Courier New"/>
          <w:color w:val="000000"/>
          <w:szCs w:val="20"/>
          <w:shd w:val="clear" w:color="auto" w:fill="FFFFFF"/>
        </w:rPr>
        <w:t>)</w:t>
      </w:r>
      <w:r w:rsidRPr="006631A5">
        <w:rPr>
          <w:sz w:val="24"/>
        </w:rPr>
        <w:t xml:space="preserve"> </w:t>
      </w:r>
      <w:r>
        <w:t xml:space="preserve">where the group you are comparing to goes in the blank, or one of the other options.  There are lots of options, all listed at </w:t>
      </w:r>
    </w:p>
    <w:p w14:paraId="47CE465B" w14:textId="1F2BB219" w:rsidR="006631A5" w:rsidRDefault="006631A5" w:rsidP="00C277B7">
      <w:pPr>
        <w:pStyle w:val="ListParagraph"/>
        <w:numPr>
          <w:ilvl w:val="0"/>
          <w:numId w:val="1"/>
        </w:numPr>
      </w:pPr>
      <w:r>
        <w:t xml:space="preserve">LSMEANS: grouping variable. </w:t>
      </w:r>
      <w:r w:rsidRPr="006631A5">
        <w:rPr>
          <w:rFonts w:ascii="Courier New" w:hAnsi="Courier New" w:cs="Courier New"/>
          <w:color w:val="000000"/>
          <w:szCs w:val="20"/>
          <w:shd w:val="clear" w:color="auto" w:fill="FFFFFF"/>
        </w:rPr>
        <w:t>TUKEY</w:t>
      </w:r>
      <w:r w:rsidRPr="006631A5">
        <w:rPr>
          <w:sz w:val="20"/>
        </w:rPr>
        <w:t xml:space="preserve"> </w:t>
      </w:r>
      <w:r>
        <w:t>can also be exchanged for different adjustments here.</w:t>
      </w:r>
    </w:p>
    <w:p w14:paraId="053D50AA" w14:textId="77777777" w:rsidR="00AA69F4" w:rsidRPr="00AA69F4" w:rsidRDefault="00AA69F4" w:rsidP="00AA69F4">
      <w:pPr>
        <w:numPr>
          <w:ilvl w:val="0"/>
          <w:numId w:val="1"/>
        </w:numPr>
        <w:rPr>
          <w:color w:val="002060"/>
          <w:sz w:val="24"/>
        </w:rPr>
      </w:pPr>
      <w:r w:rsidRPr="00AA69F4">
        <w:rPr>
          <w:color w:val="002060"/>
          <w:sz w:val="24"/>
        </w:rPr>
        <w:t>While this is enough to get confidence intervals and determine which are significantly different, it does not give us p-values.</w:t>
      </w:r>
    </w:p>
    <w:p w14:paraId="1C4C4E05" w14:textId="77777777" w:rsidR="00AA69F4" w:rsidRPr="00AA69F4" w:rsidRDefault="00AA69F4" w:rsidP="00AA69F4">
      <w:pPr>
        <w:ind w:left="720"/>
        <w:rPr>
          <w:color w:val="002060"/>
          <w:sz w:val="24"/>
        </w:rPr>
      </w:pPr>
      <w:r w:rsidRPr="00AA69F4">
        <w:rPr>
          <w:color w:val="002060"/>
          <w:sz w:val="24"/>
        </w:rPr>
        <w:t>For p-values, add the line</w:t>
      </w:r>
    </w:p>
    <w:p w14:paraId="3046947E" w14:textId="20663D52" w:rsidR="00AA69F4" w:rsidRPr="00AA69F4" w:rsidRDefault="00AA69F4" w:rsidP="00AA69F4">
      <w:pPr>
        <w:ind w:left="720"/>
        <w:rPr>
          <w:color w:val="002060"/>
          <w:sz w:val="24"/>
        </w:rPr>
      </w:pPr>
      <w:r w:rsidRPr="00AA69F4">
        <w:rPr>
          <w:color w:val="002060"/>
          <w:sz w:val="24"/>
        </w:rPr>
        <w:t>LSMEANS JUDGE / ADJUST=TUKEY; into your PROC GLM.</w:t>
      </w:r>
    </w:p>
    <w:p w14:paraId="68BBF64A" w14:textId="7B65A7BF" w:rsidR="00514708" w:rsidRDefault="00AA69F4" w:rsidP="00514708">
      <w:pPr>
        <w:rPr>
          <w:b/>
          <w:sz w:val="24"/>
          <w:u w:val="single"/>
        </w:rPr>
      </w:pPr>
      <w:r w:rsidRPr="00AA69F4">
        <w:rPr>
          <w:b/>
          <w:sz w:val="24"/>
          <w:u w:val="single"/>
        </w:rPr>
        <w:t xml:space="preserve">Compare one control group to everything else </w:t>
      </w:r>
      <w:r>
        <w:rPr>
          <w:b/>
          <w:sz w:val="24"/>
          <w:u w:val="single"/>
        </w:rPr>
        <w:t>–</w:t>
      </w:r>
      <w:r w:rsidRPr="00AA69F4">
        <w:rPr>
          <w:b/>
          <w:sz w:val="24"/>
          <w:u w:val="single"/>
        </w:rPr>
        <w:t xml:space="preserve"> DUNNETT</w:t>
      </w:r>
    </w:p>
    <w:p w14:paraId="5459D755" w14:textId="77777777" w:rsidR="00000000" w:rsidRPr="00AA69F4" w:rsidRDefault="0026554B" w:rsidP="00AA69F4">
      <w:pPr>
        <w:numPr>
          <w:ilvl w:val="0"/>
          <w:numId w:val="10"/>
        </w:numPr>
        <w:spacing w:after="0" w:line="240" w:lineRule="auto"/>
        <w:rPr>
          <w:sz w:val="24"/>
        </w:rPr>
      </w:pPr>
      <w:r w:rsidRPr="00AA69F4">
        <w:rPr>
          <w:sz w:val="24"/>
        </w:rPr>
        <w:t>Though we wouldn’t n</w:t>
      </w:r>
      <w:r w:rsidRPr="00AA69F4">
        <w:rPr>
          <w:sz w:val="24"/>
        </w:rPr>
        <w:t>ecessarily call Spock’s judge a control, we are specifically interested in comparing the other judges to him, so we could argue that Dunnett’s procedure is appropriate.</w:t>
      </w:r>
    </w:p>
    <w:p w14:paraId="15A6B8C4" w14:textId="77777777" w:rsidR="00000000" w:rsidRPr="00AA69F4" w:rsidRDefault="0026554B" w:rsidP="00AA69F4">
      <w:pPr>
        <w:numPr>
          <w:ilvl w:val="1"/>
          <w:numId w:val="10"/>
        </w:numPr>
        <w:spacing w:after="0" w:line="240" w:lineRule="auto"/>
        <w:rPr>
          <w:sz w:val="24"/>
        </w:rPr>
      </w:pPr>
      <w:r w:rsidRPr="00AA69F4">
        <w:rPr>
          <w:i/>
          <w:iCs/>
          <w:sz w:val="24"/>
        </w:rPr>
        <w:t>Note: this will not a</w:t>
      </w:r>
      <w:r w:rsidRPr="00AA69F4">
        <w:rPr>
          <w:i/>
          <w:iCs/>
          <w:sz w:val="24"/>
        </w:rPr>
        <w:t>llow us to answer the second question about how the other judges compare to each other.</w:t>
      </w:r>
    </w:p>
    <w:p w14:paraId="18A2322E" w14:textId="77777777" w:rsidR="00AA69F4" w:rsidRPr="00AA69F4" w:rsidRDefault="00AA69F4" w:rsidP="00AA69F4">
      <w:pPr>
        <w:numPr>
          <w:ilvl w:val="1"/>
          <w:numId w:val="10"/>
        </w:numPr>
        <w:spacing w:after="0" w:line="240" w:lineRule="auto"/>
        <w:rPr>
          <w:sz w:val="24"/>
        </w:rPr>
      </w:pPr>
    </w:p>
    <w:p w14:paraId="380AE55C" w14:textId="77777777" w:rsidR="00AA69F4" w:rsidRPr="00AA69F4" w:rsidRDefault="00AA69F4" w:rsidP="00AA69F4">
      <w:pPr>
        <w:spacing w:after="0" w:line="240" w:lineRule="auto"/>
        <w:rPr>
          <w:sz w:val="24"/>
        </w:rPr>
      </w:pPr>
      <w:r w:rsidRPr="00AA69F4">
        <w:rPr>
          <w:bCs/>
          <w:sz w:val="24"/>
        </w:rPr>
        <w:t>PROC</w:t>
      </w:r>
      <w:r w:rsidRPr="00AA69F4">
        <w:rPr>
          <w:sz w:val="24"/>
        </w:rPr>
        <w:t xml:space="preserve"> </w:t>
      </w:r>
      <w:r w:rsidRPr="00AA69F4">
        <w:rPr>
          <w:bCs/>
          <w:sz w:val="24"/>
        </w:rPr>
        <w:t>GLM</w:t>
      </w:r>
      <w:r w:rsidRPr="00AA69F4">
        <w:rPr>
          <w:sz w:val="24"/>
        </w:rPr>
        <w:t xml:space="preserve"> DATA=SPOCK;</w:t>
      </w:r>
    </w:p>
    <w:p w14:paraId="150DD011" w14:textId="77777777" w:rsidR="00AA69F4" w:rsidRPr="00AA69F4" w:rsidRDefault="00AA69F4" w:rsidP="00AA69F4">
      <w:pPr>
        <w:spacing w:after="0" w:line="240" w:lineRule="auto"/>
        <w:rPr>
          <w:sz w:val="24"/>
        </w:rPr>
      </w:pPr>
      <w:r w:rsidRPr="00AA69F4">
        <w:rPr>
          <w:sz w:val="24"/>
        </w:rPr>
        <w:t>CLASS JUDGE;</w:t>
      </w:r>
    </w:p>
    <w:p w14:paraId="4DF3E741" w14:textId="77777777" w:rsidR="00AA69F4" w:rsidRPr="00AA69F4" w:rsidRDefault="00AA69F4" w:rsidP="00AA69F4">
      <w:pPr>
        <w:spacing w:after="0" w:line="240" w:lineRule="auto"/>
        <w:rPr>
          <w:sz w:val="24"/>
        </w:rPr>
      </w:pPr>
      <w:r w:rsidRPr="00AA69F4">
        <w:rPr>
          <w:sz w:val="24"/>
        </w:rPr>
        <w:t>MODEL PERCENT=JUDGE;</w:t>
      </w:r>
    </w:p>
    <w:p w14:paraId="20FB829B" w14:textId="77777777" w:rsidR="00AA69F4" w:rsidRPr="00AA69F4" w:rsidRDefault="00AA69F4" w:rsidP="00AA69F4">
      <w:pPr>
        <w:spacing w:after="0" w:line="240" w:lineRule="auto"/>
        <w:rPr>
          <w:sz w:val="24"/>
        </w:rPr>
      </w:pPr>
      <w:r w:rsidRPr="00AA69F4">
        <w:rPr>
          <w:sz w:val="24"/>
        </w:rPr>
        <w:t>MEANS JUDGE /DUNNETT ("Spock's");</w:t>
      </w:r>
    </w:p>
    <w:p w14:paraId="6BCE2D8D" w14:textId="77777777" w:rsidR="00AA69F4" w:rsidRPr="00AA69F4" w:rsidRDefault="00AA69F4" w:rsidP="00AA69F4">
      <w:pPr>
        <w:spacing w:after="0" w:line="240" w:lineRule="auto"/>
        <w:rPr>
          <w:sz w:val="24"/>
        </w:rPr>
      </w:pPr>
      <w:r w:rsidRPr="00AA69F4">
        <w:rPr>
          <w:bCs/>
          <w:sz w:val="24"/>
        </w:rPr>
        <w:t>RUN</w:t>
      </w:r>
      <w:r w:rsidRPr="00AA69F4">
        <w:rPr>
          <w:sz w:val="24"/>
        </w:rPr>
        <w:t xml:space="preserve">; </w:t>
      </w:r>
      <w:r w:rsidRPr="00AA69F4">
        <w:rPr>
          <w:bCs/>
          <w:sz w:val="24"/>
        </w:rPr>
        <w:t>QUIT</w:t>
      </w:r>
      <w:r w:rsidRPr="00AA69F4">
        <w:rPr>
          <w:sz w:val="24"/>
        </w:rPr>
        <w:t>;</w:t>
      </w:r>
    </w:p>
    <w:p w14:paraId="05E1480C" w14:textId="77777777" w:rsidR="00AA69F4" w:rsidRPr="00AA69F4" w:rsidRDefault="00AA69F4" w:rsidP="00514708">
      <w:pPr>
        <w:rPr>
          <w:b/>
          <w:sz w:val="24"/>
          <w:u w:val="single"/>
        </w:rPr>
      </w:pPr>
    </w:p>
    <w:p w14:paraId="7E3B9AC9" w14:textId="77777777" w:rsidR="00514708" w:rsidRDefault="00514708" w:rsidP="00514708"/>
    <w:p w14:paraId="1432FCBD" w14:textId="04BDD0FE" w:rsidR="000A1ACD" w:rsidRPr="00532B8C" w:rsidRDefault="000A1ACD" w:rsidP="0088000C">
      <w:pPr>
        <w:pStyle w:val="Heading2"/>
        <w:spacing w:after="240"/>
        <w:rPr>
          <w:i/>
          <w:iCs/>
          <w:color w:val="4472C4" w:themeColor="accent1"/>
        </w:rPr>
      </w:pPr>
      <w:r>
        <w:rPr>
          <w:rStyle w:val="IntenseEmphasis"/>
        </w:rPr>
        <w:t>Contrasts</w:t>
      </w:r>
    </w:p>
    <w:p w14:paraId="1A3D1809" w14:textId="7C8A5CE8" w:rsidR="00E21309" w:rsidRPr="00E21309" w:rsidRDefault="00E21309" w:rsidP="00E21309">
      <w:pPr>
        <w:autoSpaceDE w:val="0"/>
        <w:autoSpaceDN w:val="0"/>
        <w:adjustRightInd w:val="0"/>
        <w:spacing w:after="0" w:line="240" w:lineRule="auto"/>
        <w:rPr>
          <w:rFonts w:ascii="Courier New" w:hAnsi="Courier New" w:cs="Courier New"/>
          <w:color w:val="000000"/>
          <w:sz w:val="24"/>
          <w:szCs w:val="20"/>
          <w:shd w:val="clear" w:color="auto" w:fill="FFFFFF"/>
        </w:rPr>
      </w:pPr>
      <w:r w:rsidRPr="00E21309">
        <w:rPr>
          <w:rFonts w:ascii="Courier New" w:hAnsi="Courier New" w:cs="Courier New"/>
          <w:b/>
          <w:bCs/>
          <w:color w:val="000080"/>
          <w:sz w:val="24"/>
          <w:szCs w:val="20"/>
          <w:shd w:val="clear" w:color="auto" w:fill="FFFFFF"/>
        </w:rPr>
        <w:t>PROC</w:t>
      </w:r>
      <w:r w:rsidRPr="00E21309">
        <w:rPr>
          <w:rFonts w:ascii="Courier New" w:hAnsi="Courier New" w:cs="Courier New"/>
          <w:color w:val="000000"/>
          <w:sz w:val="24"/>
          <w:szCs w:val="20"/>
          <w:shd w:val="clear" w:color="auto" w:fill="FFFFFF"/>
        </w:rPr>
        <w:t xml:space="preserve"> </w:t>
      </w:r>
      <w:r w:rsidRPr="00E21309">
        <w:rPr>
          <w:rFonts w:ascii="Courier New" w:hAnsi="Courier New" w:cs="Courier New"/>
          <w:b/>
          <w:bCs/>
          <w:color w:val="000080"/>
          <w:sz w:val="24"/>
          <w:szCs w:val="20"/>
          <w:shd w:val="clear" w:color="auto" w:fill="FFFFFF"/>
        </w:rPr>
        <w:t>GLM</w:t>
      </w:r>
      <w:r w:rsidRPr="00E21309">
        <w:rPr>
          <w:rFonts w:ascii="Courier New" w:hAnsi="Courier New" w:cs="Courier New"/>
          <w:color w:val="000000"/>
          <w:sz w:val="24"/>
          <w:szCs w:val="20"/>
          <w:shd w:val="clear" w:color="auto" w:fill="FFFFFF"/>
        </w:rPr>
        <w:t xml:space="preserve"> </w:t>
      </w:r>
      <w:r w:rsidRPr="00E21309">
        <w:rPr>
          <w:rFonts w:ascii="Courier New" w:hAnsi="Courier New" w:cs="Courier New"/>
          <w:color w:val="0000FF"/>
          <w:sz w:val="24"/>
          <w:szCs w:val="20"/>
          <w:shd w:val="clear" w:color="auto" w:fill="FFFFFF"/>
        </w:rPr>
        <w:t>DATA</w:t>
      </w:r>
      <w:r w:rsidR="00D74593">
        <w:rPr>
          <w:rFonts w:ascii="Courier New" w:hAnsi="Courier New" w:cs="Courier New"/>
          <w:color w:val="000000"/>
          <w:sz w:val="24"/>
          <w:szCs w:val="20"/>
          <w:shd w:val="clear" w:color="auto" w:fill="FFFFFF"/>
        </w:rPr>
        <w:t xml:space="preserve">=___ </w:t>
      </w:r>
      <w:r w:rsidR="00D74593" w:rsidRPr="00D74593">
        <w:rPr>
          <w:rFonts w:ascii="Courier New" w:hAnsi="Courier New" w:cs="Courier New"/>
          <w:color w:val="0000FF"/>
          <w:sz w:val="24"/>
          <w:szCs w:val="24"/>
          <w:shd w:val="clear" w:color="auto" w:fill="FFFFFF"/>
        </w:rPr>
        <w:t>ALPHA</w:t>
      </w:r>
      <w:r w:rsidR="00D74593" w:rsidRPr="00D74593">
        <w:rPr>
          <w:rFonts w:ascii="Courier New" w:hAnsi="Courier New" w:cs="Courier New"/>
          <w:color w:val="000000"/>
          <w:sz w:val="24"/>
          <w:szCs w:val="24"/>
          <w:shd w:val="clear" w:color="auto" w:fill="FFFFFF"/>
        </w:rPr>
        <w:t xml:space="preserve"> =</w:t>
      </w:r>
      <w:r w:rsidR="00D74593">
        <w:rPr>
          <w:rFonts w:ascii="Courier New" w:hAnsi="Courier New" w:cs="Courier New"/>
          <w:color w:val="000000"/>
          <w:sz w:val="24"/>
          <w:szCs w:val="24"/>
          <w:shd w:val="clear" w:color="auto" w:fill="FFFFFF"/>
        </w:rPr>
        <w:t xml:space="preserve"> ___ </w:t>
      </w:r>
      <w:r w:rsidRPr="00D74593">
        <w:rPr>
          <w:rFonts w:ascii="Courier New" w:hAnsi="Courier New" w:cs="Courier New"/>
          <w:color w:val="000000"/>
          <w:sz w:val="24"/>
          <w:szCs w:val="24"/>
          <w:shd w:val="clear" w:color="auto" w:fill="FFFFFF"/>
        </w:rPr>
        <w:t>;</w:t>
      </w:r>
    </w:p>
    <w:p w14:paraId="34CFD142" w14:textId="07BD88C9" w:rsidR="00E21309" w:rsidRPr="00E21309" w:rsidRDefault="00E21309" w:rsidP="00E21309">
      <w:pPr>
        <w:autoSpaceDE w:val="0"/>
        <w:autoSpaceDN w:val="0"/>
        <w:adjustRightInd w:val="0"/>
        <w:spacing w:after="0" w:line="240" w:lineRule="auto"/>
        <w:rPr>
          <w:rFonts w:ascii="Courier New" w:hAnsi="Courier New" w:cs="Courier New"/>
          <w:color w:val="000000"/>
          <w:sz w:val="24"/>
          <w:szCs w:val="20"/>
          <w:shd w:val="clear" w:color="auto" w:fill="FFFFFF"/>
        </w:rPr>
      </w:pPr>
      <w:r w:rsidRPr="00E21309">
        <w:rPr>
          <w:rFonts w:ascii="Courier New" w:hAnsi="Courier New" w:cs="Courier New"/>
          <w:color w:val="0000FF"/>
          <w:sz w:val="24"/>
          <w:szCs w:val="20"/>
          <w:shd w:val="clear" w:color="auto" w:fill="FFFFFF"/>
        </w:rPr>
        <w:t>CLASS</w:t>
      </w:r>
      <w:r w:rsidR="00D74593">
        <w:rPr>
          <w:rFonts w:ascii="Courier New" w:hAnsi="Courier New" w:cs="Courier New"/>
          <w:color w:val="000000"/>
          <w:sz w:val="24"/>
          <w:szCs w:val="20"/>
          <w:shd w:val="clear" w:color="auto" w:fill="FFFFFF"/>
        </w:rPr>
        <w:t xml:space="preserve"> ___ </w:t>
      </w:r>
      <w:r w:rsidRPr="00E21309">
        <w:rPr>
          <w:rFonts w:ascii="Courier New" w:hAnsi="Courier New" w:cs="Courier New"/>
          <w:color w:val="000000"/>
          <w:sz w:val="24"/>
          <w:szCs w:val="20"/>
          <w:shd w:val="clear" w:color="auto" w:fill="FFFFFF"/>
        </w:rPr>
        <w:t>;</w:t>
      </w:r>
    </w:p>
    <w:p w14:paraId="239BAF77" w14:textId="176B7A0F" w:rsidR="00E21309" w:rsidRPr="00E21309" w:rsidRDefault="00E21309" w:rsidP="00E21309">
      <w:pPr>
        <w:autoSpaceDE w:val="0"/>
        <w:autoSpaceDN w:val="0"/>
        <w:adjustRightInd w:val="0"/>
        <w:spacing w:after="0" w:line="240" w:lineRule="auto"/>
        <w:rPr>
          <w:rFonts w:ascii="Courier New" w:hAnsi="Courier New" w:cs="Courier New"/>
          <w:color w:val="000000"/>
          <w:sz w:val="24"/>
          <w:szCs w:val="20"/>
          <w:shd w:val="clear" w:color="auto" w:fill="FFFFFF"/>
        </w:rPr>
      </w:pPr>
      <w:r w:rsidRPr="00E21309">
        <w:rPr>
          <w:rFonts w:ascii="Courier New" w:hAnsi="Courier New" w:cs="Courier New"/>
          <w:color w:val="0000FF"/>
          <w:sz w:val="24"/>
          <w:szCs w:val="20"/>
          <w:shd w:val="clear" w:color="auto" w:fill="FFFFFF"/>
        </w:rPr>
        <w:t>MODEL</w:t>
      </w:r>
      <w:r w:rsidRPr="00E21309">
        <w:rPr>
          <w:rFonts w:ascii="Courier New" w:hAnsi="Courier New" w:cs="Courier New"/>
          <w:color w:val="000000"/>
          <w:sz w:val="24"/>
          <w:szCs w:val="20"/>
          <w:shd w:val="clear" w:color="auto" w:fill="FFFFFF"/>
        </w:rPr>
        <w:t xml:space="preserve"> </w:t>
      </w:r>
      <w:r w:rsidR="00D74593">
        <w:rPr>
          <w:rFonts w:ascii="Courier New" w:hAnsi="Courier New" w:cs="Courier New"/>
          <w:color w:val="000000"/>
          <w:sz w:val="24"/>
          <w:szCs w:val="20"/>
          <w:shd w:val="clear" w:color="auto" w:fill="FFFFFF"/>
        </w:rPr>
        <w:t xml:space="preserve">___ </w:t>
      </w:r>
      <w:r w:rsidRPr="00E21309">
        <w:rPr>
          <w:rFonts w:ascii="Courier New" w:hAnsi="Courier New" w:cs="Courier New"/>
          <w:color w:val="000000"/>
          <w:sz w:val="24"/>
          <w:szCs w:val="20"/>
          <w:shd w:val="clear" w:color="auto" w:fill="FFFFFF"/>
        </w:rPr>
        <w:t>=</w:t>
      </w:r>
      <w:r w:rsidR="00D74593">
        <w:rPr>
          <w:rFonts w:ascii="Courier New" w:hAnsi="Courier New" w:cs="Courier New"/>
          <w:color w:val="000000"/>
          <w:sz w:val="24"/>
          <w:szCs w:val="20"/>
          <w:shd w:val="clear" w:color="auto" w:fill="FFFFFF"/>
        </w:rPr>
        <w:t xml:space="preserve"> ___</w:t>
      </w:r>
      <w:r w:rsidR="00CF224D">
        <w:rPr>
          <w:rFonts w:ascii="Courier New" w:hAnsi="Courier New" w:cs="Courier New"/>
          <w:color w:val="000000"/>
          <w:sz w:val="24"/>
          <w:szCs w:val="20"/>
          <w:shd w:val="clear" w:color="auto" w:fill="FFFFFF"/>
        </w:rPr>
        <w:t xml:space="preserve"> </w:t>
      </w:r>
      <w:r w:rsidR="00D74593" w:rsidRPr="00D74593">
        <w:rPr>
          <w:rFonts w:ascii="Courier New" w:eastAsiaTheme="minorEastAsia" w:hAnsi="Courier New"/>
          <w:color w:val="000000"/>
          <w:kern w:val="24"/>
          <w:sz w:val="24"/>
          <w:szCs w:val="26"/>
        </w:rPr>
        <w:t>/</w:t>
      </w:r>
      <w:r w:rsidR="00D74593" w:rsidRPr="00D74593">
        <w:rPr>
          <w:rFonts w:ascii="Courier New" w:eastAsiaTheme="minorEastAsia" w:hAnsi="Courier New"/>
          <w:color w:val="0000FF"/>
          <w:kern w:val="24"/>
          <w:sz w:val="24"/>
          <w:szCs w:val="26"/>
        </w:rPr>
        <w:t xml:space="preserve"> CLPARM</w:t>
      </w:r>
      <w:r w:rsidRPr="00E21309">
        <w:rPr>
          <w:rFonts w:ascii="Courier New" w:hAnsi="Courier New" w:cs="Courier New"/>
          <w:color w:val="000000"/>
          <w:sz w:val="24"/>
          <w:szCs w:val="20"/>
          <w:shd w:val="clear" w:color="auto" w:fill="FFFFFF"/>
        </w:rPr>
        <w:t>;</w:t>
      </w:r>
    </w:p>
    <w:p w14:paraId="25F1DD2B" w14:textId="0969A23F" w:rsidR="00AF666C" w:rsidRPr="00E21309" w:rsidRDefault="00E21309" w:rsidP="00E21309">
      <w:pPr>
        <w:autoSpaceDE w:val="0"/>
        <w:autoSpaceDN w:val="0"/>
        <w:adjustRightInd w:val="0"/>
        <w:spacing w:after="0" w:line="240" w:lineRule="auto"/>
        <w:rPr>
          <w:rFonts w:ascii="Courier New" w:hAnsi="Courier New" w:cs="Courier New"/>
          <w:color w:val="000000"/>
          <w:sz w:val="24"/>
          <w:szCs w:val="20"/>
          <w:shd w:val="clear" w:color="auto" w:fill="FFFFFF"/>
        </w:rPr>
      </w:pPr>
      <w:r w:rsidRPr="00E21309">
        <w:rPr>
          <w:rFonts w:ascii="Courier New" w:hAnsi="Courier New" w:cs="Courier New"/>
          <w:color w:val="0000FF"/>
          <w:sz w:val="24"/>
          <w:szCs w:val="20"/>
          <w:shd w:val="clear" w:color="auto" w:fill="FFFFFF"/>
        </w:rPr>
        <w:t>ESTIMATE</w:t>
      </w:r>
      <w:r w:rsidRPr="00E21309">
        <w:rPr>
          <w:rFonts w:ascii="Courier New" w:hAnsi="Courier New" w:cs="Courier New"/>
          <w:color w:val="000000"/>
          <w:sz w:val="24"/>
          <w:szCs w:val="20"/>
          <w:shd w:val="clear" w:color="auto" w:fill="FFFFFF"/>
        </w:rPr>
        <w:t xml:space="preserve"> </w:t>
      </w:r>
      <w:r w:rsidRPr="00E21309">
        <w:rPr>
          <w:rFonts w:ascii="Courier New" w:hAnsi="Courier New" w:cs="Courier New"/>
          <w:color w:val="800080"/>
          <w:sz w:val="24"/>
          <w:szCs w:val="20"/>
          <w:shd w:val="clear" w:color="auto" w:fill="FFFFFF"/>
        </w:rPr>
        <w:t>"</w:t>
      </w:r>
      <w:r>
        <w:rPr>
          <w:rFonts w:ascii="Courier New" w:hAnsi="Courier New" w:cs="Courier New"/>
          <w:color w:val="800080"/>
          <w:sz w:val="24"/>
          <w:szCs w:val="20"/>
          <w:shd w:val="clear" w:color="auto" w:fill="FFFFFF"/>
        </w:rPr>
        <w:t>___</w:t>
      </w:r>
      <w:r w:rsidRPr="00E21309">
        <w:rPr>
          <w:rFonts w:ascii="Courier New" w:hAnsi="Courier New" w:cs="Courier New"/>
          <w:color w:val="800080"/>
          <w:sz w:val="24"/>
          <w:szCs w:val="20"/>
          <w:shd w:val="clear" w:color="auto" w:fill="FFFFFF"/>
        </w:rPr>
        <w:t>"</w:t>
      </w:r>
      <w:r w:rsidRPr="00E21309">
        <w:rPr>
          <w:rFonts w:ascii="Courier New" w:hAnsi="Courier New" w:cs="Courier New"/>
          <w:color w:val="000000"/>
          <w:sz w:val="24"/>
          <w:szCs w:val="20"/>
          <w:shd w:val="clear" w:color="auto" w:fill="FFFFFF"/>
        </w:rPr>
        <w:t xml:space="preserve"> </w:t>
      </w:r>
      <w:r>
        <w:rPr>
          <w:rFonts w:ascii="Courier New" w:hAnsi="Courier New" w:cs="Courier New"/>
          <w:color w:val="000000"/>
          <w:sz w:val="24"/>
          <w:szCs w:val="20"/>
          <w:shd w:val="clear" w:color="auto" w:fill="FFFFFF"/>
        </w:rPr>
        <w:t>___</w:t>
      </w:r>
      <w:r w:rsidRPr="00E21309">
        <w:rPr>
          <w:rFonts w:ascii="Courier New" w:hAnsi="Courier New" w:cs="Courier New"/>
          <w:color w:val="000000"/>
          <w:sz w:val="24"/>
          <w:szCs w:val="20"/>
          <w:shd w:val="clear" w:color="auto" w:fill="FFFFFF"/>
        </w:rPr>
        <w:t xml:space="preserve">  </w:t>
      </w:r>
      <w:r w:rsidR="00F93960">
        <w:rPr>
          <w:rFonts w:ascii="Courier New" w:hAnsi="Courier New" w:cs="Courier New"/>
          <w:b/>
          <w:bCs/>
          <w:color w:val="008080"/>
          <w:sz w:val="24"/>
          <w:szCs w:val="20"/>
          <w:shd w:val="clear" w:color="auto" w:fill="FFFFFF"/>
        </w:rPr>
        <w:t>___</w:t>
      </w:r>
      <w:r w:rsidRPr="00E21309">
        <w:rPr>
          <w:rFonts w:ascii="Courier New" w:hAnsi="Courier New" w:cs="Courier New"/>
          <w:color w:val="000000"/>
          <w:sz w:val="24"/>
          <w:szCs w:val="20"/>
          <w:shd w:val="clear" w:color="auto" w:fill="FFFFFF"/>
        </w:rPr>
        <w:t xml:space="preserve"> / </w:t>
      </w:r>
      <w:r w:rsidRPr="00E21309">
        <w:rPr>
          <w:rFonts w:ascii="Courier New" w:hAnsi="Courier New" w:cs="Courier New"/>
          <w:color w:val="0000FF"/>
          <w:sz w:val="24"/>
          <w:szCs w:val="20"/>
          <w:shd w:val="clear" w:color="auto" w:fill="FFFFFF"/>
        </w:rPr>
        <w:t>divisor</w:t>
      </w:r>
      <w:r w:rsidRPr="00E21309">
        <w:rPr>
          <w:rFonts w:ascii="Courier New" w:hAnsi="Courier New" w:cs="Courier New"/>
          <w:color w:val="000000"/>
          <w:sz w:val="24"/>
          <w:szCs w:val="20"/>
          <w:shd w:val="clear" w:color="auto" w:fill="FFFFFF"/>
        </w:rPr>
        <w:t xml:space="preserve"> = </w:t>
      </w:r>
      <w:r w:rsidR="00F93960">
        <w:rPr>
          <w:rFonts w:ascii="Courier New" w:hAnsi="Courier New" w:cs="Courier New"/>
          <w:b/>
          <w:bCs/>
          <w:color w:val="008080"/>
          <w:sz w:val="24"/>
          <w:szCs w:val="20"/>
          <w:shd w:val="clear" w:color="auto" w:fill="FFFFFF"/>
        </w:rPr>
        <w:t>___</w:t>
      </w:r>
      <w:r w:rsidRPr="00E21309">
        <w:rPr>
          <w:rFonts w:ascii="Courier New" w:hAnsi="Courier New" w:cs="Courier New"/>
          <w:color w:val="000000"/>
          <w:sz w:val="24"/>
          <w:szCs w:val="20"/>
          <w:shd w:val="clear" w:color="auto" w:fill="FFFFFF"/>
        </w:rPr>
        <w:t>;</w:t>
      </w:r>
    </w:p>
    <w:p w14:paraId="191E9F93" w14:textId="79055318" w:rsidR="00E21309" w:rsidRDefault="00E21309" w:rsidP="00E21309">
      <w:pPr>
        <w:rPr>
          <w:rFonts w:ascii="Courier New" w:hAnsi="Courier New" w:cs="Courier New"/>
          <w:b/>
          <w:bCs/>
          <w:color w:val="000080"/>
          <w:sz w:val="24"/>
          <w:szCs w:val="20"/>
          <w:shd w:val="clear" w:color="auto" w:fill="FFFFFF"/>
        </w:rPr>
      </w:pPr>
      <w:r w:rsidRPr="00E21309">
        <w:rPr>
          <w:rFonts w:ascii="Courier New" w:hAnsi="Courier New" w:cs="Courier New"/>
          <w:b/>
          <w:bCs/>
          <w:color w:val="000080"/>
          <w:sz w:val="24"/>
          <w:szCs w:val="20"/>
          <w:shd w:val="clear" w:color="auto" w:fill="FFFFFF"/>
        </w:rPr>
        <w:t>RUN</w:t>
      </w:r>
      <w:r w:rsidRPr="00E21309">
        <w:rPr>
          <w:rFonts w:ascii="Courier New" w:hAnsi="Courier New" w:cs="Courier New"/>
          <w:color w:val="000000"/>
          <w:sz w:val="24"/>
          <w:szCs w:val="20"/>
          <w:shd w:val="clear" w:color="auto" w:fill="FFFFFF"/>
        </w:rPr>
        <w:t xml:space="preserve">; </w:t>
      </w:r>
    </w:p>
    <w:p w14:paraId="5C51B2BB" w14:textId="77777777" w:rsidR="00AF666C" w:rsidRPr="00AF666C" w:rsidRDefault="00AF666C" w:rsidP="00E21309">
      <w:pPr>
        <w:rPr>
          <w:rFonts w:ascii="Courier New" w:hAnsi="Courier New" w:cs="Courier New"/>
          <w:b/>
          <w:bCs/>
          <w:color w:val="000080"/>
          <w:sz w:val="24"/>
          <w:szCs w:val="20"/>
          <w:shd w:val="clear" w:color="auto" w:fill="FFFFFF"/>
        </w:rPr>
      </w:pPr>
    </w:p>
    <w:p w14:paraId="185F7B49" w14:textId="77777777" w:rsidR="00AF666C" w:rsidRPr="00AF666C" w:rsidRDefault="00AF666C" w:rsidP="00AF666C">
      <w:pPr>
        <w:spacing w:after="0" w:line="240" w:lineRule="auto"/>
        <w:rPr>
          <w:b/>
        </w:rPr>
      </w:pPr>
      <w:r w:rsidRPr="00AF666C">
        <w:rPr>
          <w:b/>
          <w:bCs/>
        </w:rPr>
        <w:t>PROC</w:t>
      </w:r>
      <w:r w:rsidRPr="00AF666C">
        <w:rPr>
          <w:b/>
        </w:rPr>
        <w:t xml:space="preserve"> </w:t>
      </w:r>
      <w:r w:rsidRPr="00AF666C">
        <w:rPr>
          <w:b/>
          <w:bCs/>
        </w:rPr>
        <w:t>GLM</w:t>
      </w:r>
      <w:r w:rsidRPr="00AF666C">
        <w:rPr>
          <w:b/>
        </w:rPr>
        <w:t xml:space="preserve"> DATA=SPOCK;</w:t>
      </w:r>
    </w:p>
    <w:p w14:paraId="2209553F" w14:textId="77777777" w:rsidR="00AF666C" w:rsidRPr="00AF666C" w:rsidRDefault="00AF666C" w:rsidP="00AF666C">
      <w:pPr>
        <w:spacing w:after="0" w:line="240" w:lineRule="auto"/>
        <w:rPr>
          <w:b/>
        </w:rPr>
      </w:pPr>
      <w:r w:rsidRPr="00AF666C">
        <w:rPr>
          <w:b/>
        </w:rPr>
        <w:t>CLASS JUDGE;</w:t>
      </w:r>
    </w:p>
    <w:p w14:paraId="44EE62CF" w14:textId="57B33E2E" w:rsidR="00AF666C" w:rsidRPr="00AF666C" w:rsidRDefault="00AF666C" w:rsidP="00AF666C">
      <w:pPr>
        <w:spacing w:after="0" w:line="240" w:lineRule="auto"/>
        <w:rPr>
          <w:b/>
        </w:rPr>
      </w:pPr>
      <w:r w:rsidRPr="00AF666C">
        <w:rPr>
          <w:b/>
        </w:rPr>
        <w:t>MODEL PERCENT=JUDGE / CLPARM;</w:t>
      </w:r>
    </w:p>
    <w:p w14:paraId="085178AB" w14:textId="77777777" w:rsidR="00AF666C" w:rsidRPr="00AF666C" w:rsidRDefault="00AF666C" w:rsidP="00AF666C">
      <w:pPr>
        <w:spacing w:after="0" w:line="240" w:lineRule="auto"/>
        <w:rPr>
          <w:b/>
        </w:rPr>
      </w:pPr>
      <w:r w:rsidRPr="00AF666C">
        <w:rPr>
          <w:b/>
        </w:rPr>
        <w:t xml:space="preserve">ESTIMATE "Spock's vs. Others" JUDGE  </w:t>
      </w:r>
      <w:r w:rsidRPr="00AF666C">
        <w:rPr>
          <w:b/>
          <w:bCs/>
        </w:rPr>
        <w:t>1</w:t>
      </w:r>
      <w:r w:rsidRPr="00AF666C">
        <w:rPr>
          <w:b/>
        </w:rPr>
        <w:t xml:space="preserve"> </w:t>
      </w:r>
      <w:r w:rsidRPr="00AF666C">
        <w:rPr>
          <w:b/>
          <w:bCs/>
        </w:rPr>
        <w:t>1</w:t>
      </w:r>
      <w:r w:rsidRPr="00AF666C">
        <w:rPr>
          <w:b/>
        </w:rPr>
        <w:t xml:space="preserve"> </w:t>
      </w:r>
      <w:r w:rsidRPr="00AF666C">
        <w:rPr>
          <w:b/>
          <w:bCs/>
        </w:rPr>
        <w:t>1</w:t>
      </w:r>
      <w:r w:rsidRPr="00AF666C">
        <w:rPr>
          <w:b/>
        </w:rPr>
        <w:t xml:space="preserve"> </w:t>
      </w:r>
      <w:r w:rsidRPr="00AF666C">
        <w:rPr>
          <w:b/>
          <w:bCs/>
        </w:rPr>
        <w:t>1</w:t>
      </w:r>
      <w:r w:rsidRPr="00AF666C">
        <w:rPr>
          <w:b/>
        </w:rPr>
        <w:t xml:space="preserve"> </w:t>
      </w:r>
      <w:r w:rsidRPr="00AF666C">
        <w:rPr>
          <w:b/>
          <w:bCs/>
        </w:rPr>
        <w:t>1</w:t>
      </w:r>
      <w:r w:rsidRPr="00AF666C">
        <w:rPr>
          <w:b/>
        </w:rPr>
        <w:t xml:space="preserve"> </w:t>
      </w:r>
      <w:r w:rsidRPr="00AF666C">
        <w:rPr>
          <w:b/>
          <w:bCs/>
        </w:rPr>
        <w:t>1</w:t>
      </w:r>
      <w:r w:rsidRPr="00AF666C">
        <w:rPr>
          <w:b/>
        </w:rPr>
        <w:t xml:space="preserve"> -</w:t>
      </w:r>
      <w:r w:rsidRPr="00AF666C">
        <w:rPr>
          <w:b/>
          <w:bCs/>
        </w:rPr>
        <w:t>6</w:t>
      </w:r>
      <w:r w:rsidRPr="00AF666C">
        <w:rPr>
          <w:b/>
        </w:rPr>
        <w:t xml:space="preserve"> / divisor = </w:t>
      </w:r>
      <w:r w:rsidRPr="00AF666C">
        <w:rPr>
          <w:b/>
          <w:bCs/>
        </w:rPr>
        <w:t>6</w:t>
      </w:r>
      <w:r w:rsidRPr="00AF666C">
        <w:rPr>
          <w:b/>
        </w:rPr>
        <w:t>;</w:t>
      </w:r>
    </w:p>
    <w:p w14:paraId="388EE6F4" w14:textId="77777777" w:rsidR="00AF666C" w:rsidRPr="00AF666C" w:rsidRDefault="00AF666C" w:rsidP="00AF666C">
      <w:pPr>
        <w:spacing w:after="0" w:line="240" w:lineRule="auto"/>
        <w:rPr>
          <w:b/>
        </w:rPr>
      </w:pPr>
      <w:r w:rsidRPr="00AF666C">
        <w:rPr>
          <w:b/>
          <w:bCs/>
        </w:rPr>
        <w:t>RUN</w:t>
      </w:r>
      <w:r w:rsidRPr="00AF666C">
        <w:rPr>
          <w:b/>
        </w:rPr>
        <w:t xml:space="preserve">; </w:t>
      </w:r>
      <w:r w:rsidRPr="00AF666C">
        <w:rPr>
          <w:b/>
          <w:bCs/>
        </w:rPr>
        <w:t>QUIT</w:t>
      </w:r>
      <w:r w:rsidRPr="00AF666C">
        <w:rPr>
          <w:b/>
        </w:rPr>
        <w:t>;</w:t>
      </w:r>
    </w:p>
    <w:p w14:paraId="4542A93E" w14:textId="77777777" w:rsidR="00AF666C" w:rsidRPr="00E21309" w:rsidRDefault="00AF666C" w:rsidP="00E21309">
      <w:pPr>
        <w:rPr>
          <w:sz w:val="28"/>
        </w:rPr>
      </w:pPr>
    </w:p>
    <w:p w14:paraId="6B228291" w14:textId="77777777" w:rsidR="00D74593" w:rsidRDefault="00D74593" w:rsidP="00D74593">
      <w:r>
        <w:t xml:space="preserve">Notes: </w:t>
      </w:r>
    </w:p>
    <w:p w14:paraId="254814FC" w14:textId="693161C8" w:rsidR="00D74593" w:rsidRDefault="00D74593" w:rsidP="00D74593">
      <w:pPr>
        <w:pStyle w:val="ListParagraph"/>
        <w:numPr>
          <w:ilvl w:val="0"/>
          <w:numId w:val="1"/>
        </w:numPr>
      </w:pPr>
      <w:r>
        <w:t xml:space="preserve">ALPHA: set the alpha level for your confidence intervals.  Default is 0.05 (95% confidence), but if you are doing multiple contrasts, you should adjust this.  I suggest using the Bonferroni adjustment; divide 0.05 </w:t>
      </w:r>
      <w:r>
        <w:lastRenderedPageBreak/>
        <w:t xml:space="preserve">by the number of contrasts you are going to do.  So for two contrasts use 0.025 </w:t>
      </w:r>
      <m:oMath>
        <m:d>
          <m:dPr>
            <m:ctrlPr>
              <w:rPr>
                <w:rFonts w:ascii="Cambria Math" w:hAnsi="Cambria Math"/>
                <w:i/>
              </w:rPr>
            </m:ctrlPr>
          </m:dPr>
          <m:e>
            <m:f>
              <m:fPr>
                <m:ctrlPr>
                  <w:rPr>
                    <w:rFonts w:ascii="Cambria Math" w:hAnsi="Cambria Math"/>
                    <w:i/>
                  </w:rPr>
                </m:ctrlPr>
              </m:fPr>
              <m:num>
                <m:r>
                  <w:rPr>
                    <w:rFonts w:ascii="Cambria Math" w:hAnsi="Cambria Math"/>
                  </w:rPr>
                  <m:t>0.05</m:t>
                </m:r>
              </m:num>
              <m:den>
                <m:r>
                  <w:rPr>
                    <w:rFonts w:ascii="Cambria Math" w:hAnsi="Cambria Math"/>
                  </w:rPr>
                  <m:t>2</m:t>
                </m:r>
              </m:den>
            </m:f>
            <m:ctrlPr>
              <w:rPr>
                <w:rFonts w:ascii="Cambria Math" w:eastAsiaTheme="minorEastAsia" w:hAnsi="Cambria Math"/>
                <w:i/>
              </w:rPr>
            </m:ctrlPr>
          </m:e>
        </m:d>
      </m:oMath>
      <w:r>
        <w:rPr>
          <w:rFonts w:eastAsiaTheme="minorEastAsia"/>
        </w:rPr>
        <w:t xml:space="preserve">, for three 0.01667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3</m:t>
                </m:r>
              </m:den>
            </m:f>
          </m:e>
        </m:d>
      </m:oMath>
      <w:r>
        <w:rPr>
          <w:rFonts w:eastAsiaTheme="minorEastAsia"/>
        </w:rPr>
        <w:t>, for four 0.0125, etc.</w:t>
      </w:r>
    </w:p>
    <w:p w14:paraId="25F7E66B" w14:textId="26813496" w:rsidR="00D74593" w:rsidRDefault="00D74593" w:rsidP="00D74593">
      <w:pPr>
        <w:pStyle w:val="ListParagraph"/>
        <w:numPr>
          <w:ilvl w:val="0"/>
          <w:numId w:val="1"/>
        </w:numPr>
      </w:pPr>
      <w:r>
        <w:t>CLASS and MODEL same as above (CLPARM is to get a confidence interval for the contrast)</w:t>
      </w:r>
    </w:p>
    <w:p w14:paraId="45CB2CCB" w14:textId="4B6974D2" w:rsidR="00D74593" w:rsidRDefault="00D74593" w:rsidP="00D74593">
      <w:pPr>
        <w:pStyle w:val="ListParagraph"/>
        <w:numPr>
          <w:ilvl w:val="0"/>
          <w:numId w:val="1"/>
        </w:numPr>
      </w:pPr>
      <w:r>
        <w:t>ESTIMATE: in order, the blanks will be (1) a title for your contrast, (2) the grouping variable, (3) the weights for your groups (which should add to 0), and (4) the divisor if you want to scale down the</w:t>
      </w:r>
      <w:r w:rsidR="00203ABF">
        <w:t xml:space="preserve"> weights.  If you do not need th</w:t>
      </w:r>
      <w:r>
        <w:t>e divisor you can stop this statement after</w:t>
      </w:r>
      <w:r w:rsidR="006E7D26">
        <w:t xml:space="preserve"> the weights.</w:t>
      </w:r>
    </w:p>
    <w:p w14:paraId="7F751606" w14:textId="4D793BCF" w:rsidR="005673A1" w:rsidRDefault="005673A1" w:rsidP="00D74593">
      <w:pPr>
        <w:pStyle w:val="ListParagraph"/>
        <w:numPr>
          <w:ilvl w:val="0"/>
          <w:numId w:val="1"/>
        </w:numPr>
      </w:pPr>
      <w:r>
        <w:t xml:space="preserve">You can also use the </w:t>
      </w:r>
      <w:r w:rsidRPr="00203ABF">
        <w:rPr>
          <w:rFonts w:ascii="Courier New" w:hAnsi="Courier New" w:cs="Courier New"/>
          <w:color w:val="0000FF"/>
          <w:szCs w:val="20"/>
          <w:shd w:val="clear" w:color="auto" w:fill="FFFFFF"/>
        </w:rPr>
        <w:t>CONTRAST</w:t>
      </w:r>
      <w:r w:rsidR="00203ABF">
        <w:t xml:space="preserve"> statement, but it will only give you the ANOVA row and p-value, not a point estimate or confidence interval.  The structure is the same as the </w:t>
      </w:r>
      <w:r w:rsidR="00203ABF" w:rsidRPr="00203ABF">
        <w:rPr>
          <w:rFonts w:ascii="Courier New" w:hAnsi="Courier New" w:cs="Courier New"/>
          <w:color w:val="0000FF"/>
          <w:szCs w:val="20"/>
          <w:shd w:val="clear" w:color="auto" w:fill="FFFFFF"/>
        </w:rPr>
        <w:t>ESTIMATE</w:t>
      </w:r>
      <w:r w:rsidR="00203ABF">
        <w:t xml:space="preserve"> statement, just without the </w:t>
      </w:r>
      <w:r w:rsidR="00203ABF" w:rsidRPr="00203ABF">
        <w:rPr>
          <w:rFonts w:ascii="Courier New" w:hAnsi="Courier New" w:cs="Courier New"/>
          <w:color w:val="0000FF"/>
          <w:szCs w:val="20"/>
          <w:shd w:val="clear" w:color="auto" w:fill="FFFFFF"/>
        </w:rPr>
        <w:t>divisor</w:t>
      </w:r>
      <w:r w:rsidR="00203ABF">
        <w:t xml:space="preserve"> option.</w:t>
      </w:r>
    </w:p>
    <w:p w14:paraId="4C8F32F6" w14:textId="65B823CB" w:rsidR="00532B8C" w:rsidRPr="0088000C" w:rsidRDefault="00532B8C" w:rsidP="0088000C">
      <w:pPr>
        <w:pStyle w:val="Heading2"/>
        <w:spacing w:after="240"/>
        <w:rPr>
          <w:i/>
          <w:iCs/>
          <w:color w:val="4472C4" w:themeColor="accent1"/>
        </w:rPr>
      </w:pPr>
      <w:r w:rsidRPr="0088000C">
        <w:rPr>
          <w:rStyle w:val="IntenseEmphasis"/>
        </w:rPr>
        <w:t>Welch’s ANOVA</w:t>
      </w:r>
    </w:p>
    <w:p w14:paraId="2CA2D452" w14:textId="77777777" w:rsidR="00532B8C" w:rsidRPr="00653647" w:rsidRDefault="00532B8C" w:rsidP="00532B8C">
      <w:pPr>
        <w:autoSpaceDE w:val="0"/>
        <w:autoSpaceDN w:val="0"/>
        <w:adjustRightInd w:val="0"/>
        <w:spacing w:after="0" w:line="240" w:lineRule="auto"/>
        <w:rPr>
          <w:rFonts w:ascii="Courier New" w:hAnsi="Courier New" w:cs="Courier New"/>
          <w:color w:val="000000"/>
          <w:sz w:val="24"/>
          <w:szCs w:val="20"/>
          <w:shd w:val="clear" w:color="auto" w:fill="FFFFFF"/>
        </w:rPr>
      </w:pPr>
      <w:r w:rsidRPr="00653647">
        <w:rPr>
          <w:rFonts w:ascii="Courier New" w:hAnsi="Courier New" w:cs="Courier New"/>
          <w:b/>
          <w:bCs/>
          <w:color w:val="000080"/>
          <w:sz w:val="24"/>
          <w:szCs w:val="20"/>
          <w:shd w:val="clear" w:color="auto" w:fill="FFFFFF"/>
        </w:rPr>
        <w:t>PROC</w:t>
      </w:r>
      <w:r w:rsidRPr="00653647">
        <w:rPr>
          <w:rFonts w:ascii="Courier New" w:hAnsi="Courier New" w:cs="Courier New"/>
          <w:color w:val="000000"/>
          <w:sz w:val="24"/>
          <w:szCs w:val="20"/>
          <w:shd w:val="clear" w:color="auto" w:fill="FFFFFF"/>
        </w:rPr>
        <w:t xml:space="preserve"> </w:t>
      </w:r>
      <w:r w:rsidRPr="00653647">
        <w:rPr>
          <w:rFonts w:ascii="Courier New" w:hAnsi="Courier New" w:cs="Courier New"/>
          <w:b/>
          <w:bCs/>
          <w:color w:val="000080"/>
          <w:sz w:val="24"/>
          <w:szCs w:val="20"/>
          <w:shd w:val="clear" w:color="auto" w:fill="FFFFFF"/>
        </w:rPr>
        <w:t>GLM</w:t>
      </w:r>
      <w:r w:rsidRPr="00653647">
        <w:rPr>
          <w:rFonts w:ascii="Courier New" w:hAnsi="Courier New" w:cs="Courier New"/>
          <w:color w:val="000000"/>
          <w:sz w:val="24"/>
          <w:szCs w:val="20"/>
          <w:shd w:val="clear" w:color="auto" w:fill="FFFFFF"/>
        </w:rPr>
        <w:t xml:space="preserve"> </w:t>
      </w:r>
      <w:r w:rsidRPr="00653647">
        <w:rPr>
          <w:rFonts w:ascii="Courier New" w:hAnsi="Courier New" w:cs="Courier New"/>
          <w:color w:val="0000FF"/>
          <w:sz w:val="24"/>
          <w:szCs w:val="20"/>
          <w:shd w:val="clear" w:color="auto" w:fill="FFFFFF"/>
        </w:rPr>
        <w:t>DATA</w:t>
      </w:r>
      <w:r>
        <w:rPr>
          <w:rFonts w:ascii="Courier New" w:hAnsi="Courier New" w:cs="Courier New"/>
          <w:color w:val="0000FF"/>
          <w:sz w:val="24"/>
          <w:szCs w:val="20"/>
          <w:shd w:val="clear" w:color="auto" w:fill="FFFFFF"/>
        </w:rPr>
        <w:t xml:space="preserve"> </w:t>
      </w:r>
      <w:r w:rsidRPr="00653647">
        <w:rPr>
          <w:rFonts w:ascii="Courier New" w:hAnsi="Courier New" w:cs="Courier New"/>
          <w:color w:val="000000"/>
          <w:sz w:val="24"/>
          <w:szCs w:val="20"/>
          <w:shd w:val="clear" w:color="auto" w:fill="FFFFFF"/>
        </w:rPr>
        <w:t>=</w:t>
      </w:r>
      <w:r>
        <w:rPr>
          <w:rFonts w:ascii="Courier New" w:hAnsi="Courier New" w:cs="Courier New"/>
          <w:color w:val="000000"/>
          <w:sz w:val="24"/>
          <w:szCs w:val="20"/>
          <w:shd w:val="clear" w:color="auto" w:fill="FFFFFF"/>
        </w:rPr>
        <w:t xml:space="preserve"> ___ ;</w:t>
      </w:r>
    </w:p>
    <w:p w14:paraId="7DB8162B" w14:textId="77777777" w:rsidR="00532B8C" w:rsidRPr="00653647" w:rsidRDefault="00532B8C" w:rsidP="00532B8C">
      <w:pPr>
        <w:autoSpaceDE w:val="0"/>
        <w:autoSpaceDN w:val="0"/>
        <w:adjustRightInd w:val="0"/>
        <w:spacing w:after="0" w:line="240" w:lineRule="auto"/>
        <w:rPr>
          <w:rFonts w:ascii="Courier New" w:hAnsi="Courier New" w:cs="Courier New"/>
          <w:color w:val="000000"/>
          <w:sz w:val="24"/>
          <w:szCs w:val="20"/>
          <w:shd w:val="clear" w:color="auto" w:fill="FFFFFF"/>
        </w:rPr>
      </w:pPr>
      <w:r w:rsidRPr="00653647">
        <w:rPr>
          <w:rFonts w:ascii="Courier New" w:hAnsi="Courier New" w:cs="Courier New"/>
          <w:color w:val="0000FF"/>
          <w:sz w:val="24"/>
          <w:szCs w:val="20"/>
          <w:shd w:val="clear" w:color="auto" w:fill="FFFFFF"/>
        </w:rPr>
        <w:t>CLASS</w:t>
      </w:r>
      <w:r w:rsidRPr="00653647">
        <w:rPr>
          <w:rFonts w:ascii="Courier New" w:hAnsi="Courier New" w:cs="Courier New"/>
          <w:color w:val="000000"/>
          <w:sz w:val="24"/>
          <w:szCs w:val="20"/>
          <w:shd w:val="clear" w:color="auto" w:fill="FFFFFF"/>
        </w:rPr>
        <w:t xml:space="preserve"> </w:t>
      </w:r>
      <w:r>
        <w:rPr>
          <w:rFonts w:ascii="Courier New" w:hAnsi="Courier New" w:cs="Courier New"/>
          <w:color w:val="000000"/>
          <w:sz w:val="24"/>
          <w:szCs w:val="20"/>
          <w:shd w:val="clear" w:color="auto" w:fill="FFFFFF"/>
        </w:rPr>
        <w:t>___</w:t>
      </w:r>
      <w:r w:rsidRPr="00653647">
        <w:rPr>
          <w:rFonts w:ascii="Courier New" w:hAnsi="Courier New" w:cs="Courier New"/>
          <w:color w:val="000000"/>
          <w:sz w:val="24"/>
          <w:szCs w:val="20"/>
          <w:shd w:val="clear" w:color="auto" w:fill="FFFFFF"/>
        </w:rPr>
        <w:t>;</w:t>
      </w:r>
    </w:p>
    <w:p w14:paraId="1A375B4C" w14:textId="77777777" w:rsidR="00532B8C" w:rsidRDefault="00532B8C" w:rsidP="00532B8C">
      <w:pPr>
        <w:autoSpaceDE w:val="0"/>
        <w:autoSpaceDN w:val="0"/>
        <w:adjustRightInd w:val="0"/>
        <w:spacing w:after="0" w:line="240" w:lineRule="auto"/>
        <w:rPr>
          <w:rFonts w:ascii="Courier New" w:hAnsi="Courier New" w:cs="Courier New"/>
          <w:color w:val="000000"/>
          <w:sz w:val="24"/>
          <w:szCs w:val="20"/>
          <w:shd w:val="clear" w:color="auto" w:fill="FFFFFF"/>
        </w:rPr>
      </w:pPr>
      <w:r w:rsidRPr="00653647">
        <w:rPr>
          <w:rFonts w:ascii="Courier New" w:hAnsi="Courier New" w:cs="Courier New"/>
          <w:color w:val="0000FF"/>
          <w:sz w:val="24"/>
          <w:szCs w:val="20"/>
          <w:shd w:val="clear" w:color="auto" w:fill="FFFFFF"/>
        </w:rPr>
        <w:t>MODEL</w:t>
      </w:r>
      <w:r w:rsidRPr="00653647">
        <w:rPr>
          <w:rFonts w:ascii="Courier New" w:hAnsi="Courier New" w:cs="Courier New"/>
          <w:color w:val="000000"/>
          <w:sz w:val="24"/>
          <w:szCs w:val="20"/>
          <w:shd w:val="clear" w:color="auto" w:fill="FFFFFF"/>
        </w:rPr>
        <w:t xml:space="preserve"> </w:t>
      </w:r>
      <w:r>
        <w:rPr>
          <w:rFonts w:ascii="Courier New" w:hAnsi="Courier New" w:cs="Courier New"/>
          <w:color w:val="000000"/>
          <w:sz w:val="24"/>
          <w:szCs w:val="20"/>
          <w:shd w:val="clear" w:color="auto" w:fill="FFFFFF"/>
        </w:rPr>
        <w:t>___ = ___</w:t>
      </w:r>
      <w:r w:rsidRPr="00653647">
        <w:rPr>
          <w:rFonts w:ascii="Courier New" w:hAnsi="Courier New" w:cs="Courier New"/>
          <w:color w:val="000000"/>
          <w:sz w:val="24"/>
          <w:szCs w:val="20"/>
          <w:shd w:val="clear" w:color="auto" w:fill="FFFFFF"/>
        </w:rPr>
        <w:t xml:space="preserve">; </w:t>
      </w:r>
    </w:p>
    <w:p w14:paraId="58B626D5" w14:textId="77777777" w:rsidR="00532B8C" w:rsidRPr="00E14032" w:rsidRDefault="00532B8C" w:rsidP="00532B8C">
      <w:pPr>
        <w:autoSpaceDE w:val="0"/>
        <w:autoSpaceDN w:val="0"/>
        <w:adjustRightInd w:val="0"/>
        <w:spacing w:after="0" w:line="240" w:lineRule="auto"/>
        <w:rPr>
          <w:rFonts w:ascii="Courier New" w:hAnsi="Courier New" w:cs="Courier New"/>
          <w:color w:val="000000"/>
          <w:sz w:val="32"/>
          <w:szCs w:val="20"/>
          <w:shd w:val="clear" w:color="auto" w:fill="FFFFFF"/>
        </w:rPr>
      </w:pPr>
      <w:r w:rsidRPr="00E14032">
        <w:rPr>
          <w:rFonts w:ascii="Courier New" w:hAnsi="Courier New" w:cs="Courier New"/>
          <w:color w:val="0000FF"/>
          <w:sz w:val="24"/>
          <w:szCs w:val="20"/>
          <w:shd w:val="clear" w:color="auto" w:fill="FFFFFF"/>
        </w:rPr>
        <w:t>MEANS</w:t>
      </w:r>
      <w:r w:rsidRPr="00E14032">
        <w:rPr>
          <w:rFonts w:ascii="Courier New" w:hAnsi="Courier New" w:cs="Courier New"/>
          <w:color w:val="000000"/>
          <w:sz w:val="24"/>
          <w:szCs w:val="20"/>
          <w:shd w:val="clear" w:color="auto" w:fill="FFFFFF"/>
        </w:rPr>
        <w:t xml:space="preserve"> </w:t>
      </w:r>
      <w:r>
        <w:rPr>
          <w:rFonts w:ascii="Courier New" w:hAnsi="Courier New" w:cs="Courier New"/>
          <w:color w:val="000000"/>
          <w:sz w:val="24"/>
          <w:szCs w:val="20"/>
          <w:shd w:val="clear" w:color="auto" w:fill="FFFFFF"/>
        </w:rPr>
        <w:t>___</w:t>
      </w:r>
      <w:r w:rsidRPr="00E14032">
        <w:rPr>
          <w:rFonts w:ascii="Courier New" w:hAnsi="Courier New" w:cs="Courier New"/>
          <w:color w:val="000000"/>
          <w:sz w:val="24"/>
          <w:szCs w:val="20"/>
          <w:shd w:val="clear" w:color="auto" w:fill="FFFFFF"/>
        </w:rPr>
        <w:t xml:space="preserve"> / </w:t>
      </w:r>
      <w:r w:rsidRPr="00E14032">
        <w:rPr>
          <w:rFonts w:ascii="Courier New" w:hAnsi="Courier New" w:cs="Courier New"/>
          <w:color w:val="0000FF"/>
          <w:sz w:val="24"/>
          <w:szCs w:val="20"/>
          <w:shd w:val="clear" w:color="auto" w:fill="FFFFFF"/>
        </w:rPr>
        <w:t>WELCH</w:t>
      </w:r>
      <w:r w:rsidRPr="00E14032">
        <w:rPr>
          <w:rFonts w:ascii="Courier New" w:hAnsi="Courier New" w:cs="Courier New"/>
          <w:color w:val="000000"/>
          <w:sz w:val="24"/>
          <w:szCs w:val="20"/>
          <w:shd w:val="clear" w:color="auto" w:fill="FFFFFF"/>
        </w:rPr>
        <w:t xml:space="preserve"> </w:t>
      </w:r>
      <w:r w:rsidRPr="00E14032">
        <w:rPr>
          <w:rFonts w:ascii="Courier New" w:hAnsi="Courier New" w:cs="Courier New"/>
          <w:color w:val="0000FF"/>
          <w:sz w:val="24"/>
          <w:szCs w:val="20"/>
          <w:shd w:val="clear" w:color="auto" w:fill="FFFFFF"/>
        </w:rPr>
        <w:t>HOVTEST</w:t>
      </w:r>
      <w:r w:rsidRPr="00E14032">
        <w:rPr>
          <w:rFonts w:ascii="Courier New" w:hAnsi="Courier New" w:cs="Courier New"/>
          <w:color w:val="000000"/>
          <w:sz w:val="24"/>
          <w:szCs w:val="20"/>
          <w:shd w:val="clear" w:color="auto" w:fill="FFFFFF"/>
        </w:rPr>
        <w:t>;</w:t>
      </w:r>
    </w:p>
    <w:p w14:paraId="5EFCAA5F" w14:textId="77777777" w:rsidR="00532B8C" w:rsidRPr="00653647" w:rsidRDefault="00532B8C" w:rsidP="00532B8C">
      <w:pPr>
        <w:rPr>
          <w:sz w:val="28"/>
        </w:rPr>
      </w:pPr>
      <w:r w:rsidRPr="00653647">
        <w:rPr>
          <w:rFonts w:ascii="Courier New" w:hAnsi="Courier New" w:cs="Courier New"/>
          <w:b/>
          <w:bCs/>
          <w:color w:val="000080"/>
          <w:sz w:val="24"/>
          <w:szCs w:val="20"/>
          <w:shd w:val="clear" w:color="auto" w:fill="FFFFFF"/>
        </w:rPr>
        <w:t>RUN</w:t>
      </w:r>
      <w:r w:rsidRPr="00653647">
        <w:rPr>
          <w:rFonts w:ascii="Courier New" w:hAnsi="Courier New" w:cs="Courier New"/>
          <w:color w:val="000000"/>
          <w:sz w:val="24"/>
          <w:szCs w:val="20"/>
          <w:shd w:val="clear" w:color="auto" w:fill="FFFFFF"/>
        </w:rPr>
        <w:t xml:space="preserve">; </w:t>
      </w:r>
      <w:r w:rsidRPr="00653647">
        <w:rPr>
          <w:rFonts w:ascii="Courier New" w:hAnsi="Courier New" w:cs="Courier New"/>
          <w:b/>
          <w:bCs/>
          <w:color w:val="000080"/>
          <w:sz w:val="24"/>
          <w:szCs w:val="20"/>
          <w:shd w:val="clear" w:color="auto" w:fill="FFFFFF"/>
        </w:rPr>
        <w:t>QUIT</w:t>
      </w:r>
      <w:r w:rsidRPr="00653647">
        <w:rPr>
          <w:rFonts w:ascii="Courier New" w:hAnsi="Courier New" w:cs="Courier New"/>
          <w:color w:val="000000"/>
          <w:sz w:val="24"/>
          <w:szCs w:val="20"/>
          <w:shd w:val="clear" w:color="auto" w:fill="FFFFFF"/>
        </w:rPr>
        <w:t>;</w:t>
      </w:r>
    </w:p>
    <w:p w14:paraId="1E20D50E" w14:textId="77777777" w:rsidR="00532B8C" w:rsidRDefault="00532B8C" w:rsidP="00532B8C">
      <w:r>
        <w:t xml:space="preserve">Notes: </w:t>
      </w:r>
    </w:p>
    <w:p w14:paraId="6C9A4C0E" w14:textId="77777777" w:rsidR="00532B8C" w:rsidRDefault="00532B8C" w:rsidP="00532B8C">
      <w:pPr>
        <w:pStyle w:val="ListParagraph"/>
        <w:numPr>
          <w:ilvl w:val="0"/>
          <w:numId w:val="1"/>
        </w:numPr>
      </w:pPr>
      <w:r>
        <w:t>MEANS: grouping variable</w:t>
      </w:r>
    </w:p>
    <w:p w14:paraId="7664AA59" w14:textId="77777777" w:rsidR="00532B8C" w:rsidRDefault="00532B8C" w:rsidP="00532B8C">
      <w:pPr>
        <w:pStyle w:val="ListParagraph"/>
        <w:numPr>
          <w:ilvl w:val="0"/>
          <w:numId w:val="1"/>
        </w:numPr>
      </w:pPr>
      <w:r>
        <w:t>(Other options the same as above.  You can also include the plots here if you want.)</w:t>
      </w:r>
    </w:p>
    <w:p w14:paraId="0EE7FC84" w14:textId="77777777" w:rsidR="00532B8C" w:rsidRDefault="00532B8C" w:rsidP="00532B8C">
      <w:pPr>
        <w:pStyle w:val="ListParagraph"/>
        <w:numPr>
          <w:ilvl w:val="0"/>
          <w:numId w:val="1"/>
        </w:numPr>
      </w:pPr>
      <w:r>
        <w:t>WELCH is all that is necessary after the “/” to get Welch’s ANOVA (there will be a table below our usual ANOVA tables labelled “Welch’s ANOVA for [response variable]”).</w:t>
      </w:r>
    </w:p>
    <w:p w14:paraId="74CF01E2" w14:textId="5054591E" w:rsidR="00532B8C" w:rsidRDefault="00532B8C" w:rsidP="00532B8C">
      <w:pPr>
        <w:pStyle w:val="ListParagraph"/>
        <w:numPr>
          <w:ilvl w:val="0"/>
          <w:numId w:val="1"/>
        </w:numPr>
      </w:pPr>
      <w:r>
        <w:t>HOVTEST is to run a test for homogeneity of variance.  I generally don’t like th</w:t>
      </w:r>
      <w:r w:rsidR="00D442AE">
        <w:t>ese tests (see Unit 3 slides if you don’t remember why</w:t>
      </w:r>
      <w:r>
        <w:t>), but this is how you can get them if you want to use them</w:t>
      </w:r>
      <w:r w:rsidR="00D442AE">
        <w:t xml:space="preserve"> as secondary evidence</w:t>
      </w:r>
      <w:r>
        <w:t xml:space="preserve">.  The default is Levene’s test, but there are other options you can use instead. See </w:t>
      </w:r>
      <w:hyperlink r:id="rId5" w:anchor="statug.glm.means_opt_hov" w:history="1">
        <w:r w:rsidRPr="00F05C0E">
          <w:rPr>
            <w:rStyle w:val="Hyperlink"/>
          </w:rPr>
          <w:t>https://support.sas.com/documentation/cdl/en/statug/63033/HTML/default/statug_glm_sect018.htm#statug.glm.means_opt_hov</w:t>
        </w:r>
      </w:hyperlink>
      <w:r>
        <w:t xml:space="preserve"> for other possibilities for HOVTEST.</w:t>
      </w:r>
    </w:p>
    <w:p w14:paraId="76C5A581" w14:textId="01AAF114" w:rsidR="0088000C" w:rsidRDefault="00532B8C" w:rsidP="00514708">
      <w:pPr>
        <w:pStyle w:val="ListParagraph"/>
        <w:numPr>
          <w:ilvl w:val="0"/>
          <w:numId w:val="1"/>
        </w:numPr>
      </w:pPr>
      <w:r>
        <w:t>to do multiple comparisons</w:t>
      </w:r>
      <w:r w:rsidR="0088000C">
        <w:t xml:space="preserve"> or planned contrasts</w:t>
      </w:r>
      <w:r>
        <w:t xml:space="preserve"> after Welch’s ANOVA, do multiple t-tests with an adjusted significance level.  I suggest </w:t>
      </w:r>
      <w:r w:rsidR="0088000C">
        <w:t xml:space="preserve">a </w:t>
      </w:r>
      <w:r>
        <w:t>Bonferroni</w:t>
      </w:r>
      <w:r w:rsidR="0088000C">
        <w:t xml:space="preserve"> adjustment</w:t>
      </w:r>
      <w:r>
        <w:t xml:space="preserve"> because it is easiest to adjust on your own.</w:t>
      </w:r>
    </w:p>
    <w:p w14:paraId="3A71ACD1" w14:textId="77777777" w:rsidR="00A50E35" w:rsidRDefault="00A50E35">
      <w:pPr>
        <w:rPr>
          <w:rFonts w:asciiTheme="majorHAnsi" w:eastAsiaTheme="majorEastAsia" w:hAnsiTheme="majorHAnsi" w:cstheme="majorBidi"/>
          <w:color w:val="2F5496" w:themeColor="accent1" w:themeShade="BF"/>
          <w:sz w:val="32"/>
          <w:szCs w:val="32"/>
        </w:rPr>
      </w:pPr>
    </w:p>
    <w:p w14:paraId="2F9F42B2" w14:textId="3CC3B16A" w:rsidR="00532B8C" w:rsidRDefault="0088000C" w:rsidP="0088000C">
      <w:pPr>
        <w:pStyle w:val="Heading1"/>
        <w:pBdr>
          <w:top w:val="single" w:sz="4" w:space="1" w:color="4472C4" w:themeColor="accent1"/>
          <w:bottom w:val="single" w:sz="4" w:space="1" w:color="4472C4" w:themeColor="accent1"/>
        </w:pBdr>
      </w:pPr>
      <w:r>
        <w:t>Nonparametric Tests</w:t>
      </w:r>
    </w:p>
    <w:p w14:paraId="4FAE14D1" w14:textId="77777777" w:rsidR="00514708" w:rsidRDefault="00514708" w:rsidP="0088000C">
      <w:pPr>
        <w:pStyle w:val="Heading2"/>
        <w:spacing w:after="240"/>
        <w:rPr>
          <w:rStyle w:val="IntenseEmphasis"/>
        </w:rPr>
      </w:pPr>
    </w:p>
    <w:p w14:paraId="37FC2883" w14:textId="79E09D6C" w:rsidR="007D653F" w:rsidRPr="0088000C" w:rsidRDefault="007D653F" w:rsidP="0088000C">
      <w:pPr>
        <w:pStyle w:val="Heading2"/>
        <w:spacing w:after="240"/>
        <w:rPr>
          <w:i/>
          <w:iCs/>
          <w:color w:val="4472C4" w:themeColor="accent1"/>
        </w:rPr>
      </w:pPr>
      <w:r w:rsidRPr="0088000C">
        <w:rPr>
          <w:rStyle w:val="IntenseEmphasis"/>
        </w:rPr>
        <w:t xml:space="preserve">Signed Rank or Sign Test </w:t>
      </w:r>
    </w:p>
    <w:p w14:paraId="5FAAFD82" w14:textId="77777777" w:rsidR="007D653F" w:rsidRPr="006A3B26" w:rsidRDefault="007D653F" w:rsidP="007D653F">
      <w:pPr>
        <w:spacing w:after="0"/>
      </w:pPr>
      <w:r w:rsidRPr="00B53360">
        <w:rPr>
          <w:rFonts w:ascii="Courier New" w:hAnsi="Courier New" w:cs="Courier New"/>
          <w:b/>
          <w:bCs/>
          <w:color w:val="000080"/>
          <w:sz w:val="24"/>
          <w:szCs w:val="20"/>
          <w:shd w:val="clear" w:color="auto" w:fill="FFFFFF"/>
        </w:rPr>
        <w:t>PROC</w:t>
      </w:r>
      <w:r w:rsidRPr="00B53360">
        <w:rPr>
          <w:rFonts w:ascii="Courier New" w:hAnsi="Courier New" w:cs="Courier New"/>
          <w:color w:val="000000"/>
          <w:sz w:val="24"/>
          <w:szCs w:val="20"/>
          <w:shd w:val="clear" w:color="auto" w:fill="FFFFFF"/>
        </w:rPr>
        <w:t xml:space="preserve"> </w:t>
      </w:r>
      <w:r w:rsidRPr="00B53360">
        <w:rPr>
          <w:rFonts w:ascii="Courier New" w:hAnsi="Courier New" w:cs="Courier New"/>
          <w:b/>
          <w:bCs/>
          <w:color w:val="000080"/>
          <w:sz w:val="24"/>
          <w:szCs w:val="20"/>
          <w:shd w:val="clear" w:color="auto" w:fill="FFFFFF"/>
        </w:rPr>
        <w:t>UNIVARIATE</w:t>
      </w:r>
      <w:r w:rsidRPr="00B53360">
        <w:rPr>
          <w:rFonts w:ascii="Courier New" w:hAnsi="Courier New" w:cs="Courier New"/>
          <w:color w:val="000000"/>
          <w:sz w:val="24"/>
          <w:szCs w:val="20"/>
          <w:shd w:val="clear" w:color="auto" w:fill="FFFFFF"/>
        </w:rPr>
        <w:t xml:space="preserve"> </w:t>
      </w:r>
      <w:r w:rsidRPr="00B53360">
        <w:rPr>
          <w:rFonts w:ascii="Courier New" w:hAnsi="Courier New" w:cs="Courier New"/>
          <w:color w:val="0000FF"/>
          <w:sz w:val="24"/>
          <w:szCs w:val="20"/>
          <w:shd w:val="clear" w:color="auto" w:fill="FFFFFF"/>
        </w:rPr>
        <w:t>DATA</w:t>
      </w:r>
      <w:r>
        <w:rPr>
          <w:rFonts w:ascii="Courier New" w:hAnsi="Courier New" w:cs="Courier New"/>
          <w:color w:val="000000"/>
          <w:sz w:val="24"/>
          <w:szCs w:val="20"/>
          <w:shd w:val="clear" w:color="auto" w:fill="FFFFFF"/>
        </w:rPr>
        <w:t>= ___</w:t>
      </w:r>
      <w:r w:rsidRPr="00B53360">
        <w:rPr>
          <w:rFonts w:ascii="Courier New" w:hAnsi="Courier New" w:cs="Courier New"/>
          <w:color w:val="000000"/>
          <w:sz w:val="24"/>
          <w:szCs w:val="20"/>
          <w:shd w:val="clear" w:color="auto" w:fill="FFFFFF"/>
        </w:rPr>
        <w:t xml:space="preserve"> </w:t>
      </w:r>
      <w:r w:rsidRPr="00B53360">
        <w:rPr>
          <w:rFonts w:ascii="Courier New" w:hAnsi="Courier New" w:cs="Courier New"/>
          <w:color w:val="0000FF"/>
          <w:sz w:val="24"/>
          <w:szCs w:val="20"/>
          <w:shd w:val="clear" w:color="auto" w:fill="FFFFFF"/>
        </w:rPr>
        <w:t>MU0</w:t>
      </w:r>
      <w:r>
        <w:rPr>
          <w:rFonts w:ascii="Courier New" w:hAnsi="Courier New" w:cs="Courier New"/>
          <w:color w:val="000000"/>
          <w:sz w:val="24"/>
          <w:szCs w:val="20"/>
          <w:shd w:val="clear" w:color="auto" w:fill="FFFFFF"/>
        </w:rPr>
        <w:t>= ___</w:t>
      </w:r>
      <w:r w:rsidRPr="00B53360">
        <w:rPr>
          <w:rFonts w:ascii="Courier New" w:hAnsi="Courier New" w:cs="Courier New"/>
          <w:color w:val="000000"/>
          <w:sz w:val="24"/>
          <w:szCs w:val="20"/>
          <w:shd w:val="clear" w:color="auto" w:fill="FFFFFF"/>
        </w:rPr>
        <w:t>;</w:t>
      </w:r>
    </w:p>
    <w:p w14:paraId="3DCC4EDA" w14:textId="77777777" w:rsidR="007D653F" w:rsidRPr="00B53360" w:rsidRDefault="007D653F" w:rsidP="007D653F">
      <w:pPr>
        <w:autoSpaceDE w:val="0"/>
        <w:autoSpaceDN w:val="0"/>
        <w:adjustRightInd w:val="0"/>
        <w:spacing w:after="0" w:line="240" w:lineRule="auto"/>
        <w:rPr>
          <w:rFonts w:ascii="Courier New" w:hAnsi="Courier New" w:cs="Courier New"/>
          <w:color w:val="000000"/>
          <w:sz w:val="24"/>
          <w:szCs w:val="20"/>
          <w:shd w:val="clear" w:color="auto" w:fill="FFFFFF"/>
        </w:rPr>
      </w:pPr>
      <w:r w:rsidRPr="00B53360">
        <w:rPr>
          <w:rFonts w:ascii="Courier New" w:hAnsi="Courier New" w:cs="Courier New"/>
          <w:color w:val="0000FF"/>
          <w:sz w:val="24"/>
          <w:szCs w:val="20"/>
          <w:shd w:val="clear" w:color="auto" w:fill="FFFFFF"/>
        </w:rPr>
        <w:t>VAR</w:t>
      </w:r>
      <w:r w:rsidRPr="00B53360">
        <w:rPr>
          <w:rFonts w:ascii="Courier New" w:hAnsi="Courier New" w:cs="Courier New"/>
          <w:color w:val="000000"/>
          <w:sz w:val="24"/>
          <w:szCs w:val="20"/>
          <w:shd w:val="clear" w:color="auto" w:fill="FFFFFF"/>
        </w:rPr>
        <w:t xml:space="preserve"> </w:t>
      </w:r>
      <w:r>
        <w:rPr>
          <w:rFonts w:ascii="Courier New" w:hAnsi="Courier New" w:cs="Courier New"/>
          <w:color w:val="000000"/>
          <w:sz w:val="24"/>
          <w:szCs w:val="20"/>
          <w:shd w:val="clear" w:color="auto" w:fill="FFFFFF"/>
        </w:rPr>
        <w:t>___</w:t>
      </w:r>
      <w:r w:rsidRPr="00B53360">
        <w:rPr>
          <w:rFonts w:ascii="Courier New" w:hAnsi="Courier New" w:cs="Courier New"/>
          <w:color w:val="000000"/>
          <w:sz w:val="24"/>
          <w:szCs w:val="20"/>
          <w:shd w:val="clear" w:color="auto" w:fill="FFFFFF"/>
        </w:rPr>
        <w:t>;</w:t>
      </w:r>
    </w:p>
    <w:p w14:paraId="61F9C6E0" w14:textId="77777777" w:rsidR="007D653F" w:rsidRPr="00B53360" w:rsidRDefault="007D653F" w:rsidP="007D653F">
      <w:pPr>
        <w:rPr>
          <w:sz w:val="28"/>
        </w:rPr>
      </w:pPr>
      <w:r w:rsidRPr="00B53360">
        <w:rPr>
          <w:rFonts w:ascii="Courier New" w:hAnsi="Courier New" w:cs="Courier New"/>
          <w:b/>
          <w:bCs/>
          <w:color w:val="000080"/>
          <w:sz w:val="24"/>
          <w:szCs w:val="20"/>
          <w:shd w:val="clear" w:color="auto" w:fill="FFFFFF"/>
        </w:rPr>
        <w:t>RUN</w:t>
      </w:r>
      <w:r w:rsidRPr="00B53360">
        <w:rPr>
          <w:rFonts w:ascii="Courier New" w:hAnsi="Courier New" w:cs="Courier New"/>
          <w:color w:val="000000"/>
          <w:sz w:val="24"/>
          <w:szCs w:val="20"/>
          <w:shd w:val="clear" w:color="auto" w:fill="FFFFFF"/>
        </w:rPr>
        <w:t>;</w:t>
      </w:r>
    </w:p>
    <w:p w14:paraId="464F7CBB" w14:textId="77777777" w:rsidR="007D653F" w:rsidRDefault="007D653F" w:rsidP="007D653F">
      <w:r>
        <w:t xml:space="preserve">Notes: </w:t>
      </w:r>
    </w:p>
    <w:p w14:paraId="7270E759" w14:textId="77777777" w:rsidR="007D653F" w:rsidRDefault="007D653F" w:rsidP="007D653F">
      <w:pPr>
        <w:pStyle w:val="ListParagraph"/>
        <w:numPr>
          <w:ilvl w:val="0"/>
          <w:numId w:val="1"/>
        </w:numPr>
      </w:pPr>
      <w:r>
        <w:t>MU0: number in null hypothesis (0 by default)</w:t>
      </w:r>
    </w:p>
    <w:p w14:paraId="7068443B" w14:textId="77777777" w:rsidR="007D653F" w:rsidRDefault="007D653F" w:rsidP="007D653F">
      <w:pPr>
        <w:pStyle w:val="ListParagraph"/>
        <w:numPr>
          <w:ilvl w:val="0"/>
          <w:numId w:val="1"/>
        </w:numPr>
      </w:pPr>
      <w:r>
        <w:lastRenderedPageBreak/>
        <w:t>VAR: response variable</w:t>
      </w:r>
    </w:p>
    <w:p w14:paraId="7E02E48D" w14:textId="59FCC08F" w:rsidR="007D653F" w:rsidRDefault="007D653F" w:rsidP="007D653F">
      <w:pPr>
        <w:pStyle w:val="ListParagraph"/>
        <w:numPr>
          <w:ilvl w:val="0"/>
          <w:numId w:val="1"/>
        </w:numPr>
      </w:pPr>
      <w:r>
        <w:t>There is no way to specify a one-sided test, but if your median (also displayed) is on the “correct” side (i.e. if it falls within the range of the alternative hypothesis), you can divide the reported p-value in half to get the correct p-value.  For example, if your alternative is that the median is bigger than 0 and your data’s median is bigger than 0, you can divide the reported p-value in half to get the correct p-value.</w:t>
      </w:r>
    </w:p>
    <w:p w14:paraId="44222BFA" w14:textId="3CA55CE8" w:rsidR="00532B8C" w:rsidRDefault="00532B8C" w:rsidP="007D653F"/>
    <w:p w14:paraId="0F6FAEFA" w14:textId="3F38EB71" w:rsidR="007D653F" w:rsidRPr="0088000C" w:rsidRDefault="007D653F" w:rsidP="0088000C">
      <w:pPr>
        <w:pStyle w:val="Heading2"/>
        <w:spacing w:after="240"/>
        <w:rPr>
          <w:i/>
          <w:iCs/>
          <w:color w:val="4472C4" w:themeColor="accent1"/>
        </w:rPr>
      </w:pPr>
      <w:r w:rsidRPr="0088000C">
        <w:rPr>
          <w:rStyle w:val="IntenseEmphasis"/>
        </w:rPr>
        <w:t>Rank Sum or Kruskal-Wallis Test</w:t>
      </w:r>
    </w:p>
    <w:p w14:paraId="4A98688A" w14:textId="77777777" w:rsidR="007D653F" w:rsidRPr="00955221" w:rsidRDefault="007D653F" w:rsidP="007D653F">
      <w:pPr>
        <w:autoSpaceDE w:val="0"/>
        <w:autoSpaceDN w:val="0"/>
        <w:adjustRightInd w:val="0"/>
        <w:spacing w:after="0" w:line="240" w:lineRule="auto"/>
        <w:rPr>
          <w:rFonts w:ascii="Courier New" w:hAnsi="Courier New" w:cs="Courier New"/>
          <w:color w:val="000000"/>
          <w:sz w:val="24"/>
          <w:szCs w:val="20"/>
          <w:shd w:val="clear" w:color="auto" w:fill="FFFFFF"/>
        </w:rPr>
      </w:pPr>
      <w:r w:rsidRPr="00955221">
        <w:rPr>
          <w:rFonts w:ascii="Courier New" w:hAnsi="Courier New" w:cs="Courier New"/>
          <w:b/>
          <w:bCs/>
          <w:color w:val="000080"/>
          <w:sz w:val="24"/>
          <w:szCs w:val="20"/>
          <w:shd w:val="clear" w:color="auto" w:fill="FFFFFF"/>
        </w:rPr>
        <w:t>PROC</w:t>
      </w:r>
      <w:r w:rsidRPr="00955221">
        <w:rPr>
          <w:rFonts w:ascii="Courier New" w:hAnsi="Courier New" w:cs="Courier New"/>
          <w:color w:val="000000"/>
          <w:sz w:val="24"/>
          <w:szCs w:val="20"/>
          <w:shd w:val="clear" w:color="auto" w:fill="FFFFFF"/>
        </w:rPr>
        <w:t xml:space="preserve"> </w:t>
      </w:r>
      <w:r w:rsidRPr="00955221">
        <w:rPr>
          <w:rFonts w:ascii="Courier New" w:hAnsi="Courier New" w:cs="Courier New"/>
          <w:b/>
          <w:bCs/>
          <w:color w:val="000080"/>
          <w:sz w:val="24"/>
          <w:szCs w:val="20"/>
          <w:shd w:val="clear" w:color="auto" w:fill="FFFFFF"/>
        </w:rPr>
        <w:t>NPAR1WAY</w:t>
      </w:r>
      <w:r w:rsidRPr="00955221">
        <w:rPr>
          <w:rFonts w:ascii="Courier New" w:hAnsi="Courier New" w:cs="Courier New"/>
          <w:color w:val="000000"/>
          <w:sz w:val="24"/>
          <w:szCs w:val="20"/>
          <w:shd w:val="clear" w:color="auto" w:fill="FFFFFF"/>
        </w:rPr>
        <w:t xml:space="preserve"> </w:t>
      </w:r>
      <w:r w:rsidRPr="00955221">
        <w:rPr>
          <w:rFonts w:ascii="Courier New" w:hAnsi="Courier New" w:cs="Courier New"/>
          <w:color w:val="0000FF"/>
          <w:sz w:val="24"/>
          <w:szCs w:val="20"/>
          <w:shd w:val="clear" w:color="auto" w:fill="FFFFFF"/>
        </w:rPr>
        <w:t>WILCOXON</w:t>
      </w:r>
      <w:r w:rsidRPr="00955221">
        <w:rPr>
          <w:rFonts w:ascii="Courier New" w:hAnsi="Courier New" w:cs="Courier New"/>
          <w:color w:val="000000"/>
          <w:sz w:val="24"/>
          <w:szCs w:val="20"/>
          <w:shd w:val="clear" w:color="auto" w:fill="FFFFFF"/>
        </w:rPr>
        <w:t xml:space="preserve"> </w:t>
      </w:r>
      <w:r w:rsidRPr="00955221">
        <w:rPr>
          <w:rFonts w:ascii="Courier New" w:hAnsi="Courier New" w:cs="Courier New"/>
          <w:color w:val="0000FF"/>
          <w:sz w:val="24"/>
          <w:szCs w:val="20"/>
          <w:shd w:val="clear" w:color="auto" w:fill="FFFFFF"/>
        </w:rPr>
        <w:t>DATA</w:t>
      </w:r>
      <w:r w:rsidRPr="00955221">
        <w:rPr>
          <w:rFonts w:ascii="Courier New" w:hAnsi="Courier New" w:cs="Courier New"/>
          <w:color w:val="000000"/>
          <w:sz w:val="24"/>
          <w:szCs w:val="20"/>
          <w:shd w:val="clear" w:color="auto" w:fill="FFFFFF"/>
        </w:rPr>
        <w:t>= ___ ;</w:t>
      </w:r>
    </w:p>
    <w:p w14:paraId="53EF470E" w14:textId="77777777" w:rsidR="007D653F" w:rsidRPr="00955221" w:rsidRDefault="007D653F" w:rsidP="007D653F">
      <w:pPr>
        <w:autoSpaceDE w:val="0"/>
        <w:autoSpaceDN w:val="0"/>
        <w:adjustRightInd w:val="0"/>
        <w:spacing w:after="0" w:line="240" w:lineRule="auto"/>
        <w:rPr>
          <w:rFonts w:ascii="Courier New" w:hAnsi="Courier New" w:cs="Courier New"/>
          <w:color w:val="000000"/>
          <w:sz w:val="24"/>
          <w:szCs w:val="20"/>
          <w:shd w:val="clear" w:color="auto" w:fill="FFFFFF"/>
        </w:rPr>
      </w:pPr>
      <w:r w:rsidRPr="00955221">
        <w:rPr>
          <w:rFonts w:ascii="Courier New" w:hAnsi="Courier New" w:cs="Courier New"/>
          <w:color w:val="0000FF"/>
          <w:sz w:val="24"/>
          <w:szCs w:val="20"/>
          <w:shd w:val="clear" w:color="auto" w:fill="FFFFFF"/>
        </w:rPr>
        <w:t>VAR</w:t>
      </w:r>
      <w:r w:rsidRPr="00955221">
        <w:rPr>
          <w:rFonts w:ascii="Courier New" w:hAnsi="Courier New" w:cs="Courier New"/>
          <w:color w:val="000000"/>
          <w:sz w:val="24"/>
          <w:szCs w:val="20"/>
          <w:shd w:val="clear" w:color="auto" w:fill="FFFFFF"/>
        </w:rPr>
        <w:t xml:space="preserve"> ___ ;</w:t>
      </w:r>
    </w:p>
    <w:p w14:paraId="1D85C485" w14:textId="77777777" w:rsidR="007D653F" w:rsidRPr="00955221" w:rsidRDefault="007D653F" w:rsidP="007D653F">
      <w:pPr>
        <w:autoSpaceDE w:val="0"/>
        <w:autoSpaceDN w:val="0"/>
        <w:adjustRightInd w:val="0"/>
        <w:spacing w:after="0" w:line="240" w:lineRule="auto"/>
        <w:rPr>
          <w:rFonts w:ascii="Courier New" w:hAnsi="Courier New" w:cs="Courier New"/>
          <w:color w:val="000000"/>
          <w:sz w:val="24"/>
          <w:szCs w:val="20"/>
          <w:shd w:val="clear" w:color="auto" w:fill="FFFFFF"/>
        </w:rPr>
      </w:pPr>
      <w:r w:rsidRPr="00955221">
        <w:rPr>
          <w:rFonts w:ascii="Courier New" w:hAnsi="Courier New" w:cs="Courier New"/>
          <w:color w:val="0000FF"/>
          <w:sz w:val="24"/>
          <w:szCs w:val="20"/>
          <w:shd w:val="clear" w:color="auto" w:fill="FFFFFF"/>
        </w:rPr>
        <w:t>CLASS</w:t>
      </w:r>
      <w:r w:rsidRPr="00955221">
        <w:rPr>
          <w:rFonts w:ascii="Courier New" w:hAnsi="Courier New" w:cs="Courier New"/>
          <w:color w:val="000000"/>
          <w:sz w:val="24"/>
          <w:szCs w:val="20"/>
          <w:shd w:val="clear" w:color="auto" w:fill="FFFFFF"/>
        </w:rPr>
        <w:t xml:space="preserve"> ___ ;</w:t>
      </w:r>
    </w:p>
    <w:p w14:paraId="2FD0F364" w14:textId="77777777" w:rsidR="007D653F" w:rsidRPr="00955221" w:rsidRDefault="007D653F" w:rsidP="007D653F">
      <w:pPr>
        <w:autoSpaceDE w:val="0"/>
        <w:autoSpaceDN w:val="0"/>
        <w:adjustRightInd w:val="0"/>
        <w:spacing w:after="0" w:line="240" w:lineRule="auto"/>
        <w:rPr>
          <w:rFonts w:ascii="Courier New" w:hAnsi="Courier New" w:cs="Courier New"/>
          <w:color w:val="000000"/>
          <w:sz w:val="24"/>
          <w:szCs w:val="20"/>
          <w:shd w:val="clear" w:color="auto" w:fill="FFFFFF"/>
        </w:rPr>
      </w:pPr>
      <w:r w:rsidRPr="00955221">
        <w:rPr>
          <w:rFonts w:ascii="Courier New" w:hAnsi="Courier New" w:cs="Courier New"/>
          <w:color w:val="0000FF"/>
          <w:sz w:val="24"/>
          <w:szCs w:val="20"/>
          <w:shd w:val="clear" w:color="auto" w:fill="FFFFFF"/>
        </w:rPr>
        <w:t>EXACT</w:t>
      </w:r>
      <w:r w:rsidRPr="00955221">
        <w:rPr>
          <w:rFonts w:ascii="Courier New" w:hAnsi="Courier New" w:cs="Courier New"/>
          <w:color w:val="000000"/>
          <w:sz w:val="24"/>
          <w:szCs w:val="20"/>
          <w:shd w:val="clear" w:color="auto" w:fill="FFFFFF"/>
        </w:rPr>
        <w:t xml:space="preserve"> </w:t>
      </w:r>
      <w:r w:rsidRPr="00955221">
        <w:rPr>
          <w:rFonts w:ascii="Courier New" w:hAnsi="Courier New" w:cs="Courier New"/>
          <w:color w:val="0000FF"/>
          <w:sz w:val="24"/>
          <w:szCs w:val="20"/>
          <w:shd w:val="clear" w:color="auto" w:fill="FFFFFF"/>
        </w:rPr>
        <w:t>WILCOXON</w:t>
      </w:r>
      <w:r w:rsidRPr="00955221">
        <w:rPr>
          <w:rFonts w:ascii="Courier New" w:hAnsi="Courier New" w:cs="Courier New"/>
          <w:color w:val="000000"/>
          <w:sz w:val="24"/>
          <w:szCs w:val="20"/>
          <w:shd w:val="clear" w:color="auto" w:fill="FFFFFF"/>
        </w:rPr>
        <w:t xml:space="preserve"> / </w:t>
      </w:r>
      <w:r w:rsidRPr="00955221">
        <w:rPr>
          <w:rFonts w:ascii="Courier New" w:hAnsi="Courier New" w:cs="Courier New"/>
          <w:color w:val="0000FF"/>
          <w:sz w:val="24"/>
          <w:szCs w:val="20"/>
          <w:shd w:val="clear" w:color="auto" w:fill="FFFFFF"/>
        </w:rPr>
        <w:t>MC</w:t>
      </w:r>
      <w:r w:rsidRPr="00955221">
        <w:rPr>
          <w:rFonts w:ascii="Courier New" w:hAnsi="Courier New" w:cs="Courier New"/>
          <w:color w:val="000000"/>
          <w:sz w:val="24"/>
          <w:szCs w:val="20"/>
          <w:shd w:val="clear" w:color="auto" w:fill="FFFFFF"/>
        </w:rPr>
        <w:t xml:space="preserve"> </w:t>
      </w:r>
      <w:r w:rsidRPr="00955221">
        <w:rPr>
          <w:rFonts w:ascii="Courier New" w:hAnsi="Courier New" w:cs="Courier New"/>
          <w:color w:val="0000FF"/>
          <w:sz w:val="24"/>
          <w:szCs w:val="20"/>
          <w:shd w:val="clear" w:color="auto" w:fill="FFFFFF"/>
        </w:rPr>
        <w:t>SEED</w:t>
      </w:r>
      <w:r w:rsidRPr="00955221">
        <w:rPr>
          <w:rFonts w:ascii="Courier New" w:hAnsi="Courier New" w:cs="Courier New"/>
          <w:color w:val="000000"/>
          <w:sz w:val="24"/>
          <w:szCs w:val="20"/>
          <w:shd w:val="clear" w:color="auto" w:fill="FFFFFF"/>
        </w:rPr>
        <w:t>= ___ ;</w:t>
      </w:r>
    </w:p>
    <w:p w14:paraId="7E160B55" w14:textId="77777777" w:rsidR="007D653F" w:rsidRDefault="007D653F" w:rsidP="007D653F">
      <w:pPr>
        <w:autoSpaceDE w:val="0"/>
        <w:autoSpaceDN w:val="0"/>
        <w:adjustRightInd w:val="0"/>
        <w:spacing w:after="0" w:line="240" w:lineRule="auto"/>
        <w:rPr>
          <w:rFonts w:ascii="Courier New" w:hAnsi="Courier New" w:cs="Courier New"/>
          <w:color w:val="000000"/>
          <w:sz w:val="24"/>
          <w:szCs w:val="20"/>
          <w:shd w:val="clear" w:color="auto" w:fill="FFFFFF"/>
        </w:rPr>
      </w:pPr>
      <w:r w:rsidRPr="00955221">
        <w:rPr>
          <w:rFonts w:ascii="Courier New" w:hAnsi="Courier New" w:cs="Courier New"/>
          <w:b/>
          <w:bCs/>
          <w:color w:val="000080"/>
          <w:sz w:val="24"/>
          <w:szCs w:val="20"/>
          <w:shd w:val="clear" w:color="auto" w:fill="FFFFFF"/>
        </w:rPr>
        <w:t>RUN</w:t>
      </w:r>
      <w:r w:rsidRPr="00955221">
        <w:rPr>
          <w:rFonts w:ascii="Courier New" w:hAnsi="Courier New" w:cs="Courier New"/>
          <w:color w:val="000000"/>
          <w:sz w:val="24"/>
          <w:szCs w:val="20"/>
          <w:shd w:val="clear" w:color="auto" w:fill="FFFFFF"/>
        </w:rPr>
        <w:t>;</w:t>
      </w:r>
    </w:p>
    <w:p w14:paraId="2CF3802C" w14:textId="77777777" w:rsidR="00634221" w:rsidRDefault="00634221" w:rsidP="007D653F">
      <w:pPr>
        <w:autoSpaceDE w:val="0"/>
        <w:autoSpaceDN w:val="0"/>
        <w:adjustRightInd w:val="0"/>
        <w:spacing w:after="0" w:line="240" w:lineRule="auto"/>
        <w:rPr>
          <w:rFonts w:ascii="Courier New" w:hAnsi="Courier New" w:cs="Courier New"/>
          <w:color w:val="000000"/>
          <w:sz w:val="24"/>
          <w:szCs w:val="20"/>
          <w:shd w:val="clear" w:color="auto" w:fill="FFFFFF"/>
        </w:rPr>
      </w:pPr>
    </w:p>
    <w:p w14:paraId="78CCBDC0" w14:textId="77777777" w:rsidR="00634221" w:rsidRPr="00634221" w:rsidRDefault="00634221" w:rsidP="00634221">
      <w:pPr>
        <w:autoSpaceDE w:val="0"/>
        <w:autoSpaceDN w:val="0"/>
        <w:adjustRightInd w:val="0"/>
        <w:spacing w:after="0" w:line="240" w:lineRule="auto"/>
        <w:rPr>
          <w:rFonts w:ascii="Courier New" w:hAnsi="Courier New" w:cs="Courier New"/>
          <w:color w:val="000000"/>
          <w:sz w:val="24"/>
          <w:szCs w:val="20"/>
          <w:shd w:val="clear" w:color="auto" w:fill="FFFFFF"/>
        </w:rPr>
      </w:pPr>
      <w:r w:rsidRPr="00634221">
        <w:rPr>
          <w:rFonts w:ascii="Courier New" w:hAnsi="Courier New" w:cs="Courier New"/>
          <w:b/>
          <w:bCs/>
          <w:color w:val="000000"/>
          <w:sz w:val="24"/>
          <w:szCs w:val="20"/>
          <w:shd w:val="clear" w:color="auto" w:fill="FFFFFF"/>
        </w:rPr>
        <w:t>PROC</w:t>
      </w:r>
      <w:r w:rsidRPr="00634221">
        <w:rPr>
          <w:rFonts w:ascii="Courier New" w:hAnsi="Courier New" w:cs="Courier New"/>
          <w:color w:val="000000"/>
          <w:sz w:val="24"/>
          <w:szCs w:val="20"/>
          <w:shd w:val="clear" w:color="auto" w:fill="FFFFFF"/>
        </w:rPr>
        <w:t xml:space="preserve"> </w:t>
      </w:r>
      <w:r w:rsidRPr="00634221">
        <w:rPr>
          <w:rFonts w:ascii="Courier New" w:hAnsi="Courier New" w:cs="Courier New"/>
          <w:b/>
          <w:bCs/>
          <w:color w:val="000000"/>
          <w:sz w:val="24"/>
          <w:szCs w:val="20"/>
          <w:shd w:val="clear" w:color="auto" w:fill="FFFFFF"/>
        </w:rPr>
        <w:t>NPAR1WAY</w:t>
      </w:r>
      <w:r w:rsidRPr="00634221">
        <w:rPr>
          <w:rFonts w:ascii="Courier New" w:hAnsi="Courier New" w:cs="Courier New"/>
          <w:color w:val="000000"/>
          <w:sz w:val="24"/>
          <w:szCs w:val="20"/>
          <w:shd w:val="clear" w:color="auto" w:fill="FFFFFF"/>
        </w:rPr>
        <w:t xml:space="preserve"> WILCOXON DATA=SPOCK;</w:t>
      </w:r>
    </w:p>
    <w:p w14:paraId="61986D74" w14:textId="77777777" w:rsidR="00634221" w:rsidRPr="00634221" w:rsidRDefault="00634221" w:rsidP="00634221">
      <w:pPr>
        <w:autoSpaceDE w:val="0"/>
        <w:autoSpaceDN w:val="0"/>
        <w:adjustRightInd w:val="0"/>
        <w:spacing w:after="0" w:line="240" w:lineRule="auto"/>
        <w:rPr>
          <w:rFonts w:ascii="Courier New" w:hAnsi="Courier New" w:cs="Courier New"/>
          <w:color w:val="000000"/>
          <w:sz w:val="24"/>
          <w:szCs w:val="20"/>
          <w:shd w:val="clear" w:color="auto" w:fill="FFFFFF"/>
        </w:rPr>
      </w:pPr>
      <w:r w:rsidRPr="00634221">
        <w:rPr>
          <w:rFonts w:ascii="Courier New" w:hAnsi="Courier New" w:cs="Courier New"/>
          <w:color w:val="000000"/>
          <w:sz w:val="24"/>
          <w:szCs w:val="20"/>
          <w:shd w:val="clear" w:color="auto" w:fill="FFFFFF"/>
        </w:rPr>
        <w:tab/>
        <w:t>VAR PERCENT;</w:t>
      </w:r>
    </w:p>
    <w:p w14:paraId="2FABDAFA" w14:textId="77777777" w:rsidR="00634221" w:rsidRPr="00634221" w:rsidRDefault="00634221" w:rsidP="00634221">
      <w:pPr>
        <w:autoSpaceDE w:val="0"/>
        <w:autoSpaceDN w:val="0"/>
        <w:adjustRightInd w:val="0"/>
        <w:spacing w:after="0" w:line="240" w:lineRule="auto"/>
        <w:rPr>
          <w:rFonts w:ascii="Courier New" w:hAnsi="Courier New" w:cs="Courier New"/>
          <w:color w:val="000000"/>
          <w:sz w:val="24"/>
          <w:szCs w:val="20"/>
          <w:shd w:val="clear" w:color="auto" w:fill="FFFFFF"/>
        </w:rPr>
      </w:pPr>
      <w:r w:rsidRPr="00634221">
        <w:rPr>
          <w:rFonts w:ascii="Courier New" w:hAnsi="Courier New" w:cs="Courier New"/>
          <w:color w:val="000000"/>
          <w:sz w:val="24"/>
          <w:szCs w:val="20"/>
          <w:shd w:val="clear" w:color="auto" w:fill="FFFFFF"/>
        </w:rPr>
        <w:tab/>
        <w:t>CLASS JUDGE;</w:t>
      </w:r>
    </w:p>
    <w:p w14:paraId="6EFC6882" w14:textId="77777777" w:rsidR="00634221" w:rsidRPr="00634221" w:rsidRDefault="00634221" w:rsidP="00634221">
      <w:pPr>
        <w:autoSpaceDE w:val="0"/>
        <w:autoSpaceDN w:val="0"/>
        <w:adjustRightInd w:val="0"/>
        <w:spacing w:after="0" w:line="240" w:lineRule="auto"/>
        <w:rPr>
          <w:rFonts w:ascii="Courier New" w:hAnsi="Courier New" w:cs="Courier New"/>
          <w:color w:val="000000"/>
          <w:sz w:val="24"/>
          <w:szCs w:val="20"/>
          <w:shd w:val="clear" w:color="auto" w:fill="FFFFFF"/>
        </w:rPr>
      </w:pPr>
      <w:r w:rsidRPr="00634221">
        <w:rPr>
          <w:rFonts w:ascii="Courier New" w:hAnsi="Courier New" w:cs="Courier New"/>
          <w:color w:val="000000"/>
          <w:sz w:val="24"/>
          <w:szCs w:val="20"/>
          <w:shd w:val="clear" w:color="auto" w:fill="FFFFFF"/>
        </w:rPr>
        <w:tab/>
        <w:t xml:space="preserve">EXACT WILCOXON / MC SEED = </w:t>
      </w:r>
      <w:r w:rsidRPr="00634221">
        <w:rPr>
          <w:rFonts w:ascii="Courier New" w:hAnsi="Courier New" w:cs="Courier New"/>
          <w:b/>
          <w:bCs/>
          <w:color w:val="000000"/>
          <w:sz w:val="24"/>
          <w:szCs w:val="20"/>
          <w:shd w:val="clear" w:color="auto" w:fill="FFFFFF"/>
        </w:rPr>
        <w:t>9011957</w:t>
      </w:r>
      <w:r w:rsidRPr="00634221">
        <w:rPr>
          <w:rFonts w:ascii="Courier New" w:hAnsi="Courier New" w:cs="Courier New"/>
          <w:color w:val="000000"/>
          <w:sz w:val="24"/>
          <w:szCs w:val="20"/>
          <w:shd w:val="clear" w:color="auto" w:fill="FFFFFF"/>
        </w:rPr>
        <w:t>;</w:t>
      </w:r>
    </w:p>
    <w:p w14:paraId="64422C33" w14:textId="77777777" w:rsidR="00634221" w:rsidRPr="00634221" w:rsidRDefault="00634221" w:rsidP="00634221">
      <w:pPr>
        <w:autoSpaceDE w:val="0"/>
        <w:autoSpaceDN w:val="0"/>
        <w:adjustRightInd w:val="0"/>
        <w:spacing w:after="0" w:line="240" w:lineRule="auto"/>
        <w:rPr>
          <w:rFonts w:ascii="Courier New" w:hAnsi="Courier New" w:cs="Courier New"/>
          <w:color w:val="000000"/>
          <w:sz w:val="24"/>
          <w:szCs w:val="20"/>
          <w:shd w:val="clear" w:color="auto" w:fill="FFFFFF"/>
        </w:rPr>
      </w:pPr>
      <w:r w:rsidRPr="00634221">
        <w:rPr>
          <w:rFonts w:ascii="Courier New" w:hAnsi="Courier New" w:cs="Courier New"/>
          <w:color w:val="000000"/>
          <w:sz w:val="24"/>
          <w:szCs w:val="20"/>
          <w:shd w:val="clear" w:color="auto" w:fill="FFFFFF"/>
        </w:rPr>
        <w:t>TITLE 'Kruskal-Wallis Test (all judges have separate medians)';</w:t>
      </w:r>
    </w:p>
    <w:p w14:paraId="59A68CCC" w14:textId="77777777" w:rsidR="00634221" w:rsidRPr="00634221" w:rsidRDefault="00634221" w:rsidP="00634221">
      <w:pPr>
        <w:autoSpaceDE w:val="0"/>
        <w:autoSpaceDN w:val="0"/>
        <w:adjustRightInd w:val="0"/>
        <w:spacing w:after="0" w:line="240" w:lineRule="auto"/>
        <w:rPr>
          <w:rFonts w:ascii="Courier New" w:hAnsi="Courier New" w:cs="Courier New"/>
          <w:color w:val="000000"/>
          <w:sz w:val="24"/>
          <w:szCs w:val="20"/>
          <w:shd w:val="clear" w:color="auto" w:fill="FFFFFF"/>
        </w:rPr>
      </w:pPr>
      <w:r w:rsidRPr="00634221">
        <w:rPr>
          <w:rFonts w:ascii="Courier New" w:hAnsi="Courier New" w:cs="Courier New"/>
          <w:b/>
          <w:bCs/>
          <w:color w:val="000000"/>
          <w:sz w:val="24"/>
          <w:szCs w:val="20"/>
          <w:shd w:val="clear" w:color="auto" w:fill="FFFFFF"/>
        </w:rPr>
        <w:t>RUN</w:t>
      </w:r>
      <w:r w:rsidRPr="00634221">
        <w:rPr>
          <w:rFonts w:ascii="Courier New" w:hAnsi="Courier New" w:cs="Courier New"/>
          <w:color w:val="000000"/>
          <w:sz w:val="24"/>
          <w:szCs w:val="20"/>
          <w:shd w:val="clear" w:color="auto" w:fill="FFFFFF"/>
        </w:rPr>
        <w:t>;</w:t>
      </w:r>
    </w:p>
    <w:p w14:paraId="1488F247" w14:textId="77777777" w:rsidR="00634221" w:rsidRPr="00955221" w:rsidRDefault="00634221" w:rsidP="007D653F">
      <w:pPr>
        <w:autoSpaceDE w:val="0"/>
        <w:autoSpaceDN w:val="0"/>
        <w:adjustRightInd w:val="0"/>
        <w:spacing w:after="0" w:line="240" w:lineRule="auto"/>
        <w:rPr>
          <w:rFonts w:ascii="Courier New" w:hAnsi="Courier New" w:cs="Courier New"/>
          <w:color w:val="000000"/>
          <w:sz w:val="24"/>
          <w:szCs w:val="20"/>
          <w:shd w:val="clear" w:color="auto" w:fill="FFFFFF"/>
        </w:rPr>
      </w:pPr>
    </w:p>
    <w:p w14:paraId="3D58C0A9" w14:textId="77777777" w:rsidR="007D653F" w:rsidRDefault="007D653F" w:rsidP="007D653F">
      <w:r>
        <w:t xml:space="preserve">Notes: </w:t>
      </w:r>
    </w:p>
    <w:p w14:paraId="10E3D52F" w14:textId="77777777" w:rsidR="007D653F" w:rsidRDefault="007D653F" w:rsidP="007D653F">
      <w:pPr>
        <w:pStyle w:val="ListParagraph"/>
        <w:numPr>
          <w:ilvl w:val="0"/>
          <w:numId w:val="1"/>
        </w:numPr>
      </w:pPr>
      <w:r>
        <w:t>VAR: response variable</w:t>
      </w:r>
    </w:p>
    <w:p w14:paraId="0F7631FC" w14:textId="77777777" w:rsidR="007D653F" w:rsidRDefault="007D653F" w:rsidP="007D653F">
      <w:pPr>
        <w:pStyle w:val="ListParagraph"/>
        <w:numPr>
          <w:ilvl w:val="0"/>
          <w:numId w:val="1"/>
        </w:numPr>
      </w:pPr>
      <w:r>
        <w:t>CLASS: grouping variable</w:t>
      </w:r>
    </w:p>
    <w:p w14:paraId="44685615" w14:textId="2F87C7E9" w:rsidR="007D653F" w:rsidRDefault="007D653F" w:rsidP="007D653F">
      <w:pPr>
        <w:pStyle w:val="ListParagraph"/>
        <w:numPr>
          <w:ilvl w:val="0"/>
          <w:numId w:val="1"/>
        </w:numPr>
      </w:pPr>
      <w:r>
        <w:t xml:space="preserve">SEED:  an option to set a number (any number) to start your permutations so you can replicate them should you need to.  </w:t>
      </w:r>
      <w:r w:rsidR="00B3132B">
        <w:t xml:space="preserve">In other words, </w:t>
      </w:r>
      <w:r>
        <w:t>you will get the same results every time even though the groups are randomly permuted.</w:t>
      </w:r>
    </w:p>
    <w:p w14:paraId="48262A62" w14:textId="1CB85123" w:rsidR="00A50E35" w:rsidRDefault="007D653F" w:rsidP="00514708">
      <w:pPr>
        <w:pStyle w:val="ListParagraph"/>
        <w:numPr>
          <w:ilvl w:val="0"/>
          <w:numId w:val="1"/>
        </w:numPr>
      </w:pPr>
      <w:r>
        <w:t xml:space="preserve">The EXACT statement is optional, but if you use it </w:t>
      </w:r>
      <w:r>
        <w:rPr>
          <w:b/>
        </w:rPr>
        <w:t>d</w:t>
      </w:r>
      <w:r w:rsidRPr="00E14032">
        <w:rPr>
          <w:b/>
        </w:rPr>
        <w:t>o not forget to include</w:t>
      </w:r>
      <w:r>
        <w:rPr>
          <w:b/>
        </w:rPr>
        <w:t xml:space="preserve"> “MC”</w:t>
      </w:r>
      <w:r>
        <w:t>.  MC tells it to not do every permutation of ranks, but only a set amount (default is 10000)</w:t>
      </w:r>
    </w:p>
    <w:p w14:paraId="1EAC6673" w14:textId="77777777" w:rsidR="004445ED" w:rsidRPr="0088000C" w:rsidRDefault="004445ED" w:rsidP="0088000C">
      <w:pPr>
        <w:pStyle w:val="Heading2"/>
        <w:spacing w:after="240"/>
        <w:rPr>
          <w:rStyle w:val="IntenseEmphasis"/>
        </w:rPr>
      </w:pPr>
      <w:r w:rsidRPr="0088000C">
        <w:rPr>
          <w:rStyle w:val="IntenseEmphasis"/>
        </w:rPr>
        <w:t>Permutation Test</w:t>
      </w:r>
    </w:p>
    <w:p w14:paraId="56E3172D" w14:textId="1A1389DB" w:rsidR="004445ED" w:rsidRDefault="004445ED" w:rsidP="004445ED">
      <w:r>
        <w:t>In addition to the code we have used previously (</w:t>
      </w:r>
      <w:r w:rsidR="000E4B11">
        <w:t xml:space="preserve">the PROC IML code, </w:t>
      </w:r>
      <w:r>
        <w:t>not included here), you can use PROC NPAR1WAY to do a permutation test.  This will not give you the more detailed information that we got before, such as the histogram and information on the individual permutations</w:t>
      </w:r>
      <w:r w:rsidR="00955221">
        <w:t>, but it will give you the p-value</w:t>
      </w:r>
      <w:r w:rsidR="000E4B11">
        <w:t xml:space="preserve"> (labeled as “Estimate” in the last table)</w:t>
      </w:r>
      <w:r>
        <w:t>.</w:t>
      </w:r>
    </w:p>
    <w:p w14:paraId="66B08014" w14:textId="77777777" w:rsidR="004445ED" w:rsidRPr="00D50EDE" w:rsidRDefault="004445ED" w:rsidP="00D50EDE">
      <w:pPr>
        <w:pStyle w:val="NormalWeb"/>
        <w:spacing w:before="0" w:beforeAutospacing="0" w:after="40" w:afterAutospacing="0" w:line="225" w:lineRule="auto"/>
        <w:rPr>
          <w:sz w:val="22"/>
        </w:rPr>
      </w:pPr>
      <w:r w:rsidRPr="00D50EDE">
        <w:rPr>
          <w:rFonts w:ascii="Courier New" w:eastAsia="+mn-ea" w:hAnsi="Courier New" w:cs="+mn-cs"/>
          <w:b/>
          <w:bCs/>
          <w:color w:val="000080"/>
          <w:kern w:val="24"/>
          <w:szCs w:val="28"/>
        </w:rPr>
        <w:t>PROC</w:t>
      </w:r>
      <w:r w:rsidRPr="00D50EDE">
        <w:rPr>
          <w:rFonts w:ascii="Courier New" w:eastAsia="+mn-ea" w:hAnsi="Courier New" w:cs="+mn-cs"/>
          <w:color w:val="000000"/>
          <w:kern w:val="24"/>
          <w:szCs w:val="28"/>
        </w:rPr>
        <w:t xml:space="preserve"> </w:t>
      </w:r>
      <w:r w:rsidRPr="00D50EDE">
        <w:rPr>
          <w:rFonts w:ascii="Courier New" w:eastAsia="+mn-ea" w:hAnsi="Courier New" w:cs="+mn-cs"/>
          <w:b/>
          <w:bCs/>
          <w:color w:val="000080"/>
          <w:kern w:val="24"/>
          <w:szCs w:val="28"/>
        </w:rPr>
        <w:t>NPAR1WAY</w:t>
      </w:r>
      <w:r w:rsidRPr="00D50EDE">
        <w:rPr>
          <w:rFonts w:ascii="Courier New" w:eastAsia="+mn-ea" w:hAnsi="Courier New" w:cs="+mn-cs"/>
          <w:color w:val="000000"/>
          <w:kern w:val="24"/>
          <w:szCs w:val="28"/>
        </w:rPr>
        <w:t xml:space="preserve"> </w:t>
      </w:r>
      <w:r w:rsidRPr="00D50EDE">
        <w:rPr>
          <w:rFonts w:ascii="Courier New" w:eastAsia="+mn-ea" w:hAnsi="Courier New" w:cs="+mn-cs"/>
          <w:color w:val="0000FF"/>
          <w:kern w:val="24"/>
          <w:szCs w:val="28"/>
        </w:rPr>
        <w:t>SCORES</w:t>
      </w:r>
      <w:r w:rsidRPr="00D50EDE">
        <w:rPr>
          <w:rFonts w:ascii="Courier New" w:eastAsia="+mn-ea" w:hAnsi="Courier New" w:cs="+mn-cs"/>
          <w:color w:val="000000"/>
          <w:kern w:val="24"/>
          <w:szCs w:val="28"/>
        </w:rPr>
        <w:t xml:space="preserve">=DATA </w:t>
      </w:r>
      <w:r w:rsidRPr="00D50EDE">
        <w:rPr>
          <w:rFonts w:ascii="Courier New" w:eastAsia="+mn-ea" w:hAnsi="Courier New" w:cs="+mn-cs"/>
          <w:color w:val="0000FF"/>
          <w:kern w:val="24"/>
          <w:szCs w:val="28"/>
        </w:rPr>
        <w:t>DATA</w:t>
      </w:r>
      <w:r w:rsidRPr="00D50EDE">
        <w:rPr>
          <w:rFonts w:ascii="Courier New" w:eastAsia="+mn-ea" w:hAnsi="Courier New" w:cs="+mn-cs"/>
          <w:color w:val="000000"/>
          <w:kern w:val="24"/>
          <w:szCs w:val="28"/>
        </w:rPr>
        <w:t>=___;</w:t>
      </w:r>
    </w:p>
    <w:p w14:paraId="1C2E5C08" w14:textId="77777777" w:rsidR="004445ED" w:rsidRPr="00D50EDE" w:rsidRDefault="004445ED" w:rsidP="00D50EDE">
      <w:pPr>
        <w:pStyle w:val="NormalWeb"/>
        <w:spacing w:before="0" w:beforeAutospacing="0" w:after="40" w:afterAutospacing="0" w:line="225" w:lineRule="auto"/>
        <w:rPr>
          <w:sz w:val="22"/>
        </w:rPr>
      </w:pPr>
      <w:r w:rsidRPr="00D50EDE">
        <w:rPr>
          <w:rFonts w:ascii="Courier New" w:eastAsia="+mn-ea" w:hAnsi="Courier New" w:cs="+mn-cs"/>
          <w:color w:val="0000FF"/>
          <w:kern w:val="24"/>
          <w:szCs w:val="28"/>
        </w:rPr>
        <w:t>VAR</w:t>
      </w:r>
      <w:r w:rsidRPr="00D50EDE">
        <w:rPr>
          <w:rFonts w:ascii="Courier New" w:eastAsia="+mn-ea" w:hAnsi="Courier New" w:cs="+mn-cs"/>
          <w:color w:val="000000"/>
          <w:kern w:val="24"/>
          <w:szCs w:val="28"/>
        </w:rPr>
        <w:t xml:space="preserve"> ___ ;</w:t>
      </w:r>
    </w:p>
    <w:p w14:paraId="398D4D70" w14:textId="77777777" w:rsidR="004445ED" w:rsidRPr="00D50EDE" w:rsidRDefault="004445ED" w:rsidP="00D50EDE">
      <w:pPr>
        <w:pStyle w:val="NormalWeb"/>
        <w:spacing w:before="0" w:beforeAutospacing="0" w:after="40" w:afterAutospacing="0" w:line="225" w:lineRule="auto"/>
        <w:rPr>
          <w:sz w:val="22"/>
        </w:rPr>
      </w:pPr>
      <w:r w:rsidRPr="00D50EDE">
        <w:rPr>
          <w:rFonts w:ascii="Courier New" w:eastAsia="+mn-ea" w:hAnsi="Courier New" w:cs="+mn-cs"/>
          <w:color w:val="0000FF"/>
          <w:kern w:val="24"/>
          <w:szCs w:val="28"/>
        </w:rPr>
        <w:t>CLASS</w:t>
      </w:r>
      <w:r w:rsidRPr="00D50EDE">
        <w:rPr>
          <w:rFonts w:ascii="Courier New" w:eastAsia="+mn-ea" w:hAnsi="Courier New" w:cs="+mn-cs"/>
          <w:color w:val="000000"/>
          <w:kern w:val="24"/>
          <w:szCs w:val="28"/>
        </w:rPr>
        <w:t xml:space="preserve"> ___ ;</w:t>
      </w:r>
    </w:p>
    <w:p w14:paraId="7CE093CE" w14:textId="77777777" w:rsidR="004445ED" w:rsidRPr="00D50EDE" w:rsidRDefault="004445ED" w:rsidP="00D50EDE">
      <w:pPr>
        <w:pStyle w:val="NormalWeb"/>
        <w:spacing w:before="0" w:beforeAutospacing="0" w:after="40" w:afterAutospacing="0" w:line="225" w:lineRule="auto"/>
        <w:rPr>
          <w:sz w:val="22"/>
        </w:rPr>
      </w:pPr>
      <w:r w:rsidRPr="00D50EDE">
        <w:rPr>
          <w:rFonts w:ascii="Courier New" w:eastAsia="+mn-ea" w:hAnsi="Courier New" w:cs="+mn-cs"/>
          <w:color w:val="0000FF"/>
          <w:kern w:val="24"/>
          <w:szCs w:val="28"/>
        </w:rPr>
        <w:t>EXACT</w:t>
      </w:r>
      <w:r w:rsidRPr="00D50EDE">
        <w:rPr>
          <w:rFonts w:ascii="Courier New" w:eastAsia="+mn-ea" w:hAnsi="Courier New" w:cs="+mn-cs"/>
          <w:color w:val="000000"/>
          <w:kern w:val="24"/>
          <w:szCs w:val="28"/>
        </w:rPr>
        <w:t xml:space="preserve"> </w:t>
      </w:r>
      <w:r w:rsidRPr="00D50EDE">
        <w:rPr>
          <w:rFonts w:ascii="Courier New" w:eastAsia="+mn-ea" w:hAnsi="Courier New" w:cs="+mn-cs"/>
          <w:color w:val="0000FF"/>
          <w:kern w:val="24"/>
          <w:szCs w:val="28"/>
        </w:rPr>
        <w:t>SCORES</w:t>
      </w:r>
      <w:r w:rsidRPr="00D50EDE">
        <w:rPr>
          <w:rFonts w:ascii="Courier New" w:eastAsia="+mn-ea" w:hAnsi="Courier New" w:cs="+mn-cs"/>
          <w:color w:val="000000"/>
          <w:kern w:val="24"/>
          <w:szCs w:val="28"/>
        </w:rPr>
        <w:t xml:space="preserve">=DATA / </w:t>
      </w:r>
      <w:r w:rsidRPr="00D50EDE">
        <w:rPr>
          <w:rFonts w:ascii="Courier New" w:eastAsia="+mn-ea" w:hAnsi="Courier New" w:cs="+mn-cs"/>
          <w:color w:val="0000FF"/>
          <w:kern w:val="24"/>
          <w:szCs w:val="28"/>
        </w:rPr>
        <w:t>MC</w:t>
      </w:r>
      <w:r w:rsidRPr="00D50EDE">
        <w:rPr>
          <w:rFonts w:ascii="Courier New" w:eastAsia="+mn-ea" w:hAnsi="Courier New" w:cs="+mn-cs"/>
          <w:color w:val="000000"/>
          <w:kern w:val="24"/>
          <w:szCs w:val="28"/>
        </w:rPr>
        <w:t xml:space="preserve"> </w:t>
      </w:r>
      <w:r w:rsidRPr="00D50EDE">
        <w:rPr>
          <w:rFonts w:ascii="Courier New" w:eastAsia="+mn-ea" w:hAnsi="Courier New" w:cs="+mn-cs"/>
          <w:color w:val="0000FF"/>
          <w:kern w:val="24"/>
          <w:szCs w:val="28"/>
        </w:rPr>
        <w:t>seed</w:t>
      </w:r>
      <w:r w:rsidRPr="00D50EDE">
        <w:rPr>
          <w:rFonts w:ascii="Courier New" w:eastAsia="+mn-ea" w:hAnsi="Courier New" w:cs="+mn-cs"/>
          <w:color w:val="000000"/>
          <w:kern w:val="24"/>
          <w:szCs w:val="28"/>
        </w:rPr>
        <w:t xml:space="preserve"> = ___ ;</w:t>
      </w:r>
    </w:p>
    <w:p w14:paraId="4E934909" w14:textId="77777777" w:rsidR="004445ED" w:rsidRPr="00D50EDE" w:rsidRDefault="004445ED" w:rsidP="00D50EDE">
      <w:pPr>
        <w:pStyle w:val="NormalWeb"/>
        <w:spacing w:before="0" w:beforeAutospacing="0" w:after="40" w:afterAutospacing="0" w:line="225" w:lineRule="auto"/>
        <w:rPr>
          <w:rFonts w:ascii="Courier New" w:eastAsia="+mn-ea" w:hAnsi="Courier New" w:cs="+mn-cs"/>
          <w:color w:val="000000"/>
          <w:kern w:val="24"/>
          <w:szCs w:val="28"/>
        </w:rPr>
      </w:pPr>
      <w:r w:rsidRPr="00D50EDE">
        <w:rPr>
          <w:rFonts w:ascii="Courier New" w:eastAsia="+mn-ea" w:hAnsi="Courier New" w:cs="+mn-cs"/>
          <w:b/>
          <w:bCs/>
          <w:color w:val="000080"/>
          <w:kern w:val="24"/>
          <w:szCs w:val="28"/>
        </w:rPr>
        <w:t>RUN</w:t>
      </w:r>
      <w:r w:rsidRPr="00D50EDE">
        <w:rPr>
          <w:rFonts w:ascii="Courier New" w:eastAsia="+mn-ea" w:hAnsi="Courier New" w:cs="+mn-cs"/>
          <w:color w:val="000000"/>
          <w:kern w:val="24"/>
          <w:szCs w:val="28"/>
        </w:rPr>
        <w:t>;</w:t>
      </w:r>
    </w:p>
    <w:p w14:paraId="70A55838" w14:textId="77777777" w:rsidR="004445ED" w:rsidRDefault="004445ED" w:rsidP="004445ED">
      <w:r>
        <w:t xml:space="preserve">Notes: </w:t>
      </w:r>
    </w:p>
    <w:p w14:paraId="12365BCD" w14:textId="77777777" w:rsidR="004445ED" w:rsidRDefault="004445ED" w:rsidP="004445ED">
      <w:pPr>
        <w:pStyle w:val="ListParagraph"/>
        <w:numPr>
          <w:ilvl w:val="0"/>
          <w:numId w:val="1"/>
        </w:numPr>
      </w:pPr>
      <w:r>
        <w:t>VAR: response variable</w:t>
      </w:r>
    </w:p>
    <w:p w14:paraId="4A6C79E6" w14:textId="77777777" w:rsidR="004445ED" w:rsidRDefault="004445ED" w:rsidP="004445ED">
      <w:pPr>
        <w:pStyle w:val="ListParagraph"/>
        <w:numPr>
          <w:ilvl w:val="0"/>
          <w:numId w:val="1"/>
        </w:numPr>
      </w:pPr>
      <w:r>
        <w:t>CLASS: grouping variable</w:t>
      </w:r>
    </w:p>
    <w:p w14:paraId="3F2C48F4" w14:textId="6843AE79" w:rsidR="00B3132B" w:rsidRDefault="00B3132B" w:rsidP="00B3132B">
      <w:pPr>
        <w:pStyle w:val="ListParagraph"/>
        <w:numPr>
          <w:ilvl w:val="0"/>
          <w:numId w:val="1"/>
        </w:numPr>
      </w:pPr>
      <w:r>
        <w:lastRenderedPageBreak/>
        <w:t>SE</w:t>
      </w:r>
      <w:r w:rsidR="000E4B11">
        <w:t xml:space="preserve">ED:  an option to set a number – </w:t>
      </w:r>
      <w:r>
        <w:t>any</w:t>
      </w:r>
      <w:r w:rsidR="000E4B11">
        <w:t xml:space="preserve"> number –</w:t>
      </w:r>
      <w:r>
        <w:t xml:space="preserve"> to start your permutations so you can replicate them should</w:t>
      </w:r>
      <w:r w:rsidR="000E4B11">
        <w:t xml:space="preserve"> you need to.  In other words, </w:t>
      </w:r>
      <w:r>
        <w:t>you will get the same results every time even though the groups are randomly permuted.</w:t>
      </w:r>
    </w:p>
    <w:p w14:paraId="4E39B232" w14:textId="538D8956" w:rsidR="00AD6B36" w:rsidRDefault="00E14032" w:rsidP="004445ED">
      <w:pPr>
        <w:pStyle w:val="ListParagraph"/>
        <w:numPr>
          <w:ilvl w:val="0"/>
          <w:numId w:val="1"/>
        </w:numPr>
      </w:pPr>
      <w:r w:rsidRPr="00E14032">
        <w:rPr>
          <w:b/>
        </w:rPr>
        <w:t>Do not forget to include</w:t>
      </w:r>
      <w:r>
        <w:rPr>
          <w:b/>
        </w:rPr>
        <w:t xml:space="preserve"> “MC”</w:t>
      </w:r>
      <w:r>
        <w:t xml:space="preserve">.  </w:t>
      </w:r>
      <w:r w:rsidR="00AD6B36">
        <w:t>MC tells it to not do e</w:t>
      </w:r>
      <w:r w:rsidR="00D442AE">
        <w:t>very permutation, but only a pre-set</w:t>
      </w:r>
      <w:r w:rsidR="00AD6B36">
        <w:t xml:space="preserve"> amount (default is 10000)</w:t>
      </w:r>
      <w:r>
        <w:t>.</w:t>
      </w:r>
    </w:p>
    <w:p w14:paraId="16761783" w14:textId="125501B6" w:rsidR="004445ED" w:rsidRDefault="004445ED"/>
    <w:p w14:paraId="231E4B48" w14:textId="77777777" w:rsidR="00D509C9" w:rsidRDefault="00D509C9"/>
    <w:p w14:paraId="5985096C" w14:textId="2C3106BA" w:rsidR="00D509C9" w:rsidRDefault="00D509C9">
      <w:r w:rsidRPr="00D509C9">
        <w:rPr>
          <w:b/>
          <w:sz w:val="28"/>
        </w:rPr>
        <w:t>Beer Data Code</w:t>
      </w:r>
    </w:p>
    <w:p w14:paraId="50D3633D" w14:textId="091AA062" w:rsidR="00D509C9" w:rsidRDefault="00EA50F8" w:rsidP="00D509C9">
      <w:pPr>
        <w:spacing w:after="0" w:line="240" w:lineRule="auto"/>
      </w:pPr>
      <w:r>
        <w:t>Libname home “</w:t>
      </w:r>
      <w:r w:rsidRPr="00EA50F8">
        <w:t>/home/bkolovich1/my_courses</w:t>
      </w:r>
      <w:r>
        <w:t>”;</w:t>
      </w:r>
    </w:p>
    <w:p w14:paraId="52C92198" w14:textId="77777777" w:rsidR="00EA50F8" w:rsidRDefault="00EA50F8" w:rsidP="00D509C9">
      <w:pPr>
        <w:spacing w:after="0" w:line="240" w:lineRule="auto"/>
      </w:pPr>
    </w:p>
    <w:p w14:paraId="5892F347" w14:textId="77777777" w:rsidR="00D509C9" w:rsidRDefault="00D509C9" w:rsidP="00D509C9">
      <w:pPr>
        <w:spacing w:after="0" w:line="240" w:lineRule="auto"/>
      </w:pPr>
      <w:r>
        <w:t>data home.beer_modified;</w:t>
      </w:r>
    </w:p>
    <w:p w14:paraId="188BC409" w14:textId="77777777" w:rsidR="00D509C9" w:rsidRDefault="00D509C9" w:rsidP="00D509C9">
      <w:pPr>
        <w:spacing w:after="0" w:line="240" w:lineRule="auto"/>
      </w:pPr>
      <w:r>
        <w:t>infile "/home/bkolovich1/my_courses/Beer Price Data.csv" dlm=',' firstobs=2;</w:t>
      </w:r>
    </w:p>
    <w:p w14:paraId="44EC4D8F" w14:textId="77777777" w:rsidR="00D509C9" w:rsidRDefault="00D509C9" w:rsidP="00D509C9">
      <w:pPr>
        <w:spacing w:after="0" w:line="240" w:lineRule="auto"/>
      </w:pPr>
      <w:r>
        <w:t>input group</w:t>
      </w:r>
      <w:r>
        <w:tab/>
        <w:t>Price_per_pack</w:t>
      </w:r>
      <w:r>
        <w:tab/>
        <w:t>Price_per_pack_ln Cases</w:t>
      </w:r>
      <w:r>
        <w:tab/>
        <w:t>Cases_ln;</w:t>
      </w:r>
    </w:p>
    <w:p w14:paraId="38683AF2" w14:textId="77777777" w:rsidR="00D509C9" w:rsidRDefault="00D509C9" w:rsidP="00D509C9">
      <w:pPr>
        <w:spacing w:after="0" w:line="240" w:lineRule="auto"/>
      </w:pPr>
      <w:r>
        <w:t>run;</w:t>
      </w:r>
    </w:p>
    <w:p w14:paraId="5D87931C" w14:textId="77777777" w:rsidR="00EA50F8" w:rsidRDefault="00EA50F8" w:rsidP="00D509C9">
      <w:pPr>
        <w:spacing w:after="0" w:line="240" w:lineRule="auto"/>
      </w:pPr>
    </w:p>
    <w:p w14:paraId="35238C43" w14:textId="2FC8C02E" w:rsidR="00EA50F8" w:rsidRDefault="00EA50F8" w:rsidP="00D509C9">
      <w:pPr>
        <w:spacing w:after="0" w:line="240" w:lineRule="auto"/>
      </w:pPr>
      <w:r>
        <w:t>proc contents data=home.beer_modified;</w:t>
      </w:r>
    </w:p>
    <w:p w14:paraId="11AA2125" w14:textId="35BB2400" w:rsidR="00D509C9" w:rsidRDefault="0026554B" w:rsidP="00D509C9">
      <w:pPr>
        <w:spacing w:after="0" w:line="240" w:lineRule="auto"/>
      </w:pPr>
      <w:r>
        <w:t>proc print data=home.beer_modified;</w:t>
      </w:r>
    </w:p>
    <w:p w14:paraId="01B5C7B5" w14:textId="77777777" w:rsidR="0026554B" w:rsidRDefault="0026554B" w:rsidP="00D509C9">
      <w:pPr>
        <w:spacing w:after="0" w:line="240" w:lineRule="auto"/>
      </w:pPr>
      <w:bookmarkStart w:id="0" w:name="_GoBack"/>
      <w:bookmarkEnd w:id="0"/>
    </w:p>
    <w:p w14:paraId="46C64A01" w14:textId="77777777" w:rsidR="00D509C9" w:rsidRDefault="00D509C9" w:rsidP="00D509C9">
      <w:pPr>
        <w:spacing w:after="0" w:line="240" w:lineRule="auto"/>
      </w:pPr>
      <w:r>
        <w:t>proc means data=home.beer_modified;</w:t>
      </w:r>
    </w:p>
    <w:p w14:paraId="4011DFBB" w14:textId="77777777" w:rsidR="00D509C9" w:rsidRDefault="00D509C9" w:rsidP="00D509C9">
      <w:pPr>
        <w:spacing w:after="0" w:line="240" w:lineRule="auto"/>
      </w:pPr>
      <w:r>
        <w:t>class group;</w:t>
      </w:r>
    </w:p>
    <w:p w14:paraId="08C0DAD5" w14:textId="77777777" w:rsidR="00D509C9" w:rsidRDefault="00D509C9" w:rsidP="00D509C9">
      <w:pPr>
        <w:spacing w:after="0" w:line="240" w:lineRule="auto"/>
      </w:pPr>
      <w:r>
        <w:t>var Cases;</w:t>
      </w:r>
    </w:p>
    <w:p w14:paraId="6997E54F" w14:textId="77777777" w:rsidR="00D509C9" w:rsidRDefault="00D509C9" w:rsidP="00D509C9">
      <w:pPr>
        <w:spacing w:after="0" w:line="240" w:lineRule="auto"/>
      </w:pPr>
      <w:r>
        <w:t>run;</w:t>
      </w:r>
    </w:p>
    <w:p w14:paraId="0344EFEE" w14:textId="77777777" w:rsidR="00D509C9" w:rsidRDefault="00D509C9" w:rsidP="00D509C9">
      <w:pPr>
        <w:spacing w:after="0" w:line="240" w:lineRule="auto"/>
      </w:pPr>
    </w:p>
    <w:p w14:paraId="06B523FA" w14:textId="77777777" w:rsidR="00D509C9" w:rsidRDefault="00D509C9" w:rsidP="00D509C9">
      <w:pPr>
        <w:spacing w:after="0" w:line="240" w:lineRule="auto"/>
      </w:pPr>
      <w:r>
        <w:t>proc univariate data=home.beer_modified plots;</w:t>
      </w:r>
    </w:p>
    <w:p w14:paraId="6E31EF3C" w14:textId="77777777" w:rsidR="00D509C9" w:rsidRDefault="00D509C9" w:rsidP="00D509C9">
      <w:pPr>
        <w:spacing w:after="0" w:line="240" w:lineRule="auto"/>
      </w:pPr>
      <w:r>
        <w:t>class group;</w:t>
      </w:r>
    </w:p>
    <w:p w14:paraId="0CB3B139" w14:textId="77777777" w:rsidR="00D509C9" w:rsidRDefault="00D509C9" w:rsidP="00D509C9">
      <w:pPr>
        <w:spacing w:after="0" w:line="240" w:lineRule="auto"/>
      </w:pPr>
      <w:r>
        <w:t>var price_per_pack;</w:t>
      </w:r>
    </w:p>
    <w:p w14:paraId="64A29991" w14:textId="77777777" w:rsidR="00D509C9" w:rsidRDefault="00D509C9" w:rsidP="00D509C9">
      <w:pPr>
        <w:spacing w:after="0" w:line="240" w:lineRule="auto"/>
      </w:pPr>
      <w:r>
        <w:t>histogram;</w:t>
      </w:r>
    </w:p>
    <w:p w14:paraId="4CEA42EA" w14:textId="77777777" w:rsidR="00D509C9" w:rsidRDefault="00D509C9" w:rsidP="00D509C9">
      <w:pPr>
        <w:spacing w:after="0" w:line="240" w:lineRule="auto"/>
      </w:pPr>
      <w:r>
        <w:t>qqplot;</w:t>
      </w:r>
    </w:p>
    <w:p w14:paraId="5215F2C8" w14:textId="77777777" w:rsidR="00D509C9" w:rsidRDefault="00D509C9" w:rsidP="00D509C9">
      <w:pPr>
        <w:spacing w:after="0" w:line="240" w:lineRule="auto"/>
      </w:pPr>
      <w:r>
        <w:t>run;</w:t>
      </w:r>
    </w:p>
    <w:p w14:paraId="2F0FD273" w14:textId="77777777" w:rsidR="00D509C9" w:rsidRDefault="00D509C9" w:rsidP="00D509C9">
      <w:pPr>
        <w:spacing w:after="0" w:line="240" w:lineRule="auto"/>
      </w:pPr>
    </w:p>
    <w:p w14:paraId="0D095FEB" w14:textId="77777777" w:rsidR="00D509C9" w:rsidRDefault="00D509C9" w:rsidP="00D509C9">
      <w:pPr>
        <w:spacing w:after="0" w:line="240" w:lineRule="auto"/>
      </w:pPr>
      <w:r>
        <w:t>proc npar1way data=home.beer_modified wilcoxon;</w:t>
      </w:r>
    </w:p>
    <w:p w14:paraId="3BB1818E" w14:textId="77777777" w:rsidR="00D509C9" w:rsidRDefault="00D509C9" w:rsidP="00D509C9">
      <w:pPr>
        <w:spacing w:after="0" w:line="240" w:lineRule="auto"/>
      </w:pPr>
      <w:r>
        <w:t>class group;</w:t>
      </w:r>
    </w:p>
    <w:p w14:paraId="23C3ED7E" w14:textId="77777777" w:rsidR="00D509C9" w:rsidRDefault="00D509C9" w:rsidP="00D509C9">
      <w:pPr>
        <w:spacing w:after="0" w:line="240" w:lineRule="auto"/>
      </w:pPr>
      <w:r>
        <w:t>var price_per_pack;</w:t>
      </w:r>
    </w:p>
    <w:p w14:paraId="2E7ACA80" w14:textId="77777777" w:rsidR="00D509C9" w:rsidRDefault="00D509C9" w:rsidP="00D509C9">
      <w:pPr>
        <w:spacing w:after="0" w:line="240" w:lineRule="auto"/>
      </w:pPr>
      <w:r>
        <w:t>exact wilcoxon / mc;</w:t>
      </w:r>
    </w:p>
    <w:p w14:paraId="37B74E2B" w14:textId="77777777" w:rsidR="00D509C9" w:rsidRDefault="00D509C9" w:rsidP="00D509C9">
      <w:pPr>
        <w:spacing w:after="0" w:line="240" w:lineRule="auto"/>
      </w:pPr>
      <w:r>
        <w:t>run;</w:t>
      </w:r>
    </w:p>
    <w:p w14:paraId="7B72A76D" w14:textId="77777777" w:rsidR="00D509C9" w:rsidRDefault="00D509C9"/>
    <w:sectPr w:rsidR="00D509C9" w:rsidSect="006A3B2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7A93"/>
    <w:multiLevelType w:val="hybridMultilevel"/>
    <w:tmpl w:val="68C49F0A"/>
    <w:lvl w:ilvl="0" w:tplc="B8C278A4">
      <w:start w:val="1"/>
      <w:numFmt w:val="bullet"/>
      <w:lvlText w:val="■"/>
      <w:lvlJc w:val="left"/>
      <w:pPr>
        <w:tabs>
          <w:tab w:val="num" w:pos="720"/>
        </w:tabs>
        <w:ind w:left="720" w:hanging="360"/>
      </w:pPr>
      <w:rPr>
        <w:rFonts w:ascii="Franklin Gothic Book" w:hAnsi="Franklin Gothic Book" w:hint="default"/>
      </w:rPr>
    </w:lvl>
    <w:lvl w:ilvl="1" w:tplc="BFAA78D6">
      <w:start w:val="179"/>
      <w:numFmt w:val="bullet"/>
      <w:lvlText w:val="–"/>
      <w:lvlJc w:val="left"/>
      <w:pPr>
        <w:tabs>
          <w:tab w:val="num" w:pos="1440"/>
        </w:tabs>
        <w:ind w:left="1440" w:hanging="360"/>
      </w:pPr>
      <w:rPr>
        <w:rFonts w:ascii="Franklin Gothic Book" w:hAnsi="Franklin Gothic Book" w:hint="default"/>
      </w:rPr>
    </w:lvl>
    <w:lvl w:ilvl="2" w:tplc="50A072C6" w:tentative="1">
      <w:start w:val="1"/>
      <w:numFmt w:val="bullet"/>
      <w:lvlText w:val="■"/>
      <w:lvlJc w:val="left"/>
      <w:pPr>
        <w:tabs>
          <w:tab w:val="num" w:pos="2160"/>
        </w:tabs>
        <w:ind w:left="2160" w:hanging="360"/>
      </w:pPr>
      <w:rPr>
        <w:rFonts w:ascii="Franklin Gothic Book" w:hAnsi="Franklin Gothic Book" w:hint="default"/>
      </w:rPr>
    </w:lvl>
    <w:lvl w:ilvl="3" w:tplc="7C8A433C" w:tentative="1">
      <w:start w:val="1"/>
      <w:numFmt w:val="bullet"/>
      <w:lvlText w:val="■"/>
      <w:lvlJc w:val="left"/>
      <w:pPr>
        <w:tabs>
          <w:tab w:val="num" w:pos="2880"/>
        </w:tabs>
        <w:ind w:left="2880" w:hanging="360"/>
      </w:pPr>
      <w:rPr>
        <w:rFonts w:ascii="Franklin Gothic Book" w:hAnsi="Franklin Gothic Book" w:hint="default"/>
      </w:rPr>
    </w:lvl>
    <w:lvl w:ilvl="4" w:tplc="AACAAA82" w:tentative="1">
      <w:start w:val="1"/>
      <w:numFmt w:val="bullet"/>
      <w:lvlText w:val="■"/>
      <w:lvlJc w:val="left"/>
      <w:pPr>
        <w:tabs>
          <w:tab w:val="num" w:pos="3600"/>
        </w:tabs>
        <w:ind w:left="3600" w:hanging="360"/>
      </w:pPr>
      <w:rPr>
        <w:rFonts w:ascii="Franklin Gothic Book" w:hAnsi="Franklin Gothic Book" w:hint="default"/>
      </w:rPr>
    </w:lvl>
    <w:lvl w:ilvl="5" w:tplc="AE94FAEE" w:tentative="1">
      <w:start w:val="1"/>
      <w:numFmt w:val="bullet"/>
      <w:lvlText w:val="■"/>
      <w:lvlJc w:val="left"/>
      <w:pPr>
        <w:tabs>
          <w:tab w:val="num" w:pos="4320"/>
        </w:tabs>
        <w:ind w:left="4320" w:hanging="360"/>
      </w:pPr>
      <w:rPr>
        <w:rFonts w:ascii="Franklin Gothic Book" w:hAnsi="Franklin Gothic Book" w:hint="default"/>
      </w:rPr>
    </w:lvl>
    <w:lvl w:ilvl="6" w:tplc="1A94FCC4" w:tentative="1">
      <w:start w:val="1"/>
      <w:numFmt w:val="bullet"/>
      <w:lvlText w:val="■"/>
      <w:lvlJc w:val="left"/>
      <w:pPr>
        <w:tabs>
          <w:tab w:val="num" w:pos="5040"/>
        </w:tabs>
        <w:ind w:left="5040" w:hanging="360"/>
      </w:pPr>
      <w:rPr>
        <w:rFonts w:ascii="Franklin Gothic Book" w:hAnsi="Franklin Gothic Book" w:hint="default"/>
      </w:rPr>
    </w:lvl>
    <w:lvl w:ilvl="7" w:tplc="9170EDBC" w:tentative="1">
      <w:start w:val="1"/>
      <w:numFmt w:val="bullet"/>
      <w:lvlText w:val="■"/>
      <w:lvlJc w:val="left"/>
      <w:pPr>
        <w:tabs>
          <w:tab w:val="num" w:pos="5760"/>
        </w:tabs>
        <w:ind w:left="5760" w:hanging="360"/>
      </w:pPr>
      <w:rPr>
        <w:rFonts w:ascii="Franklin Gothic Book" w:hAnsi="Franklin Gothic Book" w:hint="default"/>
      </w:rPr>
    </w:lvl>
    <w:lvl w:ilvl="8" w:tplc="CB7E581C"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09FF313A"/>
    <w:multiLevelType w:val="hybridMultilevel"/>
    <w:tmpl w:val="5076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869D5"/>
    <w:multiLevelType w:val="hybridMultilevel"/>
    <w:tmpl w:val="DCE4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46799"/>
    <w:multiLevelType w:val="hybridMultilevel"/>
    <w:tmpl w:val="2AC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C12A6"/>
    <w:multiLevelType w:val="hybridMultilevel"/>
    <w:tmpl w:val="5E928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244BC"/>
    <w:multiLevelType w:val="hybridMultilevel"/>
    <w:tmpl w:val="553AF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5B3D7D"/>
    <w:multiLevelType w:val="hybridMultilevel"/>
    <w:tmpl w:val="5A3E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D520B7"/>
    <w:multiLevelType w:val="hybridMultilevel"/>
    <w:tmpl w:val="6F74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BD4ABD"/>
    <w:multiLevelType w:val="hybridMultilevel"/>
    <w:tmpl w:val="E7B0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954F69"/>
    <w:multiLevelType w:val="hybridMultilevel"/>
    <w:tmpl w:val="7E2A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8"/>
  </w:num>
  <w:num w:numId="6">
    <w:abstractNumId w:val="2"/>
  </w:num>
  <w:num w:numId="7">
    <w:abstractNumId w:val="5"/>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5ED"/>
    <w:rsid w:val="00096A0D"/>
    <w:rsid w:val="000A1ACD"/>
    <w:rsid w:val="000E4B11"/>
    <w:rsid w:val="00136DA0"/>
    <w:rsid w:val="00160176"/>
    <w:rsid w:val="0016743B"/>
    <w:rsid w:val="00175289"/>
    <w:rsid w:val="00201B55"/>
    <w:rsid w:val="00203ABF"/>
    <w:rsid w:val="0026554B"/>
    <w:rsid w:val="004445ED"/>
    <w:rsid w:val="004951D3"/>
    <w:rsid w:val="00514708"/>
    <w:rsid w:val="00532B8C"/>
    <w:rsid w:val="005673A1"/>
    <w:rsid w:val="00575EBD"/>
    <w:rsid w:val="00634221"/>
    <w:rsid w:val="00653647"/>
    <w:rsid w:val="006631A5"/>
    <w:rsid w:val="006A3B26"/>
    <w:rsid w:val="006E6793"/>
    <w:rsid w:val="006E7D26"/>
    <w:rsid w:val="007B18AD"/>
    <w:rsid w:val="007D653F"/>
    <w:rsid w:val="00846DD5"/>
    <w:rsid w:val="0088000C"/>
    <w:rsid w:val="00887CE6"/>
    <w:rsid w:val="00955221"/>
    <w:rsid w:val="009C6101"/>
    <w:rsid w:val="00A15153"/>
    <w:rsid w:val="00A50E35"/>
    <w:rsid w:val="00AA69F4"/>
    <w:rsid w:val="00AC7786"/>
    <w:rsid w:val="00AD6B36"/>
    <w:rsid w:val="00AF666C"/>
    <w:rsid w:val="00B3132B"/>
    <w:rsid w:val="00B53360"/>
    <w:rsid w:val="00C277B7"/>
    <w:rsid w:val="00CB6207"/>
    <w:rsid w:val="00CF224D"/>
    <w:rsid w:val="00D442AE"/>
    <w:rsid w:val="00D509C9"/>
    <w:rsid w:val="00D50EDE"/>
    <w:rsid w:val="00D51977"/>
    <w:rsid w:val="00D74593"/>
    <w:rsid w:val="00DA3FDC"/>
    <w:rsid w:val="00E14032"/>
    <w:rsid w:val="00E21309"/>
    <w:rsid w:val="00EA50F8"/>
    <w:rsid w:val="00EE55D3"/>
    <w:rsid w:val="00F12A1E"/>
    <w:rsid w:val="00F912C8"/>
    <w:rsid w:val="00F9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46C9"/>
  <w15:chartTrackingRefBased/>
  <w15:docId w15:val="{A973C061-0244-4496-A9C5-F058AD9D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4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5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5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45E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445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45ED"/>
    <w:pPr>
      <w:ind w:left="720"/>
      <w:contextualSpacing/>
    </w:pPr>
  </w:style>
  <w:style w:type="character" w:customStyle="1" w:styleId="Heading2Char">
    <w:name w:val="Heading 2 Char"/>
    <w:basedOn w:val="DefaultParagraphFont"/>
    <w:link w:val="Heading2"/>
    <w:uiPriority w:val="9"/>
    <w:rsid w:val="00E140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E55D3"/>
    <w:rPr>
      <w:color w:val="0563C1" w:themeColor="hyperlink"/>
      <w:u w:val="single"/>
    </w:rPr>
  </w:style>
  <w:style w:type="character" w:styleId="IntenseEmphasis">
    <w:name w:val="Intense Emphasis"/>
    <w:basedOn w:val="DefaultParagraphFont"/>
    <w:uiPriority w:val="21"/>
    <w:qFormat/>
    <w:rsid w:val="006A3B26"/>
    <w:rPr>
      <w:i/>
      <w:iCs/>
      <w:color w:val="4472C4" w:themeColor="accent1"/>
    </w:rPr>
  </w:style>
  <w:style w:type="character" w:styleId="PlaceholderText">
    <w:name w:val="Placeholder Text"/>
    <w:basedOn w:val="DefaultParagraphFont"/>
    <w:uiPriority w:val="99"/>
    <w:semiHidden/>
    <w:rsid w:val="00D745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88659">
      <w:bodyDiv w:val="1"/>
      <w:marLeft w:val="0"/>
      <w:marRight w:val="0"/>
      <w:marTop w:val="0"/>
      <w:marBottom w:val="0"/>
      <w:divBdr>
        <w:top w:val="none" w:sz="0" w:space="0" w:color="auto"/>
        <w:left w:val="none" w:sz="0" w:space="0" w:color="auto"/>
        <w:bottom w:val="none" w:sz="0" w:space="0" w:color="auto"/>
        <w:right w:val="none" w:sz="0" w:space="0" w:color="auto"/>
      </w:divBdr>
    </w:div>
    <w:div w:id="76750645">
      <w:bodyDiv w:val="1"/>
      <w:marLeft w:val="0"/>
      <w:marRight w:val="0"/>
      <w:marTop w:val="0"/>
      <w:marBottom w:val="0"/>
      <w:divBdr>
        <w:top w:val="none" w:sz="0" w:space="0" w:color="auto"/>
        <w:left w:val="none" w:sz="0" w:space="0" w:color="auto"/>
        <w:bottom w:val="none" w:sz="0" w:space="0" w:color="auto"/>
        <w:right w:val="none" w:sz="0" w:space="0" w:color="auto"/>
      </w:divBdr>
    </w:div>
    <w:div w:id="210308133">
      <w:bodyDiv w:val="1"/>
      <w:marLeft w:val="0"/>
      <w:marRight w:val="0"/>
      <w:marTop w:val="0"/>
      <w:marBottom w:val="0"/>
      <w:divBdr>
        <w:top w:val="none" w:sz="0" w:space="0" w:color="auto"/>
        <w:left w:val="none" w:sz="0" w:space="0" w:color="auto"/>
        <w:bottom w:val="none" w:sz="0" w:space="0" w:color="auto"/>
        <w:right w:val="none" w:sz="0" w:space="0" w:color="auto"/>
      </w:divBdr>
      <w:divsChild>
        <w:div w:id="924152208">
          <w:marLeft w:val="605"/>
          <w:marRight w:val="0"/>
          <w:marTop w:val="200"/>
          <w:marBottom w:val="40"/>
          <w:divBdr>
            <w:top w:val="none" w:sz="0" w:space="0" w:color="auto"/>
            <w:left w:val="none" w:sz="0" w:space="0" w:color="auto"/>
            <w:bottom w:val="none" w:sz="0" w:space="0" w:color="auto"/>
            <w:right w:val="none" w:sz="0" w:space="0" w:color="auto"/>
          </w:divBdr>
        </w:div>
        <w:div w:id="796219472">
          <w:marLeft w:val="1440"/>
          <w:marRight w:val="0"/>
          <w:marTop w:val="100"/>
          <w:marBottom w:val="40"/>
          <w:divBdr>
            <w:top w:val="none" w:sz="0" w:space="0" w:color="auto"/>
            <w:left w:val="none" w:sz="0" w:space="0" w:color="auto"/>
            <w:bottom w:val="none" w:sz="0" w:space="0" w:color="auto"/>
            <w:right w:val="none" w:sz="0" w:space="0" w:color="auto"/>
          </w:divBdr>
        </w:div>
      </w:divsChild>
    </w:div>
    <w:div w:id="785849350">
      <w:bodyDiv w:val="1"/>
      <w:marLeft w:val="0"/>
      <w:marRight w:val="0"/>
      <w:marTop w:val="0"/>
      <w:marBottom w:val="0"/>
      <w:divBdr>
        <w:top w:val="none" w:sz="0" w:space="0" w:color="auto"/>
        <w:left w:val="none" w:sz="0" w:space="0" w:color="auto"/>
        <w:bottom w:val="none" w:sz="0" w:space="0" w:color="auto"/>
        <w:right w:val="none" w:sz="0" w:space="0" w:color="auto"/>
      </w:divBdr>
    </w:div>
    <w:div w:id="1010643337">
      <w:bodyDiv w:val="1"/>
      <w:marLeft w:val="0"/>
      <w:marRight w:val="0"/>
      <w:marTop w:val="0"/>
      <w:marBottom w:val="0"/>
      <w:divBdr>
        <w:top w:val="none" w:sz="0" w:space="0" w:color="auto"/>
        <w:left w:val="none" w:sz="0" w:space="0" w:color="auto"/>
        <w:bottom w:val="none" w:sz="0" w:space="0" w:color="auto"/>
        <w:right w:val="none" w:sz="0" w:space="0" w:color="auto"/>
      </w:divBdr>
    </w:div>
    <w:div w:id="1136336992">
      <w:bodyDiv w:val="1"/>
      <w:marLeft w:val="0"/>
      <w:marRight w:val="0"/>
      <w:marTop w:val="0"/>
      <w:marBottom w:val="0"/>
      <w:divBdr>
        <w:top w:val="none" w:sz="0" w:space="0" w:color="auto"/>
        <w:left w:val="none" w:sz="0" w:space="0" w:color="auto"/>
        <w:bottom w:val="none" w:sz="0" w:space="0" w:color="auto"/>
        <w:right w:val="none" w:sz="0" w:space="0" w:color="auto"/>
      </w:divBdr>
    </w:div>
    <w:div w:id="1410956381">
      <w:bodyDiv w:val="1"/>
      <w:marLeft w:val="0"/>
      <w:marRight w:val="0"/>
      <w:marTop w:val="0"/>
      <w:marBottom w:val="0"/>
      <w:divBdr>
        <w:top w:val="none" w:sz="0" w:space="0" w:color="auto"/>
        <w:left w:val="none" w:sz="0" w:space="0" w:color="auto"/>
        <w:bottom w:val="none" w:sz="0" w:space="0" w:color="auto"/>
        <w:right w:val="none" w:sz="0" w:space="0" w:color="auto"/>
      </w:divBdr>
    </w:div>
    <w:div w:id="1803648182">
      <w:bodyDiv w:val="1"/>
      <w:marLeft w:val="0"/>
      <w:marRight w:val="0"/>
      <w:marTop w:val="0"/>
      <w:marBottom w:val="0"/>
      <w:divBdr>
        <w:top w:val="none" w:sz="0" w:space="0" w:color="auto"/>
        <w:left w:val="none" w:sz="0" w:space="0" w:color="auto"/>
        <w:bottom w:val="none" w:sz="0" w:space="0" w:color="auto"/>
        <w:right w:val="none" w:sz="0" w:space="0" w:color="auto"/>
      </w:divBdr>
    </w:div>
    <w:div w:id="1920481349">
      <w:bodyDiv w:val="1"/>
      <w:marLeft w:val="0"/>
      <w:marRight w:val="0"/>
      <w:marTop w:val="0"/>
      <w:marBottom w:val="0"/>
      <w:divBdr>
        <w:top w:val="none" w:sz="0" w:space="0" w:color="auto"/>
        <w:left w:val="none" w:sz="0" w:space="0" w:color="auto"/>
        <w:bottom w:val="none" w:sz="0" w:space="0" w:color="auto"/>
        <w:right w:val="none" w:sz="0" w:space="0" w:color="auto"/>
      </w:divBdr>
    </w:div>
    <w:div w:id="20670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sas.com/documentation/cdl/en/statug/63033/HTML/default/statug_glm_sect018.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Allen</dc:creator>
  <cp:keywords/>
  <dc:description/>
  <cp:lastModifiedBy>Kolovich, Brian</cp:lastModifiedBy>
  <cp:revision>10</cp:revision>
  <dcterms:created xsi:type="dcterms:W3CDTF">2017-02-21T15:56:00Z</dcterms:created>
  <dcterms:modified xsi:type="dcterms:W3CDTF">2017-02-21T16:51:00Z</dcterms:modified>
</cp:coreProperties>
</file>