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5" w:rsidRPr="0028043D" w:rsidRDefault="0028043D" w:rsidP="002804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43D">
        <w:rPr>
          <w:rFonts w:ascii="Times New Roman" w:hAnsi="Times New Roman" w:cs="Times New Roman" w:hint="eastAsia"/>
          <w:b/>
          <w:sz w:val="28"/>
          <w:szCs w:val="28"/>
        </w:rPr>
        <w:t>DOE Midterm Exam (2016/</w:t>
      </w:r>
      <w:r w:rsidRPr="00280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043D">
        <w:rPr>
          <w:rFonts w:ascii="Times New Roman" w:hAnsi="Times New Roman" w:cs="Times New Roman" w:hint="eastAsia"/>
          <w:b/>
          <w:sz w:val="28"/>
          <w:szCs w:val="28"/>
        </w:rPr>
        <w:t>04/</w:t>
      </w:r>
      <w:r w:rsidRPr="00280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043D">
        <w:rPr>
          <w:rFonts w:ascii="Times New Roman" w:hAnsi="Times New Roman" w:cs="Times New Roman" w:hint="eastAsia"/>
          <w:b/>
          <w:sz w:val="28"/>
          <w:szCs w:val="28"/>
        </w:rPr>
        <w:t>18)</w:t>
      </w:r>
    </w:p>
    <w:p w:rsidR="005A1F62" w:rsidRDefault="00FE72F8" w:rsidP="00654630">
      <w:pPr>
        <w:pStyle w:val="a3"/>
        <w:numPr>
          <w:ilvl w:val="0"/>
          <w:numId w:val="1"/>
        </w:numPr>
        <w:spacing w:after="0" w:line="240" w:lineRule="auto"/>
        <w:ind w:leftChars="0" w:left="408" w:hangingChars="170" w:hanging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12A8C">
        <w:rPr>
          <w:rFonts w:ascii="Times New Roman" w:hAnsi="Times New Roman" w:cs="Times New Roman" w:hint="eastAsia"/>
          <w:sz w:val="24"/>
          <w:szCs w:val="24"/>
        </w:rPr>
        <w:t>가지</w:t>
      </w:r>
      <w:r w:rsidR="00A12A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노즐</w:t>
      </w:r>
      <w:r w:rsidR="005A1F62">
        <w:rPr>
          <w:rFonts w:ascii="Times New Roman" w:hAnsi="Times New Roman" w:cs="Times New Roman" w:hint="eastAsia"/>
          <w:sz w:val="24"/>
          <w:szCs w:val="24"/>
        </w:rPr>
        <w:t>(</w:t>
      </w:r>
      <w:r w:rsidR="005A1F62">
        <w:rPr>
          <w:rFonts w:ascii="Times New Roman" w:hAnsi="Times New Roman" w:cs="Times New Roman"/>
          <w:sz w:val="24"/>
          <w:szCs w:val="24"/>
        </w:rPr>
        <w:t>nozzle</w:t>
      </w:r>
      <w:r w:rsidR="00BF1193">
        <w:rPr>
          <w:rFonts w:ascii="Times New Roman" w:hAnsi="Times New Roman" w:cs="Times New Roman"/>
          <w:sz w:val="24"/>
          <w:szCs w:val="24"/>
        </w:rPr>
        <w:t>: Factor A</w:t>
      </w:r>
      <w:r w:rsidR="005A1F62">
        <w:rPr>
          <w:rFonts w:ascii="Times New Roman" w:hAnsi="Times New Roman" w:cs="Times New Roman"/>
          <w:sz w:val="24"/>
          <w:szCs w:val="24"/>
        </w:rPr>
        <w:t>)</w:t>
      </w:r>
      <w:r w:rsidR="0070559E">
        <w:rPr>
          <w:rFonts w:ascii="Times New Roman" w:hAnsi="Times New Roman" w:cs="Times New Roman" w:hint="eastAsia"/>
          <w:sz w:val="24"/>
          <w:szCs w:val="24"/>
        </w:rPr>
        <w:t>이</w:t>
      </w:r>
      <w:r w:rsidR="0070559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70559E">
        <w:rPr>
          <w:rFonts w:ascii="Times New Roman" w:hAnsi="Times New Roman" w:cs="Times New Roman" w:hint="eastAsia"/>
          <w:sz w:val="24"/>
          <w:szCs w:val="24"/>
        </w:rPr>
        <w:t>지수값</w:t>
      </w:r>
      <w:proofErr w:type="spellEnd"/>
      <w:r w:rsidR="0070559E">
        <w:rPr>
          <w:rFonts w:ascii="Times New Roman" w:hAnsi="Times New Roman" w:cs="Times New Roman" w:hint="eastAsia"/>
          <w:sz w:val="24"/>
          <w:szCs w:val="24"/>
        </w:rPr>
        <w:t>(</w:t>
      </w:r>
      <w:r w:rsidR="0070559E">
        <w:rPr>
          <w:rFonts w:ascii="Times New Roman" w:hAnsi="Times New Roman" w:cs="Times New Roman" w:hint="eastAsia"/>
          <w:sz w:val="24"/>
          <w:szCs w:val="24"/>
        </w:rPr>
        <w:t>종속변수</w:t>
      </w:r>
      <w:r w:rsidR="0070559E">
        <w:rPr>
          <w:rFonts w:ascii="Times New Roman" w:hAnsi="Times New Roman" w:cs="Times New Roman" w:hint="eastAsia"/>
          <w:sz w:val="24"/>
          <w:szCs w:val="24"/>
        </w:rPr>
        <w:t>)</w:t>
      </w:r>
      <w:r w:rsidR="0070559E">
        <w:rPr>
          <w:rFonts w:ascii="Times New Roman" w:hAnsi="Times New Roman" w:cs="Times New Roman" w:hint="eastAsia"/>
          <w:sz w:val="24"/>
          <w:szCs w:val="24"/>
        </w:rPr>
        <w:t>에</w:t>
      </w:r>
      <w:r w:rsidR="007055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559E">
        <w:rPr>
          <w:rFonts w:ascii="Times New Roman" w:hAnsi="Times New Roman" w:cs="Times New Roman" w:hint="eastAsia"/>
          <w:sz w:val="24"/>
          <w:szCs w:val="24"/>
        </w:rPr>
        <w:t>미치는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영향</w:t>
      </w:r>
      <w:r w:rsidR="00E714F9">
        <w:rPr>
          <w:rFonts w:ascii="Times New Roman" w:hAnsi="Times New Roman" w:cs="Times New Roman" w:hint="eastAsia"/>
          <w:sz w:val="24"/>
          <w:szCs w:val="24"/>
        </w:rPr>
        <w:t>에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차이가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있는지를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4EF3">
        <w:rPr>
          <w:rFonts w:ascii="Times New Roman" w:hAnsi="Times New Roman" w:cs="Times New Roman" w:hint="eastAsia"/>
          <w:sz w:val="24"/>
          <w:szCs w:val="24"/>
        </w:rPr>
        <w:t>검정하는</w:t>
      </w:r>
      <w:r w:rsidR="00B44E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4EF3">
        <w:rPr>
          <w:rFonts w:ascii="Times New Roman" w:hAnsi="Times New Roman" w:cs="Times New Roman" w:hint="eastAsia"/>
          <w:sz w:val="24"/>
          <w:szCs w:val="24"/>
        </w:rPr>
        <w:t>실험에서</w:t>
      </w:r>
      <w:r w:rsidR="005A1F62">
        <w:rPr>
          <w:rFonts w:ascii="Times New Roman" w:hAnsi="Times New Roman" w:cs="Times New Roman" w:hint="eastAsia"/>
          <w:sz w:val="24"/>
          <w:szCs w:val="24"/>
        </w:rPr>
        <w:t>,</w:t>
      </w:r>
      <w:r w:rsidR="005A1F62">
        <w:rPr>
          <w:rFonts w:ascii="Times New Roman" w:hAnsi="Times New Roman" w:cs="Times New Roman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분사속도가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장애요소</w:t>
      </w:r>
      <w:r w:rsidR="00D33AE9">
        <w:rPr>
          <w:rFonts w:ascii="Times New Roman" w:hAnsi="Times New Roman" w:cs="Times New Roman" w:hint="eastAsia"/>
          <w:sz w:val="24"/>
          <w:szCs w:val="24"/>
        </w:rPr>
        <w:t>(</w:t>
      </w:r>
      <w:r w:rsidR="00D33AE9">
        <w:rPr>
          <w:rFonts w:ascii="Times New Roman" w:hAnsi="Times New Roman" w:cs="Times New Roman"/>
          <w:sz w:val="24"/>
          <w:szCs w:val="24"/>
        </w:rPr>
        <w:t>block)</w:t>
      </w:r>
      <w:r w:rsidR="005A1F62">
        <w:rPr>
          <w:rFonts w:ascii="Times New Roman" w:hAnsi="Times New Roman" w:cs="Times New Roman" w:hint="eastAsia"/>
          <w:sz w:val="24"/>
          <w:szCs w:val="24"/>
        </w:rPr>
        <w:t>로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고려</w:t>
      </w:r>
      <w:r w:rsidR="00E714F9">
        <w:rPr>
          <w:rFonts w:ascii="Times New Roman" w:hAnsi="Times New Roman" w:cs="Times New Roman" w:hint="eastAsia"/>
          <w:sz w:val="24"/>
          <w:szCs w:val="24"/>
        </w:rPr>
        <w:t>되었다</w:t>
      </w:r>
      <w:r w:rsidR="005A1F62">
        <w:rPr>
          <w:rFonts w:ascii="Times New Roman" w:hAnsi="Times New Roman" w:cs="Times New Roman" w:hint="eastAsia"/>
          <w:sz w:val="24"/>
          <w:szCs w:val="24"/>
        </w:rPr>
        <w:t>.</w:t>
      </w:r>
      <w:r w:rsidR="005A1F62">
        <w:rPr>
          <w:rFonts w:ascii="Times New Roman" w:hAnsi="Times New Roman" w:cs="Times New Roman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두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/>
          <w:sz w:val="24"/>
          <w:szCs w:val="24"/>
        </w:rPr>
        <w:t>factor</w:t>
      </w:r>
      <w:r w:rsidR="005A1F62">
        <w:rPr>
          <w:rFonts w:ascii="Times New Roman" w:hAnsi="Times New Roman" w:cs="Times New Roman" w:hint="eastAsia"/>
          <w:sz w:val="24"/>
          <w:szCs w:val="24"/>
        </w:rPr>
        <w:t>가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모두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14F9">
        <w:rPr>
          <w:rFonts w:ascii="Times New Roman" w:hAnsi="Times New Roman" w:cs="Times New Roman"/>
          <w:sz w:val="24"/>
          <w:szCs w:val="24"/>
        </w:rPr>
        <w:t>fixed</w:t>
      </w:r>
      <w:r w:rsidR="005A1F62">
        <w:rPr>
          <w:rFonts w:ascii="Times New Roman" w:hAnsi="Times New Roman" w:cs="Times New Roman"/>
          <w:sz w:val="24"/>
          <w:szCs w:val="24"/>
        </w:rPr>
        <w:t xml:space="preserve"> factor</w:t>
      </w:r>
      <w:r w:rsidR="005A1F62">
        <w:rPr>
          <w:rFonts w:ascii="Times New Roman" w:hAnsi="Times New Roman" w:cs="Times New Roman" w:hint="eastAsia"/>
          <w:sz w:val="24"/>
          <w:szCs w:val="24"/>
        </w:rPr>
        <w:t>이고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A1F62">
        <w:rPr>
          <w:rFonts w:ascii="Times New Roman" w:hAnsi="Times New Roman" w:cs="Times New Roman" w:hint="eastAsia"/>
          <w:sz w:val="24"/>
          <w:szCs w:val="24"/>
        </w:rPr>
        <w:t>각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14F9">
        <w:rPr>
          <w:rFonts w:ascii="Times New Roman" w:hAnsi="Times New Roman" w:cs="Times New Roman" w:hint="eastAsia"/>
          <w:sz w:val="24"/>
          <w:szCs w:val="24"/>
        </w:rPr>
        <w:t>block</w:t>
      </w:r>
      <w:r w:rsidR="005A1F62">
        <w:rPr>
          <w:rFonts w:ascii="Times New Roman" w:hAnsi="Times New Roman" w:cs="Times New Roman" w:hint="eastAsia"/>
          <w:sz w:val="24"/>
          <w:szCs w:val="24"/>
        </w:rPr>
        <w:t>에서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/>
          <w:sz w:val="24"/>
          <w:szCs w:val="24"/>
        </w:rPr>
        <w:t>5</w:t>
      </w:r>
      <w:r w:rsidR="005A1F62">
        <w:rPr>
          <w:rFonts w:ascii="Times New Roman" w:hAnsi="Times New Roman" w:cs="Times New Roman" w:hint="eastAsia"/>
          <w:sz w:val="24"/>
          <w:szCs w:val="24"/>
        </w:rPr>
        <w:t>가지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노즐</w:t>
      </w:r>
      <w:r w:rsidR="006A1BBE">
        <w:rPr>
          <w:rFonts w:ascii="Times New Roman" w:hAnsi="Times New Roman" w:cs="Times New Roman" w:hint="eastAsia"/>
          <w:sz w:val="24"/>
          <w:szCs w:val="24"/>
        </w:rPr>
        <w:t>을</w:t>
      </w:r>
      <w:r w:rsidR="006A1B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/>
          <w:sz w:val="24"/>
          <w:szCs w:val="24"/>
        </w:rPr>
        <w:t>random</w:t>
      </w:r>
      <w:r w:rsidR="006A1BBE">
        <w:rPr>
          <w:rFonts w:ascii="Times New Roman" w:hAnsi="Times New Roman" w:cs="Times New Roman" w:hint="eastAsia"/>
          <w:sz w:val="24"/>
          <w:szCs w:val="24"/>
        </w:rPr>
        <w:t>으로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순서</w:t>
      </w:r>
      <w:r w:rsidR="006A1BBE">
        <w:rPr>
          <w:rFonts w:ascii="Times New Roman" w:hAnsi="Times New Roman" w:cs="Times New Roman" w:hint="eastAsia"/>
          <w:sz w:val="24"/>
          <w:szCs w:val="24"/>
        </w:rPr>
        <w:t>를</w:t>
      </w:r>
      <w:r w:rsidR="006A1B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1BBE">
        <w:rPr>
          <w:rFonts w:ascii="Times New Roman" w:hAnsi="Times New Roman" w:cs="Times New Roman" w:hint="eastAsia"/>
          <w:sz w:val="24"/>
          <w:szCs w:val="24"/>
        </w:rPr>
        <w:t>정하여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실험</w:t>
      </w:r>
      <w:r w:rsidR="006A1BBE">
        <w:rPr>
          <w:rFonts w:ascii="Times New Roman" w:hAnsi="Times New Roman" w:cs="Times New Roman" w:hint="eastAsia"/>
          <w:sz w:val="24"/>
          <w:szCs w:val="24"/>
        </w:rPr>
        <w:t>하였다</w:t>
      </w:r>
      <w:r w:rsidR="006A1BB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A1BBE">
        <w:rPr>
          <w:rFonts w:ascii="Times New Roman" w:hAnsi="Times New Roman" w:cs="Times New Roman" w:hint="eastAsia"/>
          <w:sz w:val="24"/>
          <w:szCs w:val="24"/>
        </w:rPr>
        <w:t>이</w:t>
      </w:r>
      <w:r w:rsidR="006A1B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1BBE">
        <w:rPr>
          <w:rFonts w:ascii="Times New Roman" w:hAnsi="Times New Roman" w:cs="Times New Roman" w:hint="eastAsia"/>
          <w:sz w:val="24"/>
          <w:szCs w:val="24"/>
        </w:rPr>
        <w:t>실험으로</w:t>
      </w:r>
      <w:r w:rsidR="006A1B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14F9">
        <w:rPr>
          <w:rFonts w:ascii="Times New Roman" w:hAnsi="Times New Roman" w:cs="Times New Roman" w:hint="eastAsia"/>
          <w:sz w:val="24"/>
          <w:szCs w:val="24"/>
        </w:rPr>
        <w:t>분석된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/>
          <w:sz w:val="24"/>
          <w:szCs w:val="24"/>
        </w:rPr>
        <w:t>ANOVA table</w:t>
      </w:r>
      <w:r w:rsidR="005A1F62">
        <w:rPr>
          <w:rFonts w:ascii="Times New Roman" w:hAnsi="Times New Roman" w:cs="Times New Roman" w:hint="eastAsia"/>
          <w:sz w:val="24"/>
          <w:szCs w:val="24"/>
        </w:rPr>
        <w:t>이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다음과</w:t>
      </w:r>
      <w:r w:rsidR="005A1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F62">
        <w:rPr>
          <w:rFonts w:ascii="Times New Roman" w:hAnsi="Times New Roman" w:cs="Times New Roman" w:hint="eastAsia"/>
          <w:sz w:val="24"/>
          <w:szCs w:val="24"/>
        </w:rPr>
        <w:t>같다</w:t>
      </w:r>
      <w:r w:rsidR="00F74B82">
        <w:rPr>
          <w:rFonts w:ascii="Times New Roman" w:hAnsi="Times New Roman" w:cs="Times New Roman" w:hint="eastAsia"/>
          <w:sz w:val="24"/>
          <w:szCs w:val="24"/>
        </w:rPr>
        <w:t>.</w:t>
      </w:r>
    </w:p>
    <w:p w:rsidR="00F74B82" w:rsidRDefault="00F74B82" w:rsidP="00AB77D3">
      <w:pPr>
        <w:pStyle w:val="a3"/>
        <w:spacing w:after="0" w:line="200" w:lineRule="exact"/>
        <w:ind w:leftChars="0" w:left="408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962"/>
      </w:tblGrid>
      <w:tr w:rsidR="00E714F9" w:rsidTr="00931982">
        <w:trPr>
          <w:jc w:val="center"/>
        </w:trPr>
        <w:tc>
          <w:tcPr>
            <w:tcW w:w="1129" w:type="dxa"/>
          </w:tcPr>
          <w:p w:rsidR="00E714F9" w:rsidRDefault="00E714F9" w:rsidP="00E7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</w:t>
            </w:r>
          </w:p>
        </w:tc>
        <w:tc>
          <w:tcPr>
            <w:tcW w:w="4962" w:type="dxa"/>
          </w:tcPr>
          <w:p w:rsidR="00E714F9" w:rsidRDefault="00E714F9" w:rsidP="00E7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Sum of         Mean</w:t>
            </w:r>
          </w:p>
          <w:p w:rsidR="00E714F9" w:rsidRDefault="00E714F9" w:rsidP="00375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Squares   DF  Squares      F   </w:t>
            </w:r>
            <w:r w:rsidR="00375E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E714F9" w:rsidTr="00931982">
        <w:trPr>
          <w:jc w:val="center"/>
        </w:trPr>
        <w:tc>
          <w:tcPr>
            <w:tcW w:w="1129" w:type="dxa"/>
          </w:tcPr>
          <w:p w:rsidR="00E714F9" w:rsidRDefault="00E714F9" w:rsidP="00E7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Factor A</w:t>
            </w:r>
          </w:p>
          <w:p w:rsidR="00E714F9" w:rsidRDefault="00E714F9" w:rsidP="00E7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  <w:p w:rsidR="00E714F9" w:rsidRDefault="00E714F9" w:rsidP="00E7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E714F9" w:rsidRDefault="00E714F9" w:rsidP="00E7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962" w:type="dxa"/>
          </w:tcPr>
          <w:p w:rsidR="00E714F9" w:rsidRDefault="00E714F9" w:rsidP="00E714F9">
            <w:pPr>
              <w:ind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4    0.026</w:t>
            </w:r>
            <w:r w:rsidR="00931982">
              <w:rPr>
                <w:rFonts w:ascii="Times New Roman" w:hAnsi="Times New Roman" w:cs="Times New Roman"/>
                <w:sz w:val="24"/>
                <w:szCs w:val="24"/>
              </w:rPr>
              <w:t xml:space="preserve">       (c)</w:t>
            </w:r>
          </w:p>
          <w:p w:rsidR="00E714F9" w:rsidRDefault="00931982" w:rsidP="00931982">
            <w:pPr>
              <w:ind w:firstLineChars="15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    (a)  </w:t>
            </w:r>
            <w:r w:rsidR="00E714F9">
              <w:rPr>
                <w:rFonts w:ascii="Times New Roman" w:hAnsi="Times New Roman" w:cs="Times New Roman"/>
                <w:sz w:val="24"/>
                <w:szCs w:val="24"/>
              </w:rPr>
              <w:t xml:space="preserve"> 0.013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?</w:t>
            </w:r>
          </w:p>
          <w:p w:rsidR="00E714F9" w:rsidRDefault="00E714F9" w:rsidP="00E714F9">
            <w:pPr>
              <w:ind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  <w:r w:rsidR="00931982">
              <w:rPr>
                <w:rFonts w:ascii="Times New Roman" w:hAnsi="Times New Roman" w:cs="Times New Roman"/>
                <w:sz w:val="24"/>
                <w:szCs w:val="24"/>
              </w:rPr>
              <w:t xml:space="preserve">   20     (b)</w:t>
            </w:r>
          </w:p>
          <w:p w:rsidR="00E714F9" w:rsidRDefault="00E714F9" w:rsidP="00E714F9">
            <w:pPr>
              <w:ind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0.22    29</w:t>
            </w:r>
          </w:p>
        </w:tc>
      </w:tr>
    </w:tbl>
    <w:p w:rsidR="00E714F9" w:rsidRDefault="00E714F9" w:rsidP="00AB77D3">
      <w:pPr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E714F9" w:rsidRDefault="00931982" w:rsidP="0093198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실험에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타당한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모형</w:t>
      </w:r>
      <w:r>
        <w:rPr>
          <w:rFonts w:ascii="Times New Roman" w:hAnsi="Times New Roman" w:cs="Times New Roman" w:hint="eastAsia"/>
          <w:sz w:val="24"/>
          <w:szCs w:val="24"/>
        </w:rPr>
        <w:t>(model)</w:t>
      </w:r>
      <w:r>
        <w:rPr>
          <w:rFonts w:ascii="Times New Roman" w:hAnsi="Times New Roman" w:cs="Times New Roman" w:hint="eastAsia"/>
          <w:sz w:val="24"/>
          <w:szCs w:val="24"/>
        </w:rPr>
        <w:t>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가정</w:t>
      </w:r>
      <w:r>
        <w:rPr>
          <w:rFonts w:ascii="Times New Roman" w:hAnsi="Times New Roman" w:cs="Times New Roman" w:hint="eastAsia"/>
          <w:sz w:val="24"/>
          <w:szCs w:val="24"/>
        </w:rPr>
        <w:t>(assumptions)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제시하여라</w:t>
      </w:r>
      <w:r w:rsidR="00764F4A">
        <w:rPr>
          <w:rFonts w:ascii="Times New Roman" w:hAnsi="Times New Roman" w:cs="Times New Roman" w:hint="eastAsia"/>
          <w:sz w:val="24"/>
          <w:szCs w:val="24"/>
        </w:rPr>
        <w:t>.</w:t>
      </w:r>
    </w:p>
    <w:p w:rsidR="00C67E06" w:rsidRDefault="00931982" w:rsidP="0093198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ANOVA </w:t>
      </w:r>
      <w:r w:rsidR="00C67E06">
        <w:rPr>
          <w:rFonts w:ascii="Times New Roman" w:hAnsi="Times New Roman" w:cs="Times New Roman"/>
          <w:sz w:val="24"/>
          <w:szCs w:val="24"/>
        </w:rPr>
        <w:t>table</w:t>
      </w:r>
      <w:r w:rsidR="00C67E06">
        <w:rPr>
          <w:rFonts w:ascii="Times New Roman" w:hAnsi="Times New Roman" w:cs="Times New Roman" w:hint="eastAsia"/>
          <w:sz w:val="24"/>
          <w:szCs w:val="24"/>
        </w:rPr>
        <w:t>에서</w:t>
      </w:r>
      <w:r w:rsidR="00C67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7E06">
        <w:rPr>
          <w:rFonts w:ascii="Times New Roman" w:hAnsi="Times New Roman" w:cs="Times New Roman"/>
          <w:sz w:val="24"/>
          <w:szCs w:val="24"/>
        </w:rPr>
        <w:t>(a), (b), (c)</w:t>
      </w:r>
      <w:r w:rsidR="00C67E06">
        <w:rPr>
          <w:rFonts w:ascii="Times New Roman" w:hAnsi="Times New Roman" w:cs="Times New Roman" w:hint="eastAsia"/>
          <w:sz w:val="24"/>
          <w:szCs w:val="24"/>
        </w:rPr>
        <w:t>를</w:t>
      </w:r>
      <w:r w:rsidR="00C67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7E06">
        <w:rPr>
          <w:rFonts w:ascii="Times New Roman" w:hAnsi="Times New Roman" w:cs="Times New Roman" w:hint="eastAsia"/>
          <w:sz w:val="24"/>
          <w:szCs w:val="24"/>
        </w:rPr>
        <w:t>구하</w:t>
      </w:r>
      <w:r w:rsidR="00456948">
        <w:rPr>
          <w:rFonts w:ascii="Times New Roman" w:hAnsi="Times New Roman" w:cs="Times New Roman" w:hint="eastAsia"/>
          <w:sz w:val="24"/>
          <w:szCs w:val="24"/>
        </w:rPr>
        <w:t>고</w:t>
      </w:r>
      <w:r w:rsidR="00456948">
        <w:rPr>
          <w:rFonts w:ascii="Times New Roman" w:hAnsi="Times New Roman" w:cs="Times New Roman" w:hint="eastAsia"/>
          <w:sz w:val="24"/>
          <w:szCs w:val="24"/>
        </w:rPr>
        <w:t>,</w:t>
      </w:r>
      <w:r w:rsidR="00456948">
        <w:rPr>
          <w:rFonts w:ascii="Times New Roman" w:hAnsi="Times New Roman" w:cs="Times New Roman"/>
          <w:sz w:val="24"/>
          <w:szCs w:val="24"/>
        </w:rPr>
        <w:t xml:space="preserve"> block</w:t>
      </w:r>
      <w:r w:rsidR="00456948">
        <w:rPr>
          <w:rFonts w:ascii="Times New Roman" w:hAnsi="Times New Roman" w:cs="Times New Roman" w:hint="eastAsia"/>
          <w:sz w:val="24"/>
          <w:szCs w:val="24"/>
        </w:rPr>
        <w:t>의</w:t>
      </w:r>
      <w:r w:rsidR="004569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6948">
        <w:rPr>
          <w:rFonts w:ascii="Times New Roman" w:hAnsi="Times New Roman" w:cs="Times New Roman" w:hint="eastAsia"/>
          <w:sz w:val="24"/>
          <w:szCs w:val="24"/>
        </w:rPr>
        <w:t>수를</w:t>
      </w:r>
      <w:r w:rsidR="004569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4F4A">
        <w:rPr>
          <w:rFonts w:ascii="Times New Roman" w:hAnsi="Times New Roman" w:cs="Times New Roman" w:hint="eastAsia"/>
          <w:sz w:val="24"/>
          <w:szCs w:val="24"/>
        </w:rPr>
        <w:t>제시하여라</w:t>
      </w:r>
      <w:r w:rsidR="00764F4A">
        <w:rPr>
          <w:rFonts w:ascii="Times New Roman" w:hAnsi="Times New Roman" w:cs="Times New Roman" w:hint="eastAsia"/>
          <w:sz w:val="24"/>
          <w:szCs w:val="24"/>
        </w:rPr>
        <w:t>.</w:t>
      </w:r>
    </w:p>
    <w:p w:rsidR="00931982" w:rsidRDefault="00C67E06" w:rsidP="0093198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ANOVA </w:t>
      </w:r>
      <w:r w:rsidR="00931982">
        <w:rPr>
          <w:rFonts w:ascii="Times New Roman" w:hAnsi="Times New Roman" w:cs="Times New Roman" w:hint="eastAsia"/>
          <w:sz w:val="24"/>
          <w:szCs w:val="24"/>
        </w:rPr>
        <w:t>분석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가설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hypotheses)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제시하고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E06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5pt;height:14.5pt" o:ole="">
            <v:imagedata r:id="rId7" o:title=""/>
          </v:shape>
          <o:OLEObject Type="Embed" ProgID="Equation.DSMT4" ShapeID="_x0000_i1025" DrawAspect="Content" ObjectID="_1522497758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검정하라</w:t>
      </w:r>
    </w:p>
    <w:p w:rsidR="00C67E06" w:rsidRDefault="00456948" w:rsidP="0093198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노즐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수준에서의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표본평균이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559E">
        <w:rPr>
          <w:rFonts w:ascii="Times New Roman" w:hAnsi="Times New Roman" w:cs="Times New Roman" w:hint="eastAsia"/>
          <w:sz w:val="24"/>
          <w:szCs w:val="24"/>
        </w:rPr>
        <w:t>아래와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같다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지수값이</w:t>
      </w:r>
      <w:r w:rsidR="00D33A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클수록</w:t>
      </w:r>
      <w:r w:rsidR="00D33A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좋다고</w:t>
      </w:r>
      <w:r w:rsidR="00D33A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할</w:t>
      </w:r>
      <w:r w:rsidR="00D33A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때</w:t>
      </w:r>
      <w:r w:rsidR="00D33AE9">
        <w:rPr>
          <w:rFonts w:ascii="Times New Roman" w:hAnsi="Times New Roman" w:cs="Times New Roman" w:hint="eastAsia"/>
          <w:sz w:val="24"/>
          <w:szCs w:val="24"/>
        </w:rPr>
        <w:t>,</w:t>
      </w:r>
      <w:r w:rsidR="00D33AE9">
        <w:rPr>
          <w:rFonts w:ascii="Times New Roman" w:hAnsi="Times New Roman" w:cs="Times New Roman"/>
          <w:sz w:val="24"/>
          <w:szCs w:val="24"/>
        </w:rPr>
        <w:t xml:space="preserve"> </w:t>
      </w:r>
      <w:r w:rsidR="0070559E">
        <w:rPr>
          <w:rFonts w:ascii="Times New Roman" w:hAnsi="Times New Roman" w:cs="Times New Roman"/>
          <w:sz w:val="24"/>
          <w:szCs w:val="24"/>
        </w:rPr>
        <w:t>Fisher</w:t>
      </w:r>
      <w:r w:rsidR="0070559E">
        <w:rPr>
          <w:rFonts w:ascii="Times New Roman" w:hAnsi="Times New Roman" w:cs="Times New Roman" w:hint="eastAsia"/>
          <w:sz w:val="24"/>
          <w:szCs w:val="24"/>
        </w:rPr>
        <w:t>의</w:t>
      </w:r>
      <w:r w:rsidR="007055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559E">
        <w:rPr>
          <w:rFonts w:ascii="Times New Roman" w:hAnsi="Times New Roman" w:cs="Times New Roman"/>
          <w:sz w:val="24"/>
          <w:szCs w:val="24"/>
        </w:rPr>
        <w:t xml:space="preserve">LSD </w:t>
      </w:r>
      <w:r w:rsidR="0070559E">
        <w:rPr>
          <w:rFonts w:ascii="Times New Roman" w:hAnsi="Times New Roman" w:cs="Times New Roman" w:hint="eastAsia"/>
          <w:sz w:val="24"/>
          <w:szCs w:val="24"/>
        </w:rPr>
        <w:t>방법을</w:t>
      </w:r>
      <w:r w:rsidR="007055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559E">
        <w:rPr>
          <w:rFonts w:ascii="Times New Roman" w:hAnsi="Times New Roman" w:cs="Times New Roman" w:hint="eastAsia"/>
          <w:sz w:val="24"/>
          <w:szCs w:val="24"/>
        </w:rPr>
        <w:t>적용하여</w:t>
      </w:r>
      <w:r w:rsidR="007055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최적의</w:t>
      </w:r>
      <w:r w:rsidR="00D33A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559E">
        <w:rPr>
          <w:rFonts w:ascii="Times New Roman" w:hAnsi="Times New Roman" w:cs="Times New Roman" w:hint="eastAsia"/>
          <w:sz w:val="24"/>
          <w:szCs w:val="24"/>
        </w:rPr>
        <w:t>노즐</w:t>
      </w:r>
      <w:r w:rsidR="007055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559E">
        <w:rPr>
          <w:rFonts w:ascii="Times New Roman" w:hAnsi="Times New Roman" w:cs="Times New Roman" w:hint="eastAsia"/>
          <w:sz w:val="24"/>
          <w:szCs w:val="24"/>
        </w:rPr>
        <w:t>수준</w:t>
      </w:r>
      <w:r w:rsidR="00D33AE9">
        <w:rPr>
          <w:rFonts w:ascii="Times New Roman" w:hAnsi="Times New Roman" w:cs="Times New Roman" w:hint="eastAsia"/>
          <w:sz w:val="24"/>
          <w:szCs w:val="24"/>
        </w:rPr>
        <w:t>을</w:t>
      </w:r>
      <w:r w:rsidR="00D33A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AE9">
        <w:rPr>
          <w:rFonts w:ascii="Times New Roman" w:hAnsi="Times New Roman" w:cs="Times New Roman" w:hint="eastAsia"/>
          <w:sz w:val="24"/>
          <w:szCs w:val="24"/>
        </w:rPr>
        <w:t>제시하여라</w:t>
      </w:r>
      <w:r w:rsidR="00D33AE9">
        <w:rPr>
          <w:rFonts w:ascii="Times New Roman" w:hAnsi="Times New Roman" w:cs="Times New Roman" w:hint="eastAsia"/>
          <w:sz w:val="24"/>
          <w:szCs w:val="24"/>
        </w:rPr>
        <w:t>.</w:t>
      </w:r>
      <w:r w:rsidR="00D33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B82" w:rsidRPr="00F74B82" w:rsidRDefault="00F74B82" w:rsidP="00AB77D3">
      <w:pPr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827"/>
      </w:tblGrid>
      <w:tr w:rsidR="0070559E" w:rsidTr="0070559E">
        <w:trPr>
          <w:jc w:val="center"/>
        </w:trPr>
        <w:tc>
          <w:tcPr>
            <w:tcW w:w="1838" w:type="dxa"/>
          </w:tcPr>
          <w:p w:rsidR="0070559E" w:rsidRDefault="00D33AE9" w:rsidP="00D33AE9">
            <w:pPr>
              <w:pStyle w:val="a3"/>
              <w:ind w:leftChars="0" w:left="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Nozzle</w:t>
            </w:r>
            <w:r w:rsidR="0070559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level</w:t>
            </w:r>
          </w:p>
        </w:tc>
        <w:tc>
          <w:tcPr>
            <w:tcW w:w="3827" w:type="dxa"/>
          </w:tcPr>
          <w:p w:rsidR="0070559E" w:rsidRDefault="0070559E" w:rsidP="0070559E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1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4     5</w:t>
            </w:r>
          </w:p>
        </w:tc>
      </w:tr>
      <w:tr w:rsidR="0070559E" w:rsidTr="0070559E">
        <w:trPr>
          <w:jc w:val="center"/>
        </w:trPr>
        <w:tc>
          <w:tcPr>
            <w:tcW w:w="1838" w:type="dxa"/>
          </w:tcPr>
          <w:p w:rsidR="0070559E" w:rsidRDefault="0070559E" w:rsidP="0070559E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ample mean</w:t>
            </w:r>
          </w:p>
        </w:tc>
        <w:tc>
          <w:tcPr>
            <w:tcW w:w="3827" w:type="dxa"/>
          </w:tcPr>
          <w:p w:rsidR="0070559E" w:rsidRDefault="0070559E" w:rsidP="0070559E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0.78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0.85  0.90   0.94   0.81</w:t>
            </w:r>
          </w:p>
        </w:tc>
      </w:tr>
    </w:tbl>
    <w:p w:rsidR="00F74B82" w:rsidRPr="00F74B82" w:rsidRDefault="00F74B82" w:rsidP="00AB77D3">
      <w:pPr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E714F9" w:rsidRPr="00702911" w:rsidRDefault="00702911" w:rsidP="00702911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기존에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사용되는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nozzle</w:t>
      </w:r>
      <w:r>
        <w:rPr>
          <w:rFonts w:ascii="Times New Roman" w:hAnsi="Times New Roman" w:cs="Times New Roman" w:hint="eastAsia"/>
          <w:sz w:val="24"/>
          <w:szCs w:val="24"/>
        </w:rPr>
        <w:t>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번째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수준인데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nozzle</w: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nozzle</w:t>
      </w:r>
      <w:r>
        <w:rPr>
          <w:rFonts w:ascii="Times New Roman" w:hAnsi="Times New Roman" w:cs="Times New Roman" w:hint="eastAsia"/>
          <w:sz w:val="24"/>
          <w:szCs w:val="24"/>
        </w:rPr>
        <w:t>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차이가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지를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orthogonal contrast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방법으로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검정하려고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또한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3A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nozzle 1</w:t>
      </w:r>
      <w:r>
        <w:rPr>
          <w:rFonts w:ascii="Times New Roman" w:hAnsi="Times New Roman" w:cs="Times New Roman" w:hint="eastAsia"/>
          <w:sz w:val="24"/>
          <w:szCs w:val="24"/>
        </w:rPr>
        <w:t>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A3A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3A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nozzle 4</w:t>
      </w:r>
      <w:r>
        <w:rPr>
          <w:rFonts w:ascii="Times New Roman" w:hAnsi="Times New Roman" w:cs="Times New Roman" w:hint="eastAsia"/>
          <w:sz w:val="24"/>
          <w:szCs w:val="24"/>
        </w:rPr>
        <w:t>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A3A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차이가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지도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알고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싶다면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이를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검정할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orthogonal contrast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3A14">
        <w:rPr>
          <w:rFonts w:ascii="Times New Roman" w:hAnsi="Times New Roman" w:cs="Times New Roman"/>
          <w:sz w:val="24"/>
          <w:szCs w:val="24"/>
        </w:rPr>
        <w:t>set</w:t>
      </w:r>
      <w:r w:rsidR="00FA3A14">
        <w:rPr>
          <w:rFonts w:ascii="Times New Roman" w:hAnsi="Times New Roman" w:cs="Times New Roman" w:hint="eastAsia"/>
          <w:sz w:val="24"/>
          <w:szCs w:val="24"/>
        </w:rPr>
        <w:t>을</w:t>
      </w:r>
      <w:r w:rsidR="00FA3A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3A14">
        <w:rPr>
          <w:rFonts w:ascii="Times New Roman" w:hAnsi="Times New Roman" w:cs="Times New Roman" w:hint="eastAsia"/>
          <w:sz w:val="24"/>
          <w:szCs w:val="24"/>
        </w:rPr>
        <w:t>제시하여라</w:t>
      </w:r>
      <w:r w:rsidR="00FA3A14">
        <w:rPr>
          <w:rFonts w:ascii="Times New Roman" w:hAnsi="Times New Roman" w:cs="Times New Roman" w:hint="eastAsia"/>
          <w:sz w:val="24"/>
          <w:szCs w:val="24"/>
        </w:rPr>
        <w:t>.</w:t>
      </w:r>
    </w:p>
    <w:p w:rsidR="00702911" w:rsidRPr="00702911" w:rsidRDefault="00702911" w:rsidP="00AB77D3">
      <w:pPr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5A1F62" w:rsidRDefault="00764F4A" w:rsidP="00654630">
      <w:pPr>
        <w:pStyle w:val="a3"/>
        <w:numPr>
          <w:ilvl w:val="0"/>
          <w:numId w:val="1"/>
        </w:numPr>
        <w:spacing w:after="0" w:line="240" w:lineRule="auto"/>
        <w:ind w:leftChars="0" w:left="408" w:hangingChars="170" w:hanging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문항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실험에서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block</w:t>
      </w:r>
      <w:r w:rsidR="00F948BD">
        <w:rPr>
          <w:rFonts w:ascii="Times New Roman" w:hAnsi="Times New Roman" w:cs="Times New Roman" w:hint="eastAsia"/>
          <w:sz w:val="24"/>
          <w:szCs w:val="24"/>
        </w:rPr>
        <w:t>내의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/>
          <w:sz w:val="24"/>
          <w:szCs w:val="24"/>
        </w:rPr>
        <w:t>randomization</w:t>
      </w:r>
      <w:r w:rsidR="00F948BD">
        <w:rPr>
          <w:rFonts w:ascii="Times New Roman" w:hAnsi="Times New Roman" w:cs="Times New Roman" w:hint="eastAsia"/>
          <w:sz w:val="24"/>
          <w:szCs w:val="24"/>
        </w:rPr>
        <w:t>을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무시하고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/>
          <w:sz w:val="24"/>
          <w:szCs w:val="24"/>
        </w:rPr>
        <w:t>completely randomized design</w:t>
      </w:r>
      <w:r w:rsidR="00F948BD">
        <w:rPr>
          <w:rFonts w:ascii="Times New Roman" w:hAnsi="Times New Roman" w:cs="Times New Roman" w:hint="eastAsia"/>
          <w:sz w:val="24"/>
          <w:szCs w:val="24"/>
        </w:rPr>
        <w:t>으로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ANOVA</w:t>
      </w:r>
      <w:r w:rsidR="00F948BD">
        <w:rPr>
          <w:rFonts w:ascii="Times New Roman" w:hAnsi="Times New Roman" w:cs="Times New Roman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분석을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수행하였다고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하자</w:t>
      </w:r>
      <w:r w:rsidR="00F948BD">
        <w:rPr>
          <w:rFonts w:ascii="Times New Roman" w:hAnsi="Times New Roman" w:cs="Times New Roman" w:hint="eastAsia"/>
          <w:sz w:val="24"/>
          <w:szCs w:val="24"/>
        </w:rPr>
        <w:t>.</w:t>
      </w:r>
      <w:r w:rsidR="00F948BD">
        <w:rPr>
          <w:rFonts w:ascii="Times New Roman" w:hAnsi="Times New Roman" w:cs="Times New Roman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즉</w:t>
      </w:r>
      <w:r w:rsidR="00F948BD">
        <w:rPr>
          <w:rFonts w:ascii="Times New Roman" w:hAnsi="Times New Roman" w:cs="Times New Roman" w:hint="eastAsia"/>
          <w:sz w:val="24"/>
          <w:szCs w:val="24"/>
        </w:rPr>
        <w:t>,</w:t>
      </w:r>
      <w:r w:rsidR="00F948BD">
        <w:rPr>
          <w:rFonts w:ascii="Times New Roman" w:hAnsi="Times New Roman" w:cs="Times New Roman"/>
          <w:sz w:val="24"/>
          <w:szCs w:val="24"/>
        </w:rPr>
        <w:t xml:space="preserve"> block</w:t>
      </w:r>
      <w:r w:rsidR="00F948BD">
        <w:rPr>
          <w:rFonts w:ascii="Times New Roman" w:hAnsi="Times New Roman" w:cs="Times New Roman" w:hint="eastAsia"/>
          <w:sz w:val="24"/>
          <w:szCs w:val="24"/>
        </w:rPr>
        <w:t>의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개수만큼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반복</w:t>
      </w:r>
      <w:r w:rsidR="00F948BD">
        <w:rPr>
          <w:rFonts w:ascii="Times New Roman" w:hAnsi="Times New Roman" w:cs="Times New Roman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실험을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하였다고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가정하여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분석할</w:t>
      </w:r>
      <w:r w:rsidR="00F948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48BD">
        <w:rPr>
          <w:rFonts w:ascii="Times New Roman" w:hAnsi="Times New Roman" w:cs="Times New Roman" w:hint="eastAsia"/>
          <w:sz w:val="24"/>
          <w:szCs w:val="24"/>
        </w:rPr>
        <w:t>때</w:t>
      </w:r>
      <w:r w:rsidR="00F948BD">
        <w:rPr>
          <w:rFonts w:ascii="Times New Roman" w:hAnsi="Times New Roman" w:cs="Times New Roman" w:hint="eastAsia"/>
          <w:sz w:val="24"/>
          <w:szCs w:val="24"/>
        </w:rPr>
        <w:t>;</w:t>
      </w:r>
    </w:p>
    <w:p w:rsidR="00F948BD" w:rsidRDefault="00F948BD" w:rsidP="00F948BD">
      <w:pPr>
        <w:pStyle w:val="a3"/>
        <w:numPr>
          <w:ilvl w:val="0"/>
          <w:numId w:val="4"/>
        </w:numPr>
        <w:spacing w:after="0" w:line="240" w:lineRule="auto"/>
        <w:ind w:leftChars="0" w:left="794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분석에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맞는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모형과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가설을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제시하여라</w:t>
      </w:r>
    </w:p>
    <w:p w:rsidR="00F948BD" w:rsidRDefault="00F948BD" w:rsidP="00F948BD">
      <w:pPr>
        <w:pStyle w:val="a3"/>
        <w:numPr>
          <w:ilvl w:val="0"/>
          <w:numId w:val="4"/>
        </w:numPr>
        <w:spacing w:after="0" w:line="240" w:lineRule="auto"/>
        <w:ind w:leftChars="0" w:left="794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ANOVA table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작성하고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문항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1-iii)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결과와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비교</w:t>
      </w:r>
      <w:proofErr w:type="gramStart"/>
      <w:r w:rsidR="005E15EE" w:rsidRPr="005E15EE">
        <w:rPr>
          <w:rFonts w:ascii="Times New Roman" w:hAnsi="Times New Roman" w:cs="Times New Roman"/>
          <w:sz w:val="24"/>
          <w:szCs w:val="24"/>
          <w:vertAlign w:val="superscript"/>
        </w:rPr>
        <w:t>.</w:t>
      </w:r>
      <w:r w:rsidR="00375EAF">
        <w:rPr>
          <w:rFonts w:ascii="Times New Roman" w:hAnsi="Times New Roman" w:cs="Times New Roman" w:hint="eastAsia"/>
          <w:sz w:val="24"/>
          <w:szCs w:val="24"/>
        </w:rPr>
        <w:t>설명하</w:t>
      </w:r>
      <w:r>
        <w:rPr>
          <w:rFonts w:ascii="Times New Roman" w:hAnsi="Times New Roman" w:cs="Times New Roman" w:hint="eastAsia"/>
          <w:sz w:val="24"/>
          <w:szCs w:val="24"/>
        </w:rPr>
        <w:t>라</w:t>
      </w:r>
      <w:proofErr w:type="gramEnd"/>
      <w:r w:rsidR="00375EAF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375EAF" w:rsidRPr="00C67E06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6" type="#_x0000_t75" style="width:44.5pt;height:14.5pt" o:ole="">
            <v:imagedata r:id="rId7" o:title=""/>
          </v:shape>
          <o:OLEObject Type="Embed" ProgID="Equation.DSMT4" ShapeID="_x0000_i1036" DrawAspect="Content" ObjectID="_1522497759" r:id="rId9"/>
        </w:object>
      </w:r>
      <w:r w:rsidR="00375EAF">
        <w:rPr>
          <w:rFonts w:ascii="Times New Roman" w:hAnsi="Times New Roman" w:cs="Times New Roman"/>
          <w:sz w:val="24"/>
          <w:szCs w:val="24"/>
        </w:rPr>
        <w:t>)</w:t>
      </w:r>
    </w:p>
    <w:p w:rsidR="00764F4A" w:rsidRPr="00F948BD" w:rsidRDefault="00764F4A" w:rsidP="00AB77D3">
      <w:pPr>
        <w:pStyle w:val="a3"/>
        <w:spacing w:after="0" w:line="180" w:lineRule="exact"/>
        <w:ind w:leftChars="0" w:left="408"/>
        <w:rPr>
          <w:rFonts w:ascii="Times New Roman" w:hAnsi="Times New Roman" w:cs="Times New Roman"/>
          <w:sz w:val="24"/>
          <w:szCs w:val="24"/>
        </w:rPr>
      </w:pPr>
    </w:p>
    <w:p w:rsidR="00A12A8C" w:rsidRDefault="00F74B82" w:rsidP="00F74B82">
      <w:pPr>
        <w:pStyle w:val="a3"/>
        <w:numPr>
          <w:ilvl w:val="0"/>
          <w:numId w:val="1"/>
        </w:numPr>
        <w:spacing w:after="0" w:line="240" w:lineRule="auto"/>
        <w:ind w:leftChars="0" w:left="408" w:hangingChars="170" w:hanging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화학공정의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수율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yield)</w:t>
      </w:r>
      <w:r>
        <w:rPr>
          <w:rFonts w:ascii="Times New Roman" w:hAnsi="Times New Roman" w:cs="Times New Roman" w:hint="eastAsia"/>
          <w:sz w:val="24"/>
          <w:szCs w:val="24"/>
        </w:rPr>
        <w:t>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영향을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미치는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요인으로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온도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T: temperature)</w:t>
      </w:r>
      <w:r>
        <w:rPr>
          <w:rFonts w:ascii="Times New Roman" w:hAnsi="Times New Roman" w:cs="Times New Roman" w:hint="eastAsia"/>
          <w:sz w:val="24"/>
          <w:szCs w:val="24"/>
        </w:rPr>
        <w:t>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압력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P: pressure)</w: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고려되었다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 w:hint="eastAsia"/>
          <w:sz w:val="24"/>
          <w:szCs w:val="24"/>
        </w:rPr>
        <w:t>모두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수준이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결정되어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조합에서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반복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회의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factorial experiment</w:t>
      </w:r>
      <w:r>
        <w:rPr>
          <w:rFonts w:ascii="Times New Roman" w:hAnsi="Times New Roman" w:cs="Times New Roman" w:hint="eastAsia"/>
          <w:sz w:val="24"/>
          <w:szCs w:val="24"/>
        </w:rPr>
        <w:t>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수행되었다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자료가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다음과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같다고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때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73"/>
        <w:gridCol w:w="890"/>
        <w:gridCol w:w="1332"/>
        <w:gridCol w:w="1534"/>
      </w:tblGrid>
      <w:tr w:rsidR="00416CF9" w:rsidRPr="00FE41F1" w:rsidTr="00BC5FF4">
        <w:trPr>
          <w:cantSplit/>
          <w:trHeight w:val="254"/>
          <w:jc w:val="center"/>
        </w:trPr>
        <w:tc>
          <w:tcPr>
            <w:tcW w:w="1773" w:type="dxa"/>
            <w:tcBorders>
              <w:top w:val="single" w:sz="12" w:space="0" w:color="808080"/>
            </w:tcBorders>
          </w:tcPr>
          <w:p w:rsidR="00416CF9" w:rsidRPr="00FE41F1" w:rsidRDefault="00BC5FF4" w:rsidP="008820AE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     </w:t>
            </w:r>
            <w:r>
              <w:rPr>
                <w:sz w:val="22"/>
              </w:rPr>
              <w:t>(</w:t>
            </w:r>
            <w:r w:rsidRPr="00BC5FF4">
              <w:rPr>
                <w:position w:val="-14"/>
                <w:sz w:val="22"/>
              </w:rPr>
              <w:object w:dxaOrig="320" w:dyaOrig="380">
                <v:shape id="_x0000_i1026" type="#_x0000_t75" style="width:15.5pt;height:19pt" o:ole="">
                  <v:imagedata r:id="rId10" o:title=""/>
                </v:shape>
                <o:OLEObject Type="Embed" ProgID="Equation.DSMT4" ShapeID="_x0000_i1026" DrawAspect="Content" ObjectID="_1522497760" r:id="rId11"/>
              </w:object>
            </w:r>
            <w:r>
              <w:rPr>
                <w:sz w:val="22"/>
              </w:rPr>
              <w:t xml:space="preserve">) </w:t>
            </w:r>
          </w:p>
        </w:tc>
        <w:tc>
          <w:tcPr>
            <w:tcW w:w="890" w:type="dxa"/>
            <w:tcBorders>
              <w:top w:val="single" w:sz="12" w:space="0" w:color="808080"/>
              <w:bottom w:val="single" w:sz="6" w:space="0" w:color="auto"/>
            </w:tcBorders>
          </w:tcPr>
          <w:p w:rsidR="00416CF9" w:rsidRPr="00FE41F1" w:rsidRDefault="00416CF9" w:rsidP="008820AE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332" w:type="dxa"/>
            <w:tcBorders>
              <w:top w:val="single" w:sz="12" w:space="0" w:color="808080"/>
              <w:bottom w:val="single" w:sz="6" w:space="0" w:color="auto"/>
            </w:tcBorders>
          </w:tcPr>
          <w:p w:rsidR="00416CF9" w:rsidRPr="00FE41F1" w:rsidRDefault="00416CF9" w:rsidP="008820AE">
            <w:pPr>
              <w:spacing w:after="0" w:line="240" w:lineRule="auto"/>
              <w:jc w:val="left"/>
              <w:rPr>
                <w:sz w:val="22"/>
              </w:rPr>
            </w:pPr>
            <w:r w:rsidRPr="00FE41F1">
              <w:rPr>
                <w:sz w:val="22"/>
              </w:rPr>
              <w:t>Pressure</w:t>
            </w:r>
          </w:p>
        </w:tc>
        <w:tc>
          <w:tcPr>
            <w:tcW w:w="1534" w:type="dxa"/>
            <w:tcBorders>
              <w:top w:val="single" w:sz="12" w:space="0" w:color="808080"/>
              <w:bottom w:val="single" w:sz="6" w:space="0" w:color="auto"/>
            </w:tcBorders>
          </w:tcPr>
          <w:p w:rsidR="00416CF9" w:rsidRPr="00FE41F1" w:rsidRDefault="00416CF9" w:rsidP="008820AE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416CF9" w:rsidRPr="00FE41F1" w:rsidTr="00BC5FF4">
        <w:trPr>
          <w:cantSplit/>
          <w:trHeight w:val="275"/>
          <w:jc w:val="center"/>
        </w:trPr>
        <w:tc>
          <w:tcPr>
            <w:tcW w:w="1773" w:type="dxa"/>
            <w:tcBorders>
              <w:bottom w:val="single" w:sz="6" w:space="0" w:color="auto"/>
            </w:tcBorders>
          </w:tcPr>
          <w:p w:rsidR="00416CF9" w:rsidRPr="00FE41F1" w:rsidRDefault="00416CF9" w:rsidP="008820AE">
            <w:pPr>
              <w:spacing w:after="0" w:line="240" w:lineRule="auto"/>
              <w:jc w:val="left"/>
              <w:rPr>
                <w:sz w:val="22"/>
              </w:rPr>
            </w:pPr>
            <w:r w:rsidRPr="00FE41F1">
              <w:rPr>
                <w:sz w:val="22"/>
              </w:rPr>
              <w:t>Temperature</w:t>
            </w:r>
          </w:p>
        </w:tc>
        <w:tc>
          <w:tcPr>
            <w:tcW w:w="890" w:type="dxa"/>
            <w:tcBorders>
              <w:top w:val="single" w:sz="6" w:space="0" w:color="auto"/>
              <w:bottom w:val="single" w:sz="6" w:space="0" w:color="auto"/>
            </w:tcBorders>
          </w:tcPr>
          <w:p w:rsidR="00416CF9" w:rsidRPr="00BC5FF4" w:rsidRDefault="00416CF9" w:rsidP="008820AE">
            <w:pPr>
              <w:spacing w:after="0" w:line="240" w:lineRule="auto"/>
              <w:jc w:val="left"/>
              <w:rPr>
                <w:b/>
                <w:sz w:val="22"/>
              </w:rPr>
            </w:pPr>
            <w:r w:rsidRPr="00BC5FF4">
              <w:rPr>
                <w:b/>
                <w:sz w:val="22"/>
              </w:rPr>
              <w:t>200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</w:tcBorders>
          </w:tcPr>
          <w:p w:rsidR="00416CF9" w:rsidRPr="00BC5FF4" w:rsidRDefault="00416CF9" w:rsidP="008820AE">
            <w:pPr>
              <w:spacing w:after="0" w:line="240" w:lineRule="auto"/>
              <w:jc w:val="left"/>
              <w:rPr>
                <w:b/>
                <w:sz w:val="22"/>
              </w:rPr>
            </w:pPr>
            <w:r w:rsidRPr="00BC5FF4">
              <w:rPr>
                <w:b/>
                <w:sz w:val="22"/>
              </w:rPr>
              <w:t>215</w:t>
            </w:r>
          </w:p>
        </w:tc>
        <w:tc>
          <w:tcPr>
            <w:tcW w:w="1534" w:type="dxa"/>
            <w:tcBorders>
              <w:top w:val="single" w:sz="6" w:space="0" w:color="auto"/>
              <w:bottom w:val="single" w:sz="6" w:space="0" w:color="auto"/>
            </w:tcBorders>
          </w:tcPr>
          <w:p w:rsidR="00416CF9" w:rsidRPr="00BC5FF4" w:rsidRDefault="00416CF9" w:rsidP="008820AE">
            <w:pPr>
              <w:spacing w:after="0" w:line="240" w:lineRule="auto"/>
              <w:jc w:val="left"/>
              <w:rPr>
                <w:b/>
                <w:sz w:val="22"/>
              </w:rPr>
            </w:pPr>
            <w:r w:rsidRPr="00BC5FF4">
              <w:rPr>
                <w:b/>
                <w:sz w:val="22"/>
              </w:rPr>
              <w:t>230</w:t>
            </w:r>
          </w:p>
        </w:tc>
      </w:tr>
      <w:tr w:rsidR="00416CF9" w:rsidRPr="00FE41F1" w:rsidTr="00BC5FF4">
        <w:trPr>
          <w:cantSplit/>
          <w:trHeight w:val="227"/>
          <w:jc w:val="center"/>
        </w:trPr>
        <w:tc>
          <w:tcPr>
            <w:tcW w:w="1773" w:type="dxa"/>
            <w:tcBorders>
              <w:top w:val="single" w:sz="6" w:space="0" w:color="auto"/>
            </w:tcBorders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BC5FF4">
              <w:rPr>
                <w:b/>
                <w:sz w:val="22"/>
              </w:rPr>
              <w:t>150</w:t>
            </w:r>
            <w:r w:rsidR="00BC5FF4">
              <w:rPr>
                <w:sz w:val="22"/>
              </w:rPr>
              <w:t xml:space="preserve">  (542.5)</w:t>
            </w:r>
          </w:p>
        </w:tc>
        <w:tc>
          <w:tcPr>
            <w:tcW w:w="890" w:type="dxa"/>
            <w:tcBorders>
              <w:top w:val="single" w:sz="6" w:space="0" w:color="auto"/>
            </w:tcBorders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90.4</w:t>
            </w:r>
          </w:p>
        </w:tc>
        <w:tc>
          <w:tcPr>
            <w:tcW w:w="1332" w:type="dxa"/>
            <w:tcBorders>
              <w:top w:val="single" w:sz="6" w:space="0" w:color="auto"/>
            </w:tcBorders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90.7</w:t>
            </w:r>
          </w:p>
        </w:tc>
        <w:tc>
          <w:tcPr>
            <w:tcW w:w="1534" w:type="dxa"/>
            <w:tcBorders>
              <w:top w:val="single" w:sz="6" w:space="0" w:color="auto"/>
            </w:tcBorders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90.2</w:t>
            </w:r>
            <w:r w:rsidR="00BD05E6">
              <w:rPr>
                <w:sz w:val="22"/>
              </w:rPr>
              <w:t xml:space="preserve">  </w:t>
            </w:r>
            <w:r w:rsidR="00BC5FF4">
              <w:rPr>
                <w:sz w:val="22"/>
              </w:rPr>
              <w:t xml:space="preserve">    </w:t>
            </w:r>
            <w:r w:rsidR="00BD05E6">
              <w:rPr>
                <w:sz w:val="22"/>
              </w:rPr>
              <w:t xml:space="preserve">  </w:t>
            </w:r>
          </w:p>
        </w:tc>
      </w:tr>
      <w:tr w:rsidR="00416CF9" w:rsidRPr="00FE41F1" w:rsidTr="00BC5FF4">
        <w:trPr>
          <w:cantSplit/>
          <w:trHeight w:val="244"/>
          <w:jc w:val="center"/>
        </w:trPr>
        <w:tc>
          <w:tcPr>
            <w:tcW w:w="1773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</w:p>
        </w:tc>
        <w:tc>
          <w:tcPr>
            <w:tcW w:w="890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90.2</w:t>
            </w:r>
          </w:p>
        </w:tc>
        <w:tc>
          <w:tcPr>
            <w:tcW w:w="1332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90.6</w:t>
            </w:r>
          </w:p>
        </w:tc>
        <w:tc>
          <w:tcPr>
            <w:tcW w:w="1534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90.4</w:t>
            </w:r>
          </w:p>
        </w:tc>
      </w:tr>
      <w:tr w:rsidR="00416CF9" w:rsidRPr="00FE41F1" w:rsidTr="00BC5FF4">
        <w:trPr>
          <w:cantSplit/>
          <w:trHeight w:val="244"/>
          <w:jc w:val="center"/>
        </w:trPr>
        <w:tc>
          <w:tcPr>
            <w:tcW w:w="1773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BC5FF4">
              <w:rPr>
                <w:b/>
                <w:sz w:val="22"/>
              </w:rPr>
              <w:t>160</w:t>
            </w:r>
            <w:r w:rsidR="00BC5FF4">
              <w:rPr>
                <w:sz w:val="22"/>
              </w:rPr>
              <w:t xml:space="preserve">  (541.5)</w:t>
            </w:r>
          </w:p>
        </w:tc>
        <w:tc>
          <w:tcPr>
            <w:tcW w:w="890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90.1</w:t>
            </w:r>
          </w:p>
        </w:tc>
        <w:tc>
          <w:tcPr>
            <w:tcW w:w="1332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90.5</w:t>
            </w:r>
          </w:p>
        </w:tc>
        <w:tc>
          <w:tcPr>
            <w:tcW w:w="1534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89.9</w:t>
            </w:r>
          </w:p>
        </w:tc>
      </w:tr>
      <w:tr w:rsidR="00416CF9" w:rsidRPr="00FE41F1" w:rsidTr="00BC5FF4">
        <w:trPr>
          <w:cantSplit/>
          <w:trHeight w:val="227"/>
          <w:jc w:val="center"/>
        </w:trPr>
        <w:tc>
          <w:tcPr>
            <w:tcW w:w="1773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</w:p>
        </w:tc>
        <w:tc>
          <w:tcPr>
            <w:tcW w:w="890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90.3</w:t>
            </w:r>
          </w:p>
        </w:tc>
        <w:tc>
          <w:tcPr>
            <w:tcW w:w="1332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90.6</w:t>
            </w:r>
          </w:p>
        </w:tc>
        <w:tc>
          <w:tcPr>
            <w:tcW w:w="1534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90.1</w:t>
            </w:r>
          </w:p>
        </w:tc>
      </w:tr>
      <w:tr w:rsidR="00416CF9" w:rsidRPr="00FE41F1" w:rsidTr="00BC5FF4">
        <w:trPr>
          <w:cantSplit/>
          <w:trHeight w:val="244"/>
          <w:jc w:val="center"/>
        </w:trPr>
        <w:tc>
          <w:tcPr>
            <w:tcW w:w="1773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BC5FF4">
              <w:rPr>
                <w:b/>
                <w:sz w:val="22"/>
              </w:rPr>
              <w:t>170</w:t>
            </w:r>
            <w:r w:rsidR="00BC5FF4">
              <w:rPr>
                <w:sz w:val="22"/>
              </w:rPr>
              <w:t xml:space="preserve">  (543.5)</w:t>
            </w:r>
          </w:p>
        </w:tc>
        <w:tc>
          <w:tcPr>
            <w:tcW w:w="890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90.5</w:t>
            </w:r>
          </w:p>
        </w:tc>
        <w:tc>
          <w:tcPr>
            <w:tcW w:w="1332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90.8</w:t>
            </w:r>
          </w:p>
        </w:tc>
        <w:tc>
          <w:tcPr>
            <w:tcW w:w="1534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90.4</w:t>
            </w:r>
          </w:p>
        </w:tc>
      </w:tr>
      <w:tr w:rsidR="00416CF9" w:rsidRPr="00FE41F1" w:rsidTr="00BC5FF4">
        <w:trPr>
          <w:cantSplit/>
          <w:trHeight w:val="315"/>
          <w:jc w:val="center"/>
        </w:trPr>
        <w:tc>
          <w:tcPr>
            <w:tcW w:w="1773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</w:p>
        </w:tc>
        <w:tc>
          <w:tcPr>
            <w:tcW w:w="890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90.7</w:t>
            </w:r>
          </w:p>
        </w:tc>
        <w:tc>
          <w:tcPr>
            <w:tcW w:w="1332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90.9</w:t>
            </w:r>
          </w:p>
        </w:tc>
        <w:tc>
          <w:tcPr>
            <w:tcW w:w="1534" w:type="dxa"/>
          </w:tcPr>
          <w:p w:rsidR="00416CF9" w:rsidRPr="00FE41F1" w:rsidRDefault="00416CF9" w:rsidP="00BC5FF4">
            <w:pPr>
              <w:spacing w:after="0" w:line="220" w:lineRule="exact"/>
              <w:jc w:val="left"/>
              <w:rPr>
                <w:sz w:val="22"/>
              </w:rPr>
            </w:pPr>
            <w:r w:rsidRPr="00FE41F1">
              <w:rPr>
                <w:sz w:val="22"/>
              </w:rPr>
              <w:t>90.1</w:t>
            </w:r>
          </w:p>
        </w:tc>
      </w:tr>
      <w:tr w:rsidR="00FD49D4" w:rsidRPr="00FE41F1" w:rsidTr="00BC5FF4">
        <w:trPr>
          <w:cantSplit/>
          <w:trHeight w:val="152"/>
          <w:jc w:val="center"/>
        </w:trPr>
        <w:tc>
          <w:tcPr>
            <w:tcW w:w="1773" w:type="dxa"/>
            <w:tcBorders>
              <w:bottom w:val="single" w:sz="12" w:space="0" w:color="808080"/>
            </w:tcBorders>
          </w:tcPr>
          <w:p w:rsidR="00FD49D4" w:rsidRPr="00FE41F1" w:rsidRDefault="00BD05E6" w:rsidP="008820AE">
            <w:pPr>
              <w:spacing w:after="0" w:line="240" w:lineRule="auto"/>
              <w:jc w:val="left"/>
              <w:rPr>
                <w:sz w:val="22"/>
              </w:rPr>
            </w:pPr>
            <w:r w:rsidRPr="00BD05E6">
              <w:rPr>
                <w:position w:val="-12"/>
                <w:sz w:val="22"/>
              </w:rPr>
              <w:object w:dxaOrig="279" w:dyaOrig="360">
                <v:shape id="_x0000_i1027" type="#_x0000_t75" style="width:14.5pt;height:18pt" o:ole="">
                  <v:imagedata r:id="rId12" o:title=""/>
                </v:shape>
                <o:OLEObject Type="Embed" ProgID="Equation.DSMT4" ShapeID="_x0000_i1027" DrawAspect="Content" ObjectID="_1522497761" r:id="rId13"/>
              </w:object>
            </w:r>
            <w:r>
              <w:rPr>
                <w:sz w:val="22"/>
              </w:rPr>
              <w:t xml:space="preserve"> </w:t>
            </w:r>
          </w:p>
        </w:tc>
        <w:tc>
          <w:tcPr>
            <w:tcW w:w="890" w:type="dxa"/>
            <w:tcBorders>
              <w:bottom w:val="single" w:sz="12" w:space="0" w:color="808080"/>
            </w:tcBorders>
          </w:tcPr>
          <w:p w:rsidR="00FD49D4" w:rsidRPr="00FE41F1" w:rsidRDefault="00BC5FF4" w:rsidP="008820AE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="00BD05E6">
              <w:rPr>
                <w:rFonts w:hint="eastAsia"/>
                <w:sz w:val="22"/>
              </w:rPr>
              <w:t>542.2</w:t>
            </w:r>
            <w:r>
              <w:rPr>
                <w:sz w:val="22"/>
              </w:rPr>
              <w:t>)</w:t>
            </w:r>
          </w:p>
        </w:tc>
        <w:tc>
          <w:tcPr>
            <w:tcW w:w="1332" w:type="dxa"/>
            <w:tcBorders>
              <w:bottom w:val="single" w:sz="12" w:space="0" w:color="808080"/>
            </w:tcBorders>
          </w:tcPr>
          <w:p w:rsidR="00FD49D4" w:rsidRPr="00FE41F1" w:rsidRDefault="00BC5FF4" w:rsidP="008820AE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(5</w:t>
            </w:r>
            <w:r w:rsidR="00BD05E6">
              <w:rPr>
                <w:rFonts w:hint="eastAsia"/>
                <w:sz w:val="22"/>
              </w:rPr>
              <w:t>44.1</w:t>
            </w:r>
            <w:r>
              <w:rPr>
                <w:sz w:val="22"/>
              </w:rPr>
              <w:t>)</w:t>
            </w:r>
          </w:p>
        </w:tc>
        <w:tc>
          <w:tcPr>
            <w:tcW w:w="1534" w:type="dxa"/>
            <w:tcBorders>
              <w:bottom w:val="single" w:sz="12" w:space="0" w:color="808080"/>
            </w:tcBorders>
          </w:tcPr>
          <w:p w:rsidR="00FD49D4" w:rsidRPr="00FE41F1" w:rsidRDefault="00BC5FF4" w:rsidP="008820AE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="00BD05E6">
              <w:rPr>
                <w:rFonts w:hint="eastAsia"/>
                <w:sz w:val="22"/>
              </w:rPr>
              <w:t>541.1</w:t>
            </w:r>
            <w:r>
              <w:rPr>
                <w:sz w:val="22"/>
              </w:rPr>
              <w:t>)</w:t>
            </w:r>
          </w:p>
        </w:tc>
      </w:tr>
    </w:tbl>
    <w:p w:rsidR="00A12A8C" w:rsidRDefault="00A12A8C" w:rsidP="00A12A8C">
      <w:pPr>
        <w:pStyle w:val="a3"/>
        <w:spacing w:after="0" w:line="240" w:lineRule="auto"/>
        <w:ind w:leftChars="0" w:left="408"/>
        <w:rPr>
          <w:rFonts w:ascii="Times New Roman" w:hAnsi="Times New Roman" w:cs="Times New Roman"/>
          <w:sz w:val="24"/>
          <w:szCs w:val="24"/>
        </w:rPr>
      </w:pPr>
    </w:p>
    <w:p w:rsidR="00A12A8C" w:rsidRDefault="009C3340" w:rsidP="00FE41F1">
      <w:pPr>
        <w:pStyle w:val="a3"/>
        <w:numPr>
          <w:ilvl w:val="0"/>
          <w:numId w:val="5"/>
        </w:numPr>
        <w:spacing w:after="0" w:line="240" w:lineRule="auto"/>
        <w:ind w:leftChars="0" w:left="851" w:hanging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모형과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가정을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제시하여라</w:t>
      </w:r>
    </w:p>
    <w:p w:rsidR="009C3340" w:rsidRDefault="009C3340" w:rsidP="00FE41F1">
      <w:pPr>
        <w:pStyle w:val="a3"/>
        <w:numPr>
          <w:ilvl w:val="0"/>
          <w:numId w:val="5"/>
        </w:numPr>
        <w:spacing w:after="0" w:line="240" w:lineRule="auto"/>
        <w:ind w:leftChars="0" w:left="851" w:hanging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요인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와</w:t>
      </w:r>
      <w:r>
        <w:rPr>
          <w:rFonts w:ascii="Times New Roman" w:hAnsi="Times New Roman" w:cs="Times New Roman" w:hint="eastAsia"/>
          <w:sz w:val="24"/>
          <w:szCs w:val="24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</w:rPr>
        <w:t>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대한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Interaction Plot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작성하고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유의성을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10A">
        <w:rPr>
          <w:rFonts w:ascii="Times New Roman" w:hAnsi="Times New Roman" w:cs="Times New Roman" w:hint="eastAsia"/>
          <w:sz w:val="24"/>
          <w:szCs w:val="24"/>
        </w:rPr>
        <w:t>추측</w:t>
      </w:r>
      <w:r>
        <w:rPr>
          <w:rFonts w:ascii="Times New Roman" w:hAnsi="Times New Roman" w:cs="Times New Roman" w:hint="eastAsia"/>
          <w:sz w:val="24"/>
          <w:szCs w:val="24"/>
        </w:rPr>
        <w:t>하여라</w:t>
      </w:r>
    </w:p>
    <w:p w:rsidR="005A17E4" w:rsidRDefault="005A17E4" w:rsidP="005A17E4">
      <w:pPr>
        <w:pStyle w:val="a3"/>
        <w:spacing w:after="0" w:line="240" w:lineRule="auto"/>
        <w:ind w:leftChars="0"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단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수평축</w:t>
      </w:r>
      <w:r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 w:hint="eastAsia"/>
          <w:sz w:val="24"/>
          <w:szCs w:val="24"/>
        </w:rPr>
        <w:t>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 (pressure)</w:t>
      </w:r>
      <w:r>
        <w:rPr>
          <w:rFonts w:ascii="Times New Roman" w:hAnsi="Times New Roman" w:cs="Times New Roman" w:hint="eastAsia"/>
          <w:sz w:val="24"/>
          <w:szCs w:val="24"/>
        </w:rPr>
        <w:t>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놓고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작성할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것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A17E4" w:rsidRPr="005A17E4" w:rsidRDefault="005A17E4" w:rsidP="005A1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---------------------------------------------------------------------------------------------------------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2940"/>
      </w:tblGrid>
      <w:tr w:rsidR="005A17E4" w:rsidTr="000142F5">
        <w:trPr>
          <w:jc w:val="center"/>
        </w:trPr>
        <w:tc>
          <w:tcPr>
            <w:tcW w:w="883" w:type="dxa"/>
          </w:tcPr>
          <w:p w:rsidR="005A17E4" w:rsidRDefault="005A17E4" w:rsidP="004C302B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Source</w:t>
            </w:r>
          </w:p>
        </w:tc>
        <w:tc>
          <w:tcPr>
            <w:tcW w:w="2940" w:type="dxa"/>
          </w:tcPr>
          <w:p w:rsidR="005A17E4" w:rsidRPr="00FE41F1" w:rsidRDefault="005A17E4" w:rsidP="00014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1F1">
              <w:rPr>
                <w:rFonts w:ascii="Times New Roman" w:hAnsi="Times New Roman" w:cs="Times New Roman" w:hint="eastAsia"/>
                <w:sz w:val="24"/>
                <w:szCs w:val="24"/>
              </w:rPr>
              <w:t>SS</w:t>
            </w:r>
            <w:r w:rsidRPr="00FE41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E41F1">
              <w:rPr>
                <w:rFonts w:ascii="Times New Roman" w:hAnsi="Times New Roman" w:cs="Times New Roman"/>
                <w:sz w:val="24"/>
                <w:szCs w:val="24"/>
              </w:rPr>
              <w:t xml:space="preserve"> DF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1F1"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142F5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5A17E4" w:rsidTr="000142F5">
        <w:trPr>
          <w:jc w:val="center"/>
        </w:trPr>
        <w:tc>
          <w:tcPr>
            <w:tcW w:w="883" w:type="dxa"/>
          </w:tcPr>
          <w:p w:rsidR="005A17E4" w:rsidRDefault="005A17E4" w:rsidP="004C302B">
            <w:pPr>
              <w:pStyle w:val="a3"/>
              <w:spacing w:line="240" w:lineRule="exact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  <w:p w:rsidR="005A17E4" w:rsidRDefault="005A17E4" w:rsidP="004C302B">
            <w:pPr>
              <w:pStyle w:val="a3"/>
              <w:spacing w:line="240" w:lineRule="exact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5A17E4" w:rsidRDefault="005A17E4" w:rsidP="004C302B">
            <w:pPr>
              <w:pStyle w:val="a3"/>
              <w:spacing w:line="240" w:lineRule="exact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5A17E4" w:rsidRDefault="005A17E4" w:rsidP="004C302B">
            <w:pPr>
              <w:pStyle w:val="a3"/>
              <w:spacing w:line="240" w:lineRule="exact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5A17E4" w:rsidRDefault="005A17E4" w:rsidP="004C302B">
            <w:pPr>
              <w:pStyle w:val="a3"/>
              <w:spacing w:line="240" w:lineRule="exact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40" w:type="dxa"/>
          </w:tcPr>
          <w:p w:rsidR="005A17E4" w:rsidRPr="00FE41F1" w:rsidRDefault="005A17E4" w:rsidP="005A17E4">
            <w:pPr>
              <w:pStyle w:val="a3"/>
              <w:spacing w:line="240" w:lineRule="exact"/>
              <w:ind w:leftChars="0"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?</w:t>
            </w:r>
            <w:r w:rsidRPr="00FE41F1">
              <w:rPr>
                <w:noProof/>
                <w:sz w:val="24"/>
                <w:szCs w:val="24"/>
              </w:rPr>
              <w:tab/>
              <w:t>2</w:t>
            </w:r>
            <w:r>
              <w:rPr>
                <w:noProof/>
                <w:sz w:val="24"/>
                <w:szCs w:val="24"/>
              </w:rPr>
              <w:t xml:space="preserve">   </w:t>
            </w:r>
            <w:r w:rsidRPr="00FE41F1">
              <w:rPr>
                <w:noProof/>
                <w:sz w:val="24"/>
                <w:szCs w:val="24"/>
              </w:rPr>
              <w:t>0.38</w:t>
            </w:r>
            <w:r>
              <w:rPr>
                <w:noProof/>
                <w:sz w:val="24"/>
                <w:szCs w:val="24"/>
              </w:rPr>
              <w:t xml:space="preserve">   </w:t>
            </w:r>
            <w:r w:rsidR="000142F5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?</w:t>
            </w:r>
          </w:p>
          <w:p w:rsidR="005A17E4" w:rsidRPr="00FE41F1" w:rsidRDefault="005A17E4" w:rsidP="004C302B">
            <w:pPr>
              <w:pStyle w:val="a3"/>
              <w:spacing w:line="240" w:lineRule="exact"/>
              <w:ind w:leftChars="0" w:left="0"/>
              <w:rPr>
                <w:noProof/>
                <w:sz w:val="24"/>
                <w:szCs w:val="24"/>
              </w:rPr>
            </w:pPr>
            <w:r w:rsidRPr="00FE41F1">
              <w:rPr>
                <w:noProof/>
                <w:sz w:val="24"/>
                <w:szCs w:val="24"/>
              </w:rPr>
              <w:t>0.30</w:t>
            </w:r>
            <w:r w:rsidRPr="00FE41F1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 xml:space="preserve">?    </w:t>
            </w:r>
            <w:r w:rsidR="00E3493A">
              <w:rPr>
                <w:noProof/>
                <w:sz w:val="24"/>
                <w:szCs w:val="24"/>
              </w:rPr>
              <w:t>?</w:t>
            </w:r>
            <w:r>
              <w:rPr>
                <w:noProof/>
                <w:sz w:val="24"/>
                <w:szCs w:val="24"/>
              </w:rPr>
              <w:t xml:space="preserve">     </w:t>
            </w:r>
            <w:r w:rsidR="00E3493A">
              <w:rPr>
                <w:noProof/>
                <w:sz w:val="24"/>
                <w:szCs w:val="24"/>
              </w:rPr>
              <w:t xml:space="preserve"> (b)</w:t>
            </w:r>
          </w:p>
          <w:p w:rsidR="005A17E4" w:rsidRPr="00FE41F1" w:rsidRDefault="005A17E4" w:rsidP="004C302B">
            <w:pPr>
              <w:pStyle w:val="a3"/>
              <w:spacing w:line="240" w:lineRule="exact"/>
              <w:ind w:leftChars="0" w:left="0"/>
              <w:rPr>
                <w:noProof/>
                <w:sz w:val="24"/>
                <w:szCs w:val="24"/>
              </w:rPr>
            </w:pPr>
            <w:r w:rsidRPr="00FE41F1">
              <w:rPr>
                <w:noProof/>
                <w:sz w:val="24"/>
                <w:szCs w:val="24"/>
              </w:rPr>
              <w:t>0.069</w:t>
            </w:r>
            <w:r w:rsidRPr="00FE41F1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 xml:space="preserve">?    </w:t>
            </w:r>
            <w:r w:rsidR="00E3493A">
              <w:rPr>
                <w:noProof/>
                <w:sz w:val="24"/>
                <w:szCs w:val="24"/>
              </w:rPr>
              <w:t>?</w:t>
            </w:r>
            <w:r>
              <w:rPr>
                <w:noProof/>
                <w:sz w:val="24"/>
                <w:szCs w:val="24"/>
              </w:rPr>
              <w:t xml:space="preserve">     </w:t>
            </w:r>
            <w:r w:rsidR="00E3493A">
              <w:rPr>
                <w:noProof/>
                <w:sz w:val="24"/>
                <w:szCs w:val="24"/>
              </w:rPr>
              <w:t xml:space="preserve"> (c)</w:t>
            </w:r>
          </w:p>
          <w:p w:rsidR="005A17E4" w:rsidRPr="00FE41F1" w:rsidRDefault="005A17E4" w:rsidP="004C302B">
            <w:pPr>
              <w:pStyle w:val="a3"/>
              <w:spacing w:line="240" w:lineRule="exact"/>
              <w:ind w:leftChars="0"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0.16</w:t>
            </w:r>
            <w:r>
              <w:rPr>
                <w:noProof/>
                <w:sz w:val="24"/>
                <w:szCs w:val="24"/>
              </w:rPr>
              <w:tab/>
              <w:t>?    (</w:t>
            </w:r>
            <w:r w:rsidR="00E3493A">
              <w:rPr>
                <w:rFonts w:hint="eastAsia"/>
                <w:noProof/>
                <w:sz w:val="24"/>
                <w:szCs w:val="24"/>
              </w:rPr>
              <w:t>a</w:t>
            </w:r>
            <w:r>
              <w:rPr>
                <w:rFonts w:hint="eastAsia"/>
                <w:noProof/>
                <w:sz w:val="24"/>
                <w:szCs w:val="24"/>
              </w:rPr>
              <w:t>)</w:t>
            </w:r>
          </w:p>
          <w:p w:rsidR="005A17E4" w:rsidRDefault="005A17E4" w:rsidP="004C302B">
            <w:pPr>
              <w:pStyle w:val="a3"/>
              <w:spacing w:line="240" w:lineRule="exact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1F1">
              <w:rPr>
                <w:noProof/>
                <w:sz w:val="24"/>
                <w:szCs w:val="24"/>
              </w:rPr>
              <w:t>1.30</w:t>
            </w:r>
            <w:r w:rsidRPr="00FE41F1">
              <w:rPr>
                <w:noProof/>
                <w:sz w:val="24"/>
                <w:szCs w:val="24"/>
              </w:rPr>
              <w:tab/>
              <w:t>17</w:t>
            </w:r>
            <w:r>
              <w:rPr>
                <w:noProof/>
                <w:sz w:val="16"/>
              </w:rPr>
              <w:t xml:space="preserve"> </w:t>
            </w:r>
          </w:p>
        </w:tc>
      </w:tr>
    </w:tbl>
    <w:p w:rsidR="005A17E4" w:rsidRPr="005A17E4" w:rsidRDefault="005A17E4" w:rsidP="005A1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7E4" w:rsidRDefault="00B613F4" w:rsidP="00FE41F1">
      <w:pPr>
        <w:pStyle w:val="a3"/>
        <w:numPr>
          <w:ilvl w:val="0"/>
          <w:numId w:val="5"/>
        </w:numPr>
        <w:spacing w:after="0" w:line="240" w:lineRule="auto"/>
        <w:ind w:leftChars="0" w:left="851" w:hanging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ANOVA Table</w:t>
      </w:r>
      <w:r>
        <w:rPr>
          <w:rFonts w:ascii="Times New Roman" w:hAnsi="Times New Roman" w:cs="Times New Roman" w:hint="eastAsia"/>
          <w:sz w:val="24"/>
          <w:szCs w:val="24"/>
        </w:rPr>
        <w:t>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구하고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값이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의미하는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설명하라</w:t>
      </w:r>
    </w:p>
    <w:p w:rsidR="00B613F4" w:rsidRDefault="00D05D5C" w:rsidP="00FE41F1">
      <w:pPr>
        <w:pStyle w:val="a3"/>
        <w:numPr>
          <w:ilvl w:val="0"/>
          <w:numId w:val="5"/>
        </w:numPr>
        <w:spacing w:after="0" w:line="240" w:lineRule="auto"/>
        <w:ind w:leftChars="0" w:left="851" w:hanging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F-test </w:t>
      </w:r>
      <w:r>
        <w:rPr>
          <w:rFonts w:ascii="Times New Roman" w:hAnsi="Times New Roman" w:cs="Times New Roman" w:hint="eastAsia"/>
          <w:sz w:val="24"/>
          <w:szCs w:val="24"/>
        </w:rPr>
        <w:t>(b)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가설을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제시하고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검정을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수행하여라</w:t>
      </w:r>
      <w:r w:rsidR="008E31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10A">
        <w:rPr>
          <w:rFonts w:ascii="Times New Roman" w:hAnsi="Times New Roman" w:cs="Times New Roman" w:hint="eastAsia"/>
          <w:sz w:val="24"/>
          <w:szCs w:val="24"/>
        </w:rPr>
        <w:t>(</w:t>
      </w:r>
      <w:r w:rsidR="008E310A" w:rsidRPr="00C67E06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7" type="#_x0000_t75" style="width:44.5pt;height:14.5pt" o:ole="">
            <v:imagedata r:id="rId7" o:title=""/>
          </v:shape>
          <o:OLEObject Type="Embed" ProgID="Equation.DSMT4" ShapeID="_x0000_i1037" DrawAspect="Content" ObjectID="_1522497762" r:id="rId14"/>
        </w:object>
      </w:r>
      <w:r w:rsidR="008E310A">
        <w:rPr>
          <w:rFonts w:ascii="Times New Roman" w:hAnsi="Times New Roman" w:cs="Times New Roman"/>
          <w:sz w:val="24"/>
          <w:szCs w:val="24"/>
        </w:rPr>
        <w:t>)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77A63">
        <w:rPr>
          <w:rFonts w:ascii="Times New Roman" w:hAnsi="Times New Roman" w:cs="Times New Roman" w:hint="eastAsia"/>
          <w:sz w:val="24"/>
          <w:szCs w:val="24"/>
        </w:rPr>
        <w:t>또한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요인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/>
          <w:sz w:val="24"/>
          <w:szCs w:val="24"/>
        </w:rPr>
        <w:t>T</w:t>
      </w:r>
      <w:r w:rsidR="00477A63">
        <w:rPr>
          <w:rFonts w:ascii="Times New Roman" w:hAnsi="Times New Roman" w:cs="Times New Roman" w:hint="eastAsia"/>
          <w:sz w:val="24"/>
          <w:szCs w:val="24"/>
        </w:rPr>
        <w:t>의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/>
          <w:sz w:val="24"/>
          <w:szCs w:val="24"/>
        </w:rPr>
        <w:t>main effect plot</w:t>
      </w:r>
      <w:r w:rsidR="00477A63">
        <w:rPr>
          <w:rFonts w:ascii="Times New Roman" w:hAnsi="Times New Roman" w:cs="Times New Roman" w:hint="eastAsia"/>
          <w:sz w:val="24"/>
          <w:szCs w:val="24"/>
        </w:rPr>
        <w:t>을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작성하여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그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유의성을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확인하여라</w:t>
      </w:r>
      <w:r w:rsidR="008E310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05D5C" w:rsidRDefault="00D05D5C" w:rsidP="00FE41F1">
      <w:pPr>
        <w:pStyle w:val="a3"/>
        <w:numPr>
          <w:ilvl w:val="0"/>
          <w:numId w:val="5"/>
        </w:numPr>
        <w:spacing w:after="0" w:line="240" w:lineRule="auto"/>
        <w:ind w:leftChars="0" w:left="851" w:hanging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F-test (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가설을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제시하고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검정을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수행하여라</w:t>
      </w:r>
      <w:r w:rsidR="008E31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10A">
        <w:rPr>
          <w:rFonts w:ascii="Times New Roman" w:hAnsi="Times New Roman" w:cs="Times New Roman" w:hint="eastAsia"/>
          <w:sz w:val="24"/>
          <w:szCs w:val="24"/>
        </w:rPr>
        <w:t>(</w:t>
      </w:r>
      <w:r w:rsidR="008E310A" w:rsidRPr="00C67E06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8" type="#_x0000_t75" style="width:44.5pt;height:14.5pt" o:ole="">
            <v:imagedata r:id="rId7" o:title=""/>
          </v:shape>
          <o:OLEObject Type="Embed" ProgID="Equation.DSMT4" ShapeID="_x0000_i1038" DrawAspect="Content" ObjectID="_1522497763" r:id="rId15"/>
        </w:object>
      </w:r>
      <w:r w:rsidR="008E31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또한</w:t>
      </w:r>
      <w:r w:rsidR="00477A63">
        <w:rPr>
          <w:rFonts w:ascii="Times New Roman" w:hAnsi="Times New Roman" w:cs="Times New Roman" w:hint="eastAsia"/>
          <w:sz w:val="24"/>
          <w:szCs w:val="24"/>
        </w:rPr>
        <w:t>,</w:t>
      </w:r>
      <w:r w:rsidR="00477A63">
        <w:rPr>
          <w:rFonts w:ascii="Times New Roman" w:hAnsi="Times New Roman" w:cs="Times New Roman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위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/>
          <w:sz w:val="24"/>
          <w:szCs w:val="24"/>
        </w:rPr>
        <w:t>ii)</w:t>
      </w:r>
      <w:r w:rsidR="00477A63">
        <w:rPr>
          <w:rFonts w:ascii="Times New Roman" w:hAnsi="Times New Roman" w:cs="Times New Roman" w:hint="eastAsia"/>
          <w:sz w:val="24"/>
          <w:szCs w:val="24"/>
        </w:rPr>
        <w:t>의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판단과</w:t>
      </w:r>
      <w:r w:rsidR="00477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7A63">
        <w:rPr>
          <w:rFonts w:ascii="Times New Roman" w:hAnsi="Times New Roman" w:cs="Times New Roman" w:hint="eastAsia"/>
          <w:sz w:val="24"/>
          <w:szCs w:val="24"/>
        </w:rPr>
        <w:t>비교하여라</w:t>
      </w:r>
    </w:p>
    <w:p w:rsidR="00F74524" w:rsidRPr="008E310A" w:rsidRDefault="00F74524" w:rsidP="00477A63">
      <w:pPr>
        <w:pStyle w:val="a3"/>
        <w:spacing w:after="0" w:line="240" w:lineRule="auto"/>
        <w:ind w:leftChars="0" w:left="408"/>
        <w:rPr>
          <w:rFonts w:ascii="Times New Roman" w:hAnsi="Times New Roman" w:cs="Times New Roman"/>
          <w:sz w:val="24"/>
          <w:szCs w:val="24"/>
        </w:rPr>
      </w:pPr>
    </w:p>
    <w:p w:rsidR="0028043D" w:rsidRPr="00503DF5" w:rsidRDefault="00654630" w:rsidP="00654630">
      <w:pPr>
        <w:pStyle w:val="a3"/>
        <w:numPr>
          <w:ilvl w:val="0"/>
          <w:numId w:val="1"/>
        </w:numPr>
        <w:spacing w:after="0" w:line="240" w:lineRule="auto"/>
        <w:ind w:leftChars="0" w:left="408" w:hangingChars="170" w:hanging="408"/>
        <w:rPr>
          <w:rFonts w:ascii="Times New Roman" w:hAnsi="Times New Roman" w:cs="Times New Roman"/>
          <w:sz w:val="24"/>
          <w:szCs w:val="24"/>
        </w:rPr>
      </w:pPr>
      <w:r w:rsidRPr="00503DF5">
        <w:rPr>
          <w:rFonts w:ascii="Times New Roman" w:hAnsi="Times New Roman" w:cs="Times New Roman" w:hint="eastAsia"/>
          <w:sz w:val="24"/>
          <w:szCs w:val="24"/>
        </w:rPr>
        <w:t>아래의</w:t>
      </w:r>
      <w:r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single factor</w:t>
      </w:r>
      <w:r w:rsidR="00AC23F9" w:rsidRPr="00503DF5">
        <w:rPr>
          <w:rFonts w:ascii="Times New Roman" w:hAnsi="Times New Roman" w:cs="Times New Roman" w:hint="eastAsia"/>
          <w:sz w:val="24"/>
          <w:szCs w:val="24"/>
        </w:rPr>
        <w:t xml:space="preserve"> model</w:t>
      </w:r>
      <w:r w:rsidR="00AC23F9" w:rsidRPr="00503DF5">
        <w:rPr>
          <w:rFonts w:ascii="Times New Roman" w:hAnsi="Times New Roman" w:cs="Times New Roman" w:hint="eastAsia"/>
          <w:sz w:val="24"/>
          <w:szCs w:val="24"/>
        </w:rPr>
        <w:t>에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서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실험이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DF5">
        <w:rPr>
          <w:rFonts w:ascii="Times New Roman" w:hAnsi="Times New Roman" w:cs="Times New Roman" w:hint="eastAsia"/>
          <w:sz w:val="24"/>
          <w:szCs w:val="24"/>
        </w:rPr>
        <w:t xml:space="preserve">completely </w:t>
      </w:r>
      <w:r w:rsidRPr="00503DF5">
        <w:rPr>
          <w:rFonts w:ascii="Times New Roman" w:hAnsi="Times New Roman" w:cs="Times New Roman"/>
          <w:sz w:val="24"/>
          <w:szCs w:val="24"/>
        </w:rPr>
        <w:t>randomized</w:t>
      </w:r>
      <w:r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DF5">
        <w:rPr>
          <w:rFonts w:ascii="Times New Roman" w:hAnsi="Times New Roman" w:cs="Times New Roman"/>
          <w:sz w:val="24"/>
          <w:szCs w:val="24"/>
        </w:rPr>
        <w:t>design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으로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수행되었다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.</w:t>
      </w:r>
      <w:r w:rsidR="00503DF5" w:rsidRPr="00503DF5">
        <w:rPr>
          <w:rFonts w:ascii="Times New Roman" w:hAnsi="Times New Roman" w:cs="Times New Roman"/>
          <w:sz w:val="24"/>
          <w:szCs w:val="24"/>
        </w:rPr>
        <w:t xml:space="preserve"> </w:t>
      </w:r>
      <w:r w:rsidR="00503DF5" w:rsidRPr="00503DF5">
        <w:rPr>
          <w:rFonts w:ascii="Times New Roman" w:hAnsi="Times New Roman" w:cs="Times New Roman" w:hint="eastAsia"/>
          <w:sz w:val="24"/>
          <w:szCs w:val="24"/>
        </w:rPr>
        <w:t>아래의</w:t>
      </w:r>
      <w:r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DF5">
        <w:rPr>
          <w:rFonts w:ascii="Times New Roman" w:hAnsi="Times New Roman" w:cs="Times New Roman" w:hint="eastAsia"/>
          <w:sz w:val="24"/>
          <w:szCs w:val="24"/>
        </w:rPr>
        <w:t>각</w:t>
      </w:r>
      <w:r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DF5">
        <w:rPr>
          <w:rFonts w:ascii="Times New Roman" w:hAnsi="Times New Roman" w:cs="Times New Roman" w:hint="eastAsia"/>
          <w:sz w:val="24"/>
          <w:szCs w:val="24"/>
        </w:rPr>
        <w:t>소문항에</w:t>
      </w:r>
      <w:r w:rsidRPr="00503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DF5">
        <w:rPr>
          <w:rFonts w:ascii="Times New Roman" w:hAnsi="Times New Roman" w:cs="Times New Roman" w:hint="eastAsia"/>
          <w:sz w:val="24"/>
          <w:szCs w:val="24"/>
        </w:rPr>
        <w:t>답하여라</w:t>
      </w:r>
      <w:r w:rsidR="00B96B15">
        <w:rPr>
          <w:rFonts w:ascii="Times New Roman" w:hAnsi="Times New Roman" w:cs="Times New Roman" w:hint="eastAsia"/>
          <w:sz w:val="24"/>
          <w:szCs w:val="24"/>
        </w:rPr>
        <w:t>. (</w:t>
      </w:r>
      <w:r w:rsidR="00B96B15" w:rsidRPr="00B96B15">
        <w:rPr>
          <w:rFonts w:ascii="Times New Roman" w:hAnsi="Times New Roman" w:cs="Times New Roman" w:hint="eastAsia"/>
          <w:b/>
          <w:sz w:val="24"/>
          <w:szCs w:val="24"/>
          <w:u w:val="single"/>
        </w:rPr>
        <w:t>과정을</w:t>
      </w:r>
      <w:r w:rsidR="00B96B15" w:rsidRPr="00B96B15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96B15" w:rsidRPr="00B96B15">
        <w:rPr>
          <w:rFonts w:ascii="Times New Roman" w:hAnsi="Times New Roman" w:cs="Times New Roman" w:hint="eastAsia"/>
          <w:b/>
          <w:sz w:val="24"/>
          <w:szCs w:val="24"/>
          <w:u w:val="single"/>
        </w:rPr>
        <w:t>제시할</w:t>
      </w:r>
      <w:r w:rsidR="00B96B15" w:rsidRPr="00B96B15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96B15" w:rsidRPr="00B96B15">
        <w:rPr>
          <w:rFonts w:ascii="Times New Roman" w:hAnsi="Times New Roman" w:cs="Times New Roman" w:hint="eastAsia"/>
          <w:b/>
          <w:sz w:val="24"/>
          <w:szCs w:val="24"/>
          <w:u w:val="single"/>
        </w:rPr>
        <w:t>것</w:t>
      </w:r>
      <w:r w:rsidR="00B96B15">
        <w:rPr>
          <w:rFonts w:ascii="Times New Roman" w:hAnsi="Times New Roman" w:cs="Times New Roman" w:hint="eastAsia"/>
          <w:sz w:val="24"/>
          <w:szCs w:val="24"/>
        </w:rPr>
        <w:t>)</w:t>
      </w:r>
    </w:p>
    <w:p w:rsidR="00503DF5" w:rsidRPr="00503DF5" w:rsidRDefault="00654630" w:rsidP="00503DF5">
      <w:pPr>
        <w:pStyle w:val="a3"/>
        <w:spacing w:after="0" w:line="240" w:lineRule="auto"/>
        <w:ind w:leftChars="0" w:left="374"/>
        <w:jc w:val="center"/>
        <w:rPr>
          <w:rFonts w:ascii="Times New Roman" w:hAnsi="Times New Roman" w:cs="Times New Roman"/>
          <w:sz w:val="24"/>
          <w:szCs w:val="24"/>
        </w:rPr>
      </w:pPr>
      <w:r w:rsidRPr="00503DF5">
        <w:rPr>
          <w:rFonts w:ascii="Times New Roman" w:hAnsi="Times New Roman" w:cs="Times New Roman"/>
          <w:position w:val="-14"/>
          <w:sz w:val="24"/>
          <w:szCs w:val="24"/>
        </w:rPr>
        <w:object w:dxaOrig="5960" w:dyaOrig="400">
          <v:shape id="_x0000_i1028" type="#_x0000_t75" style="width:297.5pt;height:20.5pt" o:ole="">
            <v:imagedata r:id="rId16" o:title=""/>
          </v:shape>
          <o:OLEObject Type="Embed" ProgID="Equation.DSMT4" ShapeID="_x0000_i1028" DrawAspect="Content" ObjectID="_1522497764" r:id="rId17"/>
        </w:object>
      </w:r>
    </w:p>
    <w:p w:rsidR="009B2AC2" w:rsidRDefault="00FE2D50" w:rsidP="00FE2D5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DF5" w:rsidRPr="00503DF5">
        <w:rPr>
          <w:position w:val="-12"/>
        </w:rPr>
        <w:object w:dxaOrig="220" w:dyaOrig="360">
          <v:shape id="_x0000_i1029" type="#_x0000_t75" style="width:11.5pt;height:18pt" o:ole="">
            <v:imagedata r:id="rId18" o:title=""/>
          </v:shape>
          <o:OLEObject Type="Embed" ProgID="Equation.DSMT4" ShapeID="_x0000_i1029" DrawAspect="Content" ObjectID="_1522497765" r:id="rId19"/>
        </w:objec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>가</w:t>
      </w:r>
      <w:r w:rsidR="00503DF5" w:rsidRPr="00FE2D50">
        <w:rPr>
          <w:rFonts w:ascii="Times New Roman" w:hAnsi="Times New Roman" w:cs="Times New Roman"/>
          <w:sz w:val="24"/>
          <w:szCs w:val="24"/>
        </w:rPr>
        <w:t xml:space="preserve"> f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 xml:space="preserve">ixed </w:t>
      </w:r>
      <w:r w:rsidR="00503DF5" w:rsidRPr="00FE2D50">
        <w:rPr>
          <w:rFonts w:ascii="Times New Roman" w:hAnsi="Times New Roman" w:cs="Times New Roman"/>
          <w:sz w:val="24"/>
          <w:szCs w:val="24"/>
        </w:rPr>
        <w:t>effect (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>mode</w:t>
      </w:r>
      <w:r w:rsidR="00503DF5" w:rsidRPr="00FE2D50">
        <w:rPr>
          <w:rFonts w:ascii="Times New Roman" w:hAnsi="Times New Roman" w:cs="Times New Roman"/>
          <w:sz w:val="24"/>
          <w:szCs w:val="24"/>
        </w:rPr>
        <w:t>l)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>인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>때</w:t>
      </w:r>
      <w:r w:rsidR="009B2AC2">
        <w:rPr>
          <w:rFonts w:ascii="Times New Roman" w:hAnsi="Times New Roman" w:cs="Times New Roman" w:hint="eastAsia"/>
          <w:sz w:val="24"/>
          <w:szCs w:val="24"/>
        </w:rPr>
        <w:t>;</w:t>
      </w:r>
    </w:p>
    <w:p w:rsidR="0028043D" w:rsidRDefault="009B2AC2" w:rsidP="009B2AC2">
      <w:pPr>
        <w:pStyle w:val="a3"/>
        <w:spacing w:after="0" w:line="240" w:lineRule="auto"/>
        <w:ind w:leftChars="0" w:left="567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03DF5" w:rsidRPr="00FE2D50">
        <w:rPr>
          <w:rFonts w:ascii="Times New Roman" w:hAnsi="Times New Roman" w:cs="Times New Roman"/>
          <w:sz w:val="24"/>
          <w:szCs w:val="24"/>
        </w:rPr>
        <w:t xml:space="preserve"> </w:t>
      </w:r>
      <w:r w:rsidR="00503DF5" w:rsidRPr="00503DF5">
        <w:rPr>
          <w:position w:val="-18"/>
        </w:rPr>
        <w:object w:dxaOrig="2720" w:dyaOrig="480">
          <v:shape id="_x0000_i1030" type="#_x0000_t75" style="width:135.5pt;height:24pt" o:ole="">
            <v:imagedata r:id="rId20" o:title=""/>
          </v:shape>
          <o:OLEObject Type="Embed" ProgID="Equation.DSMT4" ShapeID="_x0000_i1030" DrawAspect="Content" ObjectID="_1522497766" r:id="rId21"/>
        </w:object>
      </w:r>
      <w:r w:rsidR="00FE2D50">
        <w:rPr>
          <w:rFonts w:ascii="Times New Roman" w:hAnsi="Times New Roman" w:cs="Times New Roman" w:hint="eastAsia"/>
          <w:sz w:val="24"/>
          <w:szCs w:val="24"/>
        </w:rPr>
        <w:t>을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3DF5" w:rsidRPr="00FE2D50">
        <w:rPr>
          <w:rFonts w:ascii="Times New Roman" w:hAnsi="Times New Roman" w:cs="Times New Roman" w:hint="eastAsia"/>
          <w:sz w:val="24"/>
          <w:szCs w:val="24"/>
        </w:rPr>
        <w:t>구하여라</w:t>
      </w:r>
    </w:p>
    <w:p w:rsidR="009B2AC2" w:rsidRPr="009B2AC2" w:rsidRDefault="009B2AC2" w:rsidP="009B2AC2">
      <w:pPr>
        <w:pStyle w:val="a3"/>
        <w:spacing w:after="0" w:line="240" w:lineRule="auto"/>
        <w:ind w:leftChars="0" w:left="567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03DF5">
        <w:rPr>
          <w:position w:val="-18"/>
        </w:rPr>
        <w:object w:dxaOrig="4220" w:dyaOrig="480">
          <v:shape id="_x0000_i1031" type="#_x0000_t75" style="width:211pt;height:24pt" o:ole="">
            <v:imagedata r:id="rId22" o:title=""/>
          </v:shape>
          <o:OLEObject Type="Embed" ProgID="Equation.DSMT4" ShapeID="_x0000_i1031" DrawAspect="Content" ObjectID="_1522497767" r:id="rId23"/>
        </w:objec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성립함을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보여라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단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C2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32" type="#_x0000_t75" style="width:38.5pt;height:14.5pt" o:ole="">
            <v:imagedata r:id="rId24" o:title=""/>
          </v:shape>
          <o:OLEObject Type="Embed" ProgID="Equation.DSMT4" ShapeID="_x0000_i1032" DrawAspect="Content" ObjectID="_1522497768" r:id="rId25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E2D50" w:rsidRPr="00FE2D50" w:rsidRDefault="00FE2D50" w:rsidP="00B96B1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503DF5">
        <w:rPr>
          <w:position w:val="-12"/>
        </w:rPr>
        <w:object w:dxaOrig="220" w:dyaOrig="360">
          <v:shape id="_x0000_i1033" type="#_x0000_t75" style="width:11.5pt;height:18pt" o:ole="">
            <v:imagedata r:id="rId18" o:title=""/>
          </v:shape>
          <o:OLEObject Type="Embed" ProgID="Equation.DSMT4" ShapeID="_x0000_i1033" DrawAspect="Content" ObjectID="_1522497769" r:id="rId26"/>
        </w:object>
      </w:r>
      <w:r w:rsidRPr="00FE2D50">
        <w:rPr>
          <w:rFonts w:ascii="Times New Roman" w:hAnsi="Times New Roman" w:cs="Times New Roman" w:hint="eastAsia"/>
          <w:sz w:val="24"/>
          <w:szCs w:val="24"/>
        </w:rPr>
        <w:t>가</w:t>
      </w:r>
      <w:r w:rsidRPr="00FE2D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</w:t>
      </w:r>
      <w:r w:rsidRPr="00FE2D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2D50">
        <w:rPr>
          <w:rFonts w:ascii="Times New Roman" w:hAnsi="Times New Roman" w:cs="Times New Roman"/>
          <w:sz w:val="24"/>
          <w:szCs w:val="24"/>
        </w:rPr>
        <w:t>effect (</w:t>
      </w:r>
      <w:r w:rsidRPr="00FE2D50">
        <w:rPr>
          <w:rFonts w:ascii="Times New Roman" w:hAnsi="Times New Roman" w:cs="Times New Roman" w:hint="eastAsia"/>
          <w:sz w:val="24"/>
          <w:szCs w:val="24"/>
        </w:rPr>
        <w:t>mode</w:t>
      </w:r>
      <w:r w:rsidRPr="00FE2D50">
        <w:rPr>
          <w:rFonts w:ascii="Times New Roman" w:hAnsi="Times New Roman" w:cs="Times New Roman"/>
          <w:sz w:val="24"/>
          <w:szCs w:val="24"/>
        </w:rPr>
        <w:t>l)</w:t>
      </w:r>
      <w:r w:rsidRPr="00FE2D50">
        <w:rPr>
          <w:rFonts w:ascii="Times New Roman" w:hAnsi="Times New Roman" w:cs="Times New Roman" w:hint="eastAsia"/>
          <w:sz w:val="24"/>
          <w:szCs w:val="24"/>
        </w:rPr>
        <w:t>인</w:t>
      </w:r>
      <w:r w:rsidRPr="00FE2D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2D50">
        <w:rPr>
          <w:rFonts w:ascii="Times New Roman" w:hAnsi="Times New Roman" w:cs="Times New Roman" w:hint="eastAsia"/>
          <w:sz w:val="24"/>
          <w:szCs w:val="24"/>
        </w:rPr>
        <w:t>때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96B15" w:rsidRPr="00B96B15">
        <w:rPr>
          <w:rFonts w:ascii="Times New Roman" w:hAnsi="Times New Roman" w:cs="Times New Roman"/>
          <w:position w:val="-14"/>
          <w:sz w:val="24"/>
          <w:szCs w:val="24"/>
        </w:rPr>
        <w:object w:dxaOrig="2700" w:dyaOrig="400">
          <v:shape id="_x0000_i1034" type="#_x0000_t75" style="width:135pt;height:20.5pt" o:ole="">
            <v:imagedata r:id="rId27" o:title=""/>
          </v:shape>
          <o:OLEObject Type="Embed" ProgID="Equation.DSMT4" ShapeID="_x0000_i1034" DrawAspect="Content" ObjectID="_1522497770" r:id="rId28"/>
        </w:object>
      </w:r>
      <w:r w:rsidR="00F74524">
        <w:rPr>
          <w:rFonts w:ascii="Times New Roman" w:hAnsi="Times New Roman" w:cs="Times New Roman"/>
          <w:sz w:val="24"/>
          <w:szCs w:val="24"/>
        </w:rPr>
        <w:t xml:space="preserve"> </w:t>
      </w:r>
      <w:r w:rsidR="00B96B15">
        <w:rPr>
          <w:rFonts w:ascii="Times New Roman" w:hAnsi="Times New Roman" w:cs="Times New Roman" w:hint="eastAsia"/>
          <w:sz w:val="24"/>
          <w:szCs w:val="24"/>
        </w:rPr>
        <w:t>을</w:t>
      </w:r>
      <w:r w:rsidR="00B96B15">
        <w:rPr>
          <w:rFonts w:ascii="Times New Roman" w:hAnsi="Times New Roman" w:cs="Times New Roman"/>
          <w:sz w:val="24"/>
          <w:szCs w:val="24"/>
        </w:rPr>
        <w:t xml:space="preserve"> </w:t>
      </w:r>
      <w:r w:rsidR="00B96B15">
        <w:rPr>
          <w:rFonts w:ascii="Times New Roman" w:hAnsi="Times New Roman" w:cs="Times New Roman" w:hint="eastAsia"/>
          <w:sz w:val="24"/>
          <w:szCs w:val="24"/>
        </w:rPr>
        <w:t>가정하고</w:t>
      </w:r>
      <w:r w:rsidR="00B96B15">
        <w:rPr>
          <w:rFonts w:ascii="Times New Roman" w:hAnsi="Times New Roman" w:cs="Times New Roman" w:hint="eastAsia"/>
          <w:sz w:val="24"/>
          <w:szCs w:val="24"/>
        </w:rPr>
        <w:t>,</w:t>
      </w:r>
      <w:r w:rsidR="00B96B1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503DF5">
        <w:rPr>
          <w:position w:val="-18"/>
        </w:rPr>
        <w:object w:dxaOrig="2320" w:dyaOrig="480">
          <v:shape id="_x0000_i1035" type="#_x0000_t75" style="width:116pt;height:24pt" o:ole="">
            <v:imagedata r:id="rId29" o:title=""/>
          </v:shape>
          <o:OLEObject Type="Embed" ProgID="Equation.DSMT4" ShapeID="_x0000_i1035" DrawAspect="Content" ObjectID="_1522497771" r:id="rId30"/>
        </w:object>
      </w:r>
      <w:bookmarkEnd w:id="0"/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구하여라</w:t>
      </w:r>
    </w:p>
    <w:p w:rsidR="0028043D" w:rsidRPr="00503DF5" w:rsidRDefault="0028043D">
      <w:pPr>
        <w:rPr>
          <w:rFonts w:ascii="Times New Roman" w:hAnsi="Times New Roman" w:cs="Times New Roman"/>
          <w:sz w:val="24"/>
          <w:szCs w:val="24"/>
        </w:rPr>
      </w:pPr>
    </w:p>
    <w:p w:rsidR="0028043D" w:rsidRPr="00FA3A14" w:rsidRDefault="0028043D" w:rsidP="00FA3A14">
      <w:pPr>
        <w:rPr>
          <w:rFonts w:ascii="Times New Roman" w:hAnsi="Times New Roman" w:cs="Times New Roman"/>
          <w:sz w:val="24"/>
          <w:szCs w:val="24"/>
        </w:rPr>
      </w:pPr>
    </w:p>
    <w:sectPr w:rsidR="0028043D" w:rsidRPr="00FA3A14">
      <w:footerReference w:type="default" r:id="rId3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8B6" w:rsidRDefault="00B368B6" w:rsidP="00AB77D3">
      <w:pPr>
        <w:spacing w:after="0" w:line="240" w:lineRule="auto"/>
      </w:pPr>
      <w:r>
        <w:separator/>
      </w:r>
    </w:p>
  </w:endnote>
  <w:endnote w:type="continuationSeparator" w:id="0">
    <w:p w:rsidR="00B368B6" w:rsidRDefault="00B368B6" w:rsidP="00AB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7076599"/>
      <w:docPartObj>
        <w:docPartGallery w:val="Page Numbers (Bottom of Page)"/>
        <w:docPartUnique/>
      </w:docPartObj>
    </w:sdtPr>
    <w:sdtEndPr/>
    <w:sdtContent>
      <w:p w:rsidR="00AB77D3" w:rsidRDefault="00AB77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EF5" w:rsidRPr="00A04EF5">
          <w:rPr>
            <w:noProof/>
            <w:lang w:val="ko-KR"/>
          </w:rPr>
          <w:t>2</w:t>
        </w:r>
        <w:r>
          <w:fldChar w:fldCharType="end"/>
        </w:r>
      </w:p>
    </w:sdtContent>
  </w:sdt>
  <w:p w:rsidR="00AB77D3" w:rsidRDefault="00AB77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8B6" w:rsidRDefault="00B368B6" w:rsidP="00AB77D3">
      <w:pPr>
        <w:spacing w:after="0" w:line="240" w:lineRule="auto"/>
      </w:pPr>
      <w:r>
        <w:separator/>
      </w:r>
    </w:p>
  </w:footnote>
  <w:footnote w:type="continuationSeparator" w:id="0">
    <w:p w:rsidR="00B368B6" w:rsidRDefault="00B368B6" w:rsidP="00AB7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6BF"/>
    <w:multiLevelType w:val="hybridMultilevel"/>
    <w:tmpl w:val="6980E19A"/>
    <w:lvl w:ilvl="0" w:tplc="A26EE8D8">
      <w:start w:val="1"/>
      <w:numFmt w:val="lowerRoman"/>
      <w:lvlText w:val="%1)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1" w15:restartNumberingAfterBreak="0">
    <w:nsid w:val="47570F05"/>
    <w:multiLevelType w:val="hybridMultilevel"/>
    <w:tmpl w:val="354C05B8"/>
    <w:lvl w:ilvl="0" w:tplc="740C4D98">
      <w:start w:val="1"/>
      <w:numFmt w:val="lowerRoman"/>
      <w:lvlText w:val="%1)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2" w15:restartNumberingAfterBreak="0">
    <w:nsid w:val="51EE598D"/>
    <w:multiLevelType w:val="hybridMultilevel"/>
    <w:tmpl w:val="4EBA88D2"/>
    <w:lvl w:ilvl="0" w:tplc="6D96B6EE">
      <w:start w:val="1"/>
      <w:numFmt w:val="lowerRoman"/>
      <w:lvlText w:val="%1)"/>
      <w:lvlJc w:val="left"/>
      <w:pPr>
        <w:ind w:left="567" w:hanging="1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52E27251"/>
    <w:multiLevelType w:val="hybridMultilevel"/>
    <w:tmpl w:val="6E8EA40E"/>
    <w:lvl w:ilvl="0" w:tplc="14461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71169E"/>
    <w:multiLevelType w:val="hybridMultilevel"/>
    <w:tmpl w:val="06AC2CCE"/>
    <w:lvl w:ilvl="0" w:tplc="445248EE">
      <w:start w:val="1"/>
      <w:numFmt w:val="lowerRoman"/>
      <w:lvlText w:val="%1)"/>
      <w:lvlJc w:val="left"/>
      <w:pPr>
        <w:ind w:left="567" w:hanging="167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174" w:hanging="400"/>
      </w:pPr>
    </w:lvl>
    <w:lvl w:ilvl="2" w:tplc="0409001B" w:tentative="1">
      <w:start w:val="1"/>
      <w:numFmt w:val="lowerRoman"/>
      <w:lvlText w:val="%3."/>
      <w:lvlJc w:val="right"/>
      <w:pPr>
        <w:ind w:left="1574" w:hanging="400"/>
      </w:pPr>
    </w:lvl>
    <w:lvl w:ilvl="3" w:tplc="0409000F" w:tentative="1">
      <w:start w:val="1"/>
      <w:numFmt w:val="decimal"/>
      <w:lvlText w:val="%4."/>
      <w:lvlJc w:val="left"/>
      <w:pPr>
        <w:ind w:left="1974" w:hanging="400"/>
      </w:pPr>
    </w:lvl>
    <w:lvl w:ilvl="4" w:tplc="04090019" w:tentative="1">
      <w:start w:val="1"/>
      <w:numFmt w:val="upperLetter"/>
      <w:lvlText w:val="%5."/>
      <w:lvlJc w:val="left"/>
      <w:pPr>
        <w:ind w:left="2374" w:hanging="400"/>
      </w:pPr>
    </w:lvl>
    <w:lvl w:ilvl="5" w:tplc="0409001B" w:tentative="1">
      <w:start w:val="1"/>
      <w:numFmt w:val="lowerRoman"/>
      <w:lvlText w:val="%6."/>
      <w:lvlJc w:val="right"/>
      <w:pPr>
        <w:ind w:left="2774" w:hanging="400"/>
      </w:pPr>
    </w:lvl>
    <w:lvl w:ilvl="6" w:tplc="0409000F" w:tentative="1">
      <w:start w:val="1"/>
      <w:numFmt w:val="decimal"/>
      <w:lvlText w:val="%7."/>
      <w:lvlJc w:val="left"/>
      <w:pPr>
        <w:ind w:left="3174" w:hanging="400"/>
      </w:pPr>
    </w:lvl>
    <w:lvl w:ilvl="7" w:tplc="04090019" w:tentative="1">
      <w:start w:val="1"/>
      <w:numFmt w:val="upperLetter"/>
      <w:lvlText w:val="%8."/>
      <w:lvlJc w:val="left"/>
      <w:pPr>
        <w:ind w:left="3574" w:hanging="400"/>
      </w:pPr>
    </w:lvl>
    <w:lvl w:ilvl="8" w:tplc="0409001B" w:tentative="1">
      <w:start w:val="1"/>
      <w:numFmt w:val="lowerRoman"/>
      <w:lvlText w:val="%9."/>
      <w:lvlJc w:val="right"/>
      <w:pPr>
        <w:ind w:left="3974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3D"/>
    <w:rsid w:val="000142F5"/>
    <w:rsid w:val="000232FD"/>
    <w:rsid w:val="00082A32"/>
    <w:rsid w:val="0028043D"/>
    <w:rsid w:val="002D5635"/>
    <w:rsid w:val="00375EAF"/>
    <w:rsid w:val="00416CF9"/>
    <w:rsid w:val="00456948"/>
    <w:rsid w:val="00477A63"/>
    <w:rsid w:val="00503DF5"/>
    <w:rsid w:val="005A17E4"/>
    <w:rsid w:val="005A1F62"/>
    <w:rsid w:val="005E15EE"/>
    <w:rsid w:val="00654630"/>
    <w:rsid w:val="006A1BBE"/>
    <w:rsid w:val="006C15F1"/>
    <w:rsid w:val="00702911"/>
    <w:rsid w:val="0070559E"/>
    <w:rsid w:val="00764F4A"/>
    <w:rsid w:val="008820AE"/>
    <w:rsid w:val="008861D5"/>
    <w:rsid w:val="008E310A"/>
    <w:rsid w:val="00931982"/>
    <w:rsid w:val="009B2AC2"/>
    <w:rsid w:val="009C3340"/>
    <w:rsid w:val="00A04EF5"/>
    <w:rsid w:val="00A12A8C"/>
    <w:rsid w:val="00AB77D3"/>
    <w:rsid w:val="00AC23F9"/>
    <w:rsid w:val="00B368B6"/>
    <w:rsid w:val="00B44EF3"/>
    <w:rsid w:val="00B613F4"/>
    <w:rsid w:val="00B96B15"/>
    <w:rsid w:val="00BB5BA6"/>
    <w:rsid w:val="00BC5FF4"/>
    <w:rsid w:val="00BD05E6"/>
    <w:rsid w:val="00BF1193"/>
    <w:rsid w:val="00C012D4"/>
    <w:rsid w:val="00C67E06"/>
    <w:rsid w:val="00D05D5C"/>
    <w:rsid w:val="00D33AE9"/>
    <w:rsid w:val="00DD58C5"/>
    <w:rsid w:val="00E3493A"/>
    <w:rsid w:val="00E714F9"/>
    <w:rsid w:val="00F74524"/>
    <w:rsid w:val="00F74B82"/>
    <w:rsid w:val="00F948BD"/>
    <w:rsid w:val="00FA3A14"/>
    <w:rsid w:val="00FD49D4"/>
    <w:rsid w:val="00FE2D50"/>
    <w:rsid w:val="00FE41F1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A52A-576D-4E61-BE3A-52ECCD04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3D"/>
    <w:pPr>
      <w:ind w:leftChars="400" w:left="800"/>
    </w:pPr>
  </w:style>
  <w:style w:type="table" w:styleId="a4">
    <w:name w:val="Table Grid"/>
    <w:basedOn w:val="a1"/>
    <w:uiPriority w:val="39"/>
    <w:rsid w:val="00A1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7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77D3"/>
  </w:style>
  <w:style w:type="paragraph" w:styleId="a6">
    <w:name w:val="footer"/>
    <w:basedOn w:val="a"/>
    <w:link w:val="Char0"/>
    <w:uiPriority w:val="99"/>
    <w:unhideWhenUsed/>
    <w:rsid w:val="00AB7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JIYEH LEE</dc:creator>
  <cp:keywords/>
  <dc:description/>
  <cp:lastModifiedBy>admin</cp:lastModifiedBy>
  <cp:revision>28</cp:revision>
  <dcterms:created xsi:type="dcterms:W3CDTF">2016-04-17T14:03:00Z</dcterms:created>
  <dcterms:modified xsi:type="dcterms:W3CDTF">2016-04-18T05:59:00Z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