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15" w:rsidRDefault="0077663D">
      <w:pPr>
        <w:rPr>
          <w:rFonts w:hint="eastAsia"/>
        </w:rPr>
      </w:pPr>
      <w:r>
        <w:rPr>
          <w:rFonts w:hint="eastAsia"/>
        </w:rPr>
        <w:t>1.</w:t>
      </w:r>
    </w:p>
    <w:p w:rsidR="0077663D" w:rsidRDefault="0077663D">
      <w:pPr>
        <w:rPr>
          <w:rFonts w:hint="eastAsia"/>
        </w:rPr>
      </w:pPr>
      <w:r>
        <w:rPr>
          <w:rFonts w:hint="eastAsia"/>
        </w:rPr>
        <w:t>이상원인은 탐지 및 축소가 가능한 원인으로 큰 영향을 받을 수 있는 원인이다.</w:t>
      </w:r>
    </w:p>
    <w:p w:rsidR="0077663D" w:rsidRDefault="0077663D">
      <w:pPr>
        <w:rPr>
          <w:rFonts w:hint="eastAsia"/>
        </w:rPr>
      </w:pPr>
      <w:r>
        <w:rPr>
          <w:rFonts w:hint="eastAsia"/>
        </w:rPr>
        <w:t>우연원인은 탐지 및 개선이 어렵지만 그 영향은 미미하다.</w:t>
      </w:r>
    </w:p>
    <w:p w:rsidR="0077663D" w:rsidRDefault="0077663D">
      <w:proofErr w:type="spellStart"/>
      <w:r>
        <w:t>shewhart</w:t>
      </w:r>
      <w:proofErr w:type="spellEnd"/>
      <w:r>
        <w:rPr>
          <w:rFonts w:hint="eastAsia"/>
        </w:rPr>
        <w:t xml:space="preserve">관리도로 </w:t>
      </w:r>
      <w:r>
        <w:t>control line</w:t>
      </w:r>
      <w:r>
        <w:rPr>
          <w:rFonts w:hint="eastAsia"/>
        </w:rPr>
        <w:t>을 벗어났을 때 라인을 중단시키거나 생산공정에 문제가 있다는 것을 인식하고 개선할 수 있다.</w:t>
      </w:r>
    </w:p>
    <w:p w:rsidR="0077663D" w:rsidRDefault="0077663D"/>
    <w:p w:rsidR="0077663D" w:rsidRDefault="0077663D">
      <w:r>
        <w:t>2.</w:t>
      </w:r>
    </w:p>
    <w:p w:rsidR="0077663D" w:rsidRDefault="0077663D">
      <w:pPr>
        <w:rPr>
          <w:rFonts w:hint="eastAsia"/>
        </w:rPr>
      </w:pPr>
      <w:r>
        <w:rPr>
          <w:rFonts w:hint="eastAsia"/>
        </w:rPr>
        <w:t xml:space="preserve">가설검정을 할 때 우리는 신뢰구간을 그려보고 판단한다. 신뢰구간과 비슷하게 관리도도 </w:t>
      </w:r>
      <w:r>
        <w:t>control limit</w:t>
      </w:r>
      <w:r>
        <w:rPr>
          <w:rFonts w:hint="eastAsia"/>
        </w:rPr>
        <w:t xml:space="preserve">을 정해서 그 안을 벗어나면 </w:t>
      </w:r>
      <w:r w:rsidR="001D1434">
        <w:rPr>
          <w:rFonts w:hint="eastAsia"/>
        </w:rPr>
        <w:t>라인을 멈춰야 되는</w:t>
      </w:r>
      <w:r>
        <w:rPr>
          <w:rFonts w:hint="eastAsia"/>
        </w:rPr>
        <w:t xml:space="preserve"> 것으로 인식한다.</w:t>
      </w:r>
    </w:p>
    <w:p w:rsidR="0077663D" w:rsidRDefault="0077663D"/>
    <w:p w:rsidR="0077663D" w:rsidRDefault="0077663D">
      <w:r>
        <w:t>3.</w:t>
      </w:r>
    </w:p>
    <w:p w:rsidR="0077663D" w:rsidRDefault="000A37DA">
      <w:pPr>
        <w:rPr>
          <w:rFonts w:hint="eastAsia"/>
        </w:rPr>
      </w:pPr>
      <w:r>
        <w:rPr>
          <w:rFonts w:hint="eastAsia"/>
        </w:rPr>
        <w:t>관리도에서 1종오류는 out of control이 아닌 것이 out of control으로 인식 될 확률이다.</w:t>
      </w:r>
      <w:r>
        <w:t xml:space="preserve"> 2</w:t>
      </w:r>
      <w:r>
        <w:rPr>
          <w:rFonts w:hint="eastAsia"/>
        </w:rPr>
        <w:t xml:space="preserve">종 오류는 </w:t>
      </w:r>
      <w:r>
        <w:t>out of control</w:t>
      </w:r>
      <w:r>
        <w:rPr>
          <w:rFonts w:hint="eastAsia"/>
        </w:rPr>
        <w:t xml:space="preserve">인 것을 </w:t>
      </w:r>
      <w:r>
        <w:t>out of control</w:t>
      </w:r>
      <w:r>
        <w:rPr>
          <w:rFonts w:hint="eastAsia"/>
        </w:rPr>
        <w:t>으로 인식 못 할 확률이다.</w:t>
      </w:r>
      <w:r>
        <w:t xml:space="preserve"> 1</w:t>
      </w:r>
      <w:r>
        <w:rPr>
          <w:rFonts w:hint="eastAsia"/>
        </w:rPr>
        <w:t xml:space="preserve">종 오류와 2종 오류 둘다 최소로 한다면 가설검정에서 </w:t>
      </w:r>
      <w:proofErr w:type="spellStart"/>
      <w:r>
        <w:rPr>
          <w:rFonts w:hint="eastAsia"/>
        </w:rPr>
        <w:t>검정력을</w:t>
      </w:r>
      <w:proofErr w:type="spellEnd"/>
      <w:r>
        <w:rPr>
          <w:rFonts w:hint="eastAsia"/>
        </w:rPr>
        <w:t xml:space="preserve"> 높이듯 </w:t>
      </w:r>
      <w:r>
        <w:t>out of control</w:t>
      </w:r>
      <w:r>
        <w:rPr>
          <w:rFonts w:hint="eastAsia"/>
        </w:rPr>
        <w:t>을 더 정확히 골라낼 수 있을 것이다.</w:t>
      </w:r>
    </w:p>
    <w:p w:rsidR="000A37DA" w:rsidRDefault="000A37DA"/>
    <w:p w:rsidR="000A37DA" w:rsidRDefault="000A37DA">
      <w:r>
        <w:t>4.</w:t>
      </w:r>
    </w:p>
    <w:p w:rsidR="00B20590" w:rsidRDefault="00B20590">
      <w:pPr>
        <w:rPr>
          <w:rFonts w:hint="eastAsia"/>
        </w:rPr>
      </w:pPr>
      <w:r>
        <w:t>Out of control</w:t>
      </w:r>
      <w:r>
        <w:rPr>
          <w:rFonts w:hint="eastAsia"/>
        </w:rPr>
        <w:t>이 나올 확률을 통계적인 수치 안에 나오도록 하는 공정 방법이다.</w:t>
      </w:r>
    </w:p>
    <w:p w:rsidR="00B20590" w:rsidRDefault="00B20590"/>
    <w:p w:rsidR="00B20590" w:rsidRDefault="00B20590">
      <w:r>
        <w:t>5.</w:t>
      </w:r>
    </w:p>
    <w:p w:rsidR="00B20590" w:rsidRDefault="00B20590">
      <w:pPr>
        <w:rPr>
          <w:rFonts w:hint="eastAsia"/>
        </w:rPr>
      </w:pPr>
      <w:r>
        <w:rPr>
          <w:rFonts w:hint="eastAsia"/>
        </w:rPr>
        <w:t xml:space="preserve">그렇게 말 할 수 있다. </w:t>
      </w:r>
      <w:r>
        <w:t>Control limit</w:t>
      </w:r>
      <w:r>
        <w:rPr>
          <w:rFonts w:hint="eastAsia"/>
        </w:rPr>
        <w:t xml:space="preserve">은 </w:t>
      </w:r>
      <w:r>
        <w:t>specification limit</w:t>
      </w:r>
      <w:r>
        <w:rPr>
          <w:rFonts w:hint="eastAsia"/>
        </w:rPr>
        <w:t xml:space="preserve">보다 좁게 잡는다. 따라서 </w:t>
      </w:r>
      <w:r>
        <w:t xml:space="preserve">control </w:t>
      </w:r>
      <w:r>
        <w:rPr>
          <w:rFonts w:hint="eastAsia"/>
        </w:rPr>
        <w:t xml:space="preserve">limit에 속하는 제품들이라면 대부분이 </w:t>
      </w:r>
      <w:r>
        <w:t>specification limit</w:t>
      </w:r>
      <w:r>
        <w:rPr>
          <w:rFonts w:hint="eastAsia"/>
        </w:rPr>
        <w:t>안에 들어온다고 할 수 있다.</w:t>
      </w:r>
    </w:p>
    <w:p w:rsidR="00B20590" w:rsidRDefault="00B20590"/>
    <w:p w:rsidR="00B20590" w:rsidRDefault="00B20590">
      <w:r>
        <w:t>6.</w:t>
      </w:r>
    </w:p>
    <w:p w:rsidR="00B20590" w:rsidRDefault="00B20590">
      <w:pPr>
        <w:rPr>
          <w:rFonts w:hint="eastAsia"/>
        </w:rPr>
      </w:pPr>
      <w:r>
        <w:t>3</w:t>
      </w:r>
      <w:r>
        <w:rPr>
          <w:rFonts w:hint="eastAsia"/>
        </w:rPr>
        <w:t xml:space="preserve">시그마를 사용하는 것은 1종 오류의 확률을 0.0027로 만드는 것에 있다. </w:t>
      </w:r>
      <w:r>
        <w:t>Control limit</w:t>
      </w:r>
      <w:r>
        <w:rPr>
          <w:rFonts w:hint="eastAsia"/>
        </w:rPr>
        <w:t xml:space="preserve">을 좁게 잡는다면 좀더 좋은 제품이 나올 수 있겠지만 괜찮은 제품들까지 </w:t>
      </w:r>
      <w:r>
        <w:t>out of control</w:t>
      </w:r>
      <w:r>
        <w:rPr>
          <w:rFonts w:hint="eastAsia"/>
        </w:rPr>
        <w:t>로 나올 수 있기 때문에 비용이 더 커질 수도 있다. 넓게 잡는다면 좁게 잡는 것과는 반대의 결과를 초래할 수 있다.</w:t>
      </w:r>
    </w:p>
    <w:p w:rsidR="00B20590" w:rsidRDefault="00B20590"/>
    <w:p w:rsidR="001D1434" w:rsidRDefault="001D1434"/>
    <w:p w:rsidR="001D1434" w:rsidRDefault="001D1434">
      <w:pPr>
        <w:rPr>
          <w:rFonts w:hint="eastAsia"/>
        </w:rPr>
      </w:pPr>
      <w:r>
        <w:lastRenderedPageBreak/>
        <w:t xml:space="preserve">7. </w:t>
      </w:r>
    </w:p>
    <w:p w:rsidR="001D1434" w:rsidRDefault="001D1434">
      <w:r>
        <w:t>W</w:t>
      </w:r>
      <w:r>
        <w:rPr>
          <w:rFonts w:hint="eastAsia"/>
        </w:rPr>
        <w:t xml:space="preserve">arning </w:t>
      </w:r>
      <w:r>
        <w:t>limit</w:t>
      </w:r>
      <w:r>
        <w:rPr>
          <w:rFonts w:hint="eastAsia"/>
        </w:rPr>
        <w:t>은 2시그마로 경계를 잡는다. 라인을 멈추지는 않지만 의심되는 물품이 생산되고 있다고 경고만 주는 라인이다.</w:t>
      </w:r>
    </w:p>
    <w:p w:rsidR="001D1434" w:rsidRDefault="001D1434"/>
    <w:p w:rsidR="001D1434" w:rsidRDefault="001D1434">
      <w:r>
        <w:t>8.</w:t>
      </w:r>
    </w:p>
    <w:p w:rsidR="001D1434" w:rsidRDefault="001D1434">
      <w:pPr>
        <w:rPr>
          <w:rFonts w:hint="eastAsia"/>
        </w:rPr>
      </w:pPr>
      <w:r>
        <w:t>A</w:t>
      </w:r>
      <w:r>
        <w:rPr>
          <w:rFonts w:hint="eastAsia"/>
        </w:rPr>
        <w:t xml:space="preserve">ssignable </w:t>
      </w:r>
      <w:r>
        <w:t>causes</w:t>
      </w:r>
      <w:r>
        <w:rPr>
          <w:rFonts w:hint="eastAsia"/>
        </w:rPr>
        <w:t xml:space="preserve">가 발생했을 때 샘플 안에서는 평균은 </w:t>
      </w:r>
      <w:proofErr w:type="spellStart"/>
      <w:r>
        <w:rPr>
          <w:rFonts w:hint="eastAsia"/>
        </w:rPr>
        <w:t>거의같게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샘플끼리는</w:t>
      </w:r>
      <w:proofErr w:type="spellEnd"/>
      <w:r>
        <w:rPr>
          <w:rFonts w:hint="eastAsia"/>
        </w:rPr>
        <w:t xml:space="preserve"> 평균은 최대한 다르게 하는 것을 말한다.</w:t>
      </w:r>
      <w:r>
        <w:t xml:space="preserve"> Rational subgroup</w:t>
      </w:r>
      <w:r>
        <w:rPr>
          <w:rFonts w:hint="eastAsia"/>
        </w:rPr>
        <w:t xml:space="preserve">을 사용하면 조금 더 정확히 </w:t>
      </w:r>
      <w:r>
        <w:t>out of control</w:t>
      </w:r>
      <w:r>
        <w:rPr>
          <w:rFonts w:hint="eastAsia"/>
        </w:rPr>
        <w:t xml:space="preserve">을 </w:t>
      </w:r>
      <w:r>
        <w:t>detect</w:t>
      </w:r>
      <w:r>
        <w:rPr>
          <w:rFonts w:hint="eastAsia"/>
        </w:rPr>
        <w:t>ion할 수 있다.</w:t>
      </w:r>
    </w:p>
    <w:p w:rsidR="001D1434" w:rsidRDefault="001D1434"/>
    <w:p w:rsidR="001D1434" w:rsidRDefault="001D1434">
      <w:r>
        <w:t>9.</w:t>
      </w:r>
    </w:p>
    <w:p w:rsidR="001D1434" w:rsidRDefault="001D1434">
      <w:pPr>
        <w:rPr>
          <w:rFonts w:hint="eastAsia"/>
        </w:rPr>
      </w:pPr>
      <w:r>
        <w:t xml:space="preserve">OC </w:t>
      </w:r>
      <w:r>
        <w:rPr>
          <w:rFonts w:hint="eastAsia"/>
        </w:rPr>
        <w:t xml:space="preserve">curve는 평균이 얼마나 </w:t>
      </w:r>
      <w:r>
        <w:t xml:space="preserve">shift </w:t>
      </w:r>
      <w:proofErr w:type="spellStart"/>
      <w:r>
        <w:rPr>
          <w:rFonts w:hint="eastAsia"/>
        </w:rPr>
        <w:t>되었냐에</w:t>
      </w:r>
      <w:proofErr w:type="spellEnd"/>
      <w:r>
        <w:rPr>
          <w:rFonts w:hint="eastAsia"/>
        </w:rPr>
        <w:t xml:space="preserve"> 따른 2종오류의 수치를 그린 그래프다.</w:t>
      </w:r>
    </w:p>
    <w:p w:rsidR="001D1434" w:rsidRDefault="001D1434"/>
    <w:p w:rsidR="001D1434" w:rsidRDefault="001D1434">
      <w:r>
        <w:t>10.</w:t>
      </w:r>
    </w:p>
    <w:p w:rsidR="002B7834" w:rsidRDefault="002B7834">
      <w:pPr>
        <w:rPr>
          <w:rFonts w:hint="eastAsia"/>
        </w:rPr>
      </w:pPr>
      <w:r>
        <w:t>17,18,19,20</w:t>
      </w:r>
      <w:r>
        <w:rPr>
          <w:rFonts w:hint="eastAsia"/>
        </w:rPr>
        <w:t xml:space="preserve">번째 점들을 보면 </w:t>
      </w:r>
      <w:r>
        <w:t>1</w:t>
      </w:r>
      <w:r>
        <w:rPr>
          <w:rFonts w:hint="eastAsia"/>
        </w:rPr>
        <w:t xml:space="preserve">시그마와 3시그마 사이에 있다. 그래서 연속4개의 점이 1시그마, 3시그마 사이에 있기 때문에 </w:t>
      </w:r>
      <w:r>
        <w:t>western electric rules</w:t>
      </w:r>
      <w:r>
        <w:rPr>
          <w:rFonts w:hint="eastAsia"/>
        </w:rPr>
        <w:t>중에 하나에 속한다.</w:t>
      </w:r>
    </w:p>
    <w:p w:rsidR="002B7834" w:rsidRDefault="002B7834"/>
    <w:p w:rsidR="002B7834" w:rsidRDefault="002B7834">
      <w:r>
        <w:t>11.</w:t>
      </w:r>
    </w:p>
    <w:p w:rsidR="002B7834" w:rsidRDefault="002B7834">
      <w:pPr>
        <w:rPr>
          <w:rFonts w:hint="eastAsia"/>
        </w:rPr>
      </w:pPr>
      <w:r>
        <w:rPr>
          <w:rFonts w:hint="eastAsia"/>
        </w:rPr>
        <w:t>모평균과 모분산</w:t>
      </w:r>
      <w:bookmarkStart w:id="0" w:name="_GoBack"/>
      <w:bookmarkEnd w:id="0"/>
      <w:r>
        <w:rPr>
          <w:rFonts w:hint="eastAsia"/>
        </w:rPr>
        <w:t xml:space="preserve">을 안다고 했을 시는 표본평균의 분산과 평균으로 일반적인 방법으로 한다. </w:t>
      </w:r>
    </w:p>
    <w:p w:rsidR="002B7834" w:rsidRPr="002B7834" w:rsidRDefault="002B7834">
      <w:pPr>
        <w:rPr>
          <w:rFonts w:hint="eastAsia"/>
        </w:rPr>
      </w:pPr>
      <w:r>
        <w:rPr>
          <w:rFonts w:hint="eastAsia"/>
        </w:rPr>
        <w:t>모평균과 모분산을 모르는 경우는 평균을 표본평균의 평균으로 하고 분산을</w:t>
      </w:r>
      <w:r w:rsidR="00851F1A">
        <w:rPr>
          <w:rFonts w:hint="eastAsia"/>
        </w:rPr>
        <w:t xml:space="preserve"> 범위의 평균으로 해서 </w:t>
      </w:r>
      <w:r w:rsidR="00851F1A">
        <w:t>control limit</w:t>
      </w:r>
      <w:r w:rsidR="00851F1A">
        <w:rPr>
          <w:rFonts w:hint="eastAsia"/>
        </w:rPr>
        <w:t xml:space="preserve">을 구한다. 나와있는 그래프는 표본평균이 계속 감소하는 추세가 있다. 범위는 앞에 3개의 그래프들끼리 비슷하고 뒤에 3개있는 </w:t>
      </w:r>
      <w:proofErr w:type="gramStart"/>
      <w:r w:rsidR="00851F1A">
        <w:rPr>
          <w:rFonts w:hint="eastAsia"/>
        </w:rPr>
        <w:t>그래프들 끼리</w:t>
      </w:r>
      <w:proofErr w:type="gramEnd"/>
      <w:r w:rsidR="00851F1A">
        <w:rPr>
          <w:rFonts w:hint="eastAsia"/>
        </w:rPr>
        <w:t xml:space="preserve"> 비슷한 패턴이 있다.</w:t>
      </w:r>
    </w:p>
    <w:sectPr w:rsidR="002B7834" w:rsidRPr="002B7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46"/>
    <w:rsid w:val="000A37DA"/>
    <w:rsid w:val="001D1434"/>
    <w:rsid w:val="001E795F"/>
    <w:rsid w:val="002B7834"/>
    <w:rsid w:val="003057F2"/>
    <w:rsid w:val="0077663D"/>
    <w:rsid w:val="00851F1A"/>
    <w:rsid w:val="00B20590"/>
    <w:rsid w:val="00B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E7FC"/>
  <w15:chartTrackingRefBased/>
  <w15:docId w15:val="{A8A9FE40-E040-4476-96D7-60C97B20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2</cp:revision>
  <dcterms:created xsi:type="dcterms:W3CDTF">2018-10-14T01:26:00Z</dcterms:created>
  <dcterms:modified xsi:type="dcterms:W3CDTF">2018-10-14T02:20:00Z</dcterms:modified>
</cp:coreProperties>
</file>