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9CC" w:rsidRDefault="00A23EEA" w:rsidP="00A23EEA">
      <w:pPr>
        <w:spacing w:after="0" w:line="240" w:lineRule="auto"/>
        <w:jc w:val="center"/>
        <w:rPr>
          <w:rFonts w:ascii="Times New Roman" w:hAnsi="Times New Roman" w:cs="Times New Roman"/>
          <w:b/>
          <w:sz w:val="28"/>
          <w:szCs w:val="28"/>
        </w:rPr>
      </w:pPr>
      <w:r w:rsidRPr="00A23EEA">
        <w:rPr>
          <w:rFonts w:ascii="Times New Roman" w:hAnsi="Times New Roman" w:cs="Times New Roman"/>
          <w:b/>
          <w:sz w:val="28"/>
          <w:szCs w:val="28"/>
        </w:rPr>
        <w:t>QC Homework #4 (Attribute Control Charts)</w:t>
      </w:r>
    </w:p>
    <w:p w:rsidR="0015555A" w:rsidRPr="00A23EEA" w:rsidRDefault="0015555A" w:rsidP="00A23EEA">
      <w:pPr>
        <w:spacing w:after="0" w:line="240" w:lineRule="auto"/>
        <w:jc w:val="center"/>
        <w:rPr>
          <w:rFonts w:ascii="Times New Roman" w:hAnsi="Times New Roman" w:cs="Times New Roman"/>
          <w:b/>
          <w:sz w:val="28"/>
          <w:szCs w:val="28"/>
        </w:rPr>
      </w:pPr>
      <w:r>
        <w:rPr>
          <w:noProof/>
        </w:rPr>
        <w:drawing>
          <wp:anchor distT="0" distB="0" distL="114300" distR="114300" simplePos="0" relativeHeight="251658240" behindDoc="0" locked="0" layoutInCell="1" allowOverlap="1">
            <wp:simplePos x="0" y="0"/>
            <wp:positionH relativeFrom="column">
              <wp:posOffset>2997330</wp:posOffset>
            </wp:positionH>
            <wp:positionV relativeFrom="paragraph">
              <wp:posOffset>7451</wp:posOffset>
            </wp:positionV>
            <wp:extent cx="2613600" cy="1900800"/>
            <wp:effectExtent l="0" t="0" r="0" b="4445"/>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9341" t="49973" r="59159" b="9301"/>
                    <a:stretch/>
                  </pic:blipFill>
                  <pic:spPr bwMode="auto">
                    <a:xfrm>
                      <a:off x="0" y="0"/>
                      <a:ext cx="2613600" cy="190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555A" w:rsidRDefault="00A23EEA" w:rsidP="00D82BEF">
      <w:pPr>
        <w:pStyle w:val="a3"/>
        <w:numPr>
          <w:ilvl w:val="0"/>
          <w:numId w:val="1"/>
        </w:numPr>
        <w:spacing w:after="0" w:line="240" w:lineRule="auto"/>
        <w:ind w:leftChars="0"/>
        <w:rPr>
          <w:rFonts w:ascii="Times New Roman" w:hAnsi="Times New Roman" w:cs="Times New Roman"/>
          <w:sz w:val="24"/>
          <w:szCs w:val="24"/>
        </w:rPr>
      </w:pPr>
      <w:r w:rsidRPr="00D82BEF">
        <w:rPr>
          <w:rFonts w:ascii="Times New Roman" w:hAnsi="Times New Roman" w:cs="Times New Roman" w:hint="eastAsia"/>
          <w:sz w:val="24"/>
          <w:szCs w:val="24"/>
        </w:rPr>
        <w:t xml:space="preserve"> </w:t>
      </w:r>
      <w:r w:rsidR="00D82BEF" w:rsidRPr="00D82BEF">
        <w:rPr>
          <w:rFonts w:ascii="Times New Roman" w:hAnsi="Times New Roman" w:cs="Times New Roman"/>
          <w:sz w:val="24"/>
          <w:szCs w:val="24"/>
        </w:rPr>
        <w:t xml:space="preserve">The number of nonconforming switches </w:t>
      </w:r>
    </w:p>
    <w:p w:rsidR="0015555A" w:rsidRDefault="00D82BEF" w:rsidP="0015555A">
      <w:pPr>
        <w:pStyle w:val="a3"/>
        <w:spacing w:after="0" w:line="240" w:lineRule="auto"/>
        <w:ind w:leftChars="0" w:left="397"/>
        <w:rPr>
          <w:rFonts w:ascii="Times New Roman" w:hAnsi="Times New Roman" w:cs="Times New Roman"/>
          <w:sz w:val="24"/>
          <w:szCs w:val="24"/>
        </w:rPr>
      </w:pPr>
      <w:proofErr w:type="gramStart"/>
      <w:r w:rsidRPr="00D82BEF">
        <w:rPr>
          <w:rFonts w:ascii="Times New Roman" w:hAnsi="Times New Roman" w:cs="Times New Roman"/>
          <w:sz w:val="24"/>
          <w:szCs w:val="24"/>
        </w:rPr>
        <w:t>in</w:t>
      </w:r>
      <w:proofErr w:type="gramEnd"/>
      <w:r w:rsidRPr="00D82BEF">
        <w:rPr>
          <w:rFonts w:ascii="Times New Roman" w:hAnsi="Times New Roman" w:cs="Times New Roman"/>
          <w:sz w:val="24"/>
          <w:szCs w:val="24"/>
        </w:rPr>
        <w:t xml:space="preserve"> samples of </w:t>
      </w:r>
      <w:r w:rsidRPr="00D82BEF">
        <w:rPr>
          <w:rFonts w:ascii="Times New Roman" w:hAnsi="Times New Roman" w:cs="Times New Roman"/>
          <w:sz w:val="24"/>
          <w:szCs w:val="24"/>
        </w:rPr>
        <w:t>size 150 are shown in Table</w:t>
      </w:r>
      <w:r w:rsidRPr="00D82BEF">
        <w:rPr>
          <w:rFonts w:ascii="Times New Roman" w:hAnsi="Times New Roman" w:cs="Times New Roman"/>
          <w:sz w:val="24"/>
          <w:szCs w:val="24"/>
        </w:rPr>
        <w:t xml:space="preserve">. </w:t>
      </w:r>
    </w:p>
    <w:p w:rsidR="0015555A" w:rsidRDefault="00D82BEF" w:rsidP="0015555A">
      <w:pPr>
        <w:pStyle w:val="a3"/>
        <w:spacing w:after="0" w:line="240" w:lineRule="auto"/>
        <w:ind w:leftChars="0" w:left="397"/>
        <w:rPr>
          <w:rFonts w:ascii="Times New Roman" w:hAnsi="Times New Roman" w:cs="Times New Roman"/>
          <w:sz w:val="24"/>
          <w:szCs w:val="24"/>
        </w:rPr>
      </w:pPr>
      <w:r w:rsidRPr="00D82BEF">
        <w:rPr>
          <w:rFonts w:ascii="Times New Roman" w:hAnsi="Times New Roman" w:cs="Times New Roman"/>
          <w:sz w:val="24"/>
          <w:szCs w:val="24"/>
        </w:rPr>
        <w:t xml:space="preserve">Construct a fraction nonconforming control </w:t>
      </w:r>
    </w:p>
    <w:p w:rsidR="0015555A" w:rsidRDefault="00D82BEF" w:rsidP="0015555A">
      <w:pPr>
        <w:pStyle w:val="a3"/>
        <w:spacing w:after="0" w:line="240" w:lineRule="auto"/>
        <w:ind w:leftChars="0" w:left="397"/>
        <w:rPr>
          <w:rFonts w:ascii="Times New Roman" w:hAnsi="Times New Roman" w:cs="Times New Roman"/>
          <w:sz w:val="24"/>
          <w:szCs w:val="24"/>
        </w:rPr>
      </w:pPr>
      <w:proofErr w:type="gramStart"/>
      <w:r w:rsidRPr="00D82BEF">
        <w:rPr>
          <w:rFonts w:ascii="Times New Roman" w:hAnsi="Times New Roman" w:cs="Times New Roman"/>
          <w:sz w:val="24"/>
          <w:szCs w:val="24"/>
        </w:rPr>
        <w:t>chart</w:t>
      </w:r>
      <w:proofErr w:type="gramEnd"/>
      <w:r w:rsidRPr="00D82BEF">
        <w:rPr>
          <w:rFonts w:ascii="Times New Roman" w:hAnsi="Times New Roman" w:cs="Times New Roman"/>
          <w:sz w:val="24"/>
          <w:szCs w:val="24"/>
        </w:rPr>
        <w:t xml:space="preserve"> for these data. Does the process </w:t>
      </w:r>
      <w:proofErr w:type="gramStart"/>
      <w:r w:rsidRPr="00D82BEF">
        <w:rPr>
          <w:rFonts w:ascii="Times New Roman" w:hAnsi="Times New Roman" w:cs="Times New Roman"/>
          <w:sz w:val="24"/>
          <w:szCs w:val="24"/>
        </w:rPr>
        <w:t>appear</w:t>
      </w:r>
      <w:proofErr w:type="gramEnd"/>
      <w:r w:rsidRPr="00D82BEF">
        <w:rPr>
          <w:rFonts w:ascii="Times New Roman" w:hAnsi="Times New Roman" w:cs="Times New Roman"/>
          <w:sz w:val="24"/>
          <w:szCs w:val="24"/>
        </w:rPr>
        <w:t xml:space="preserve"> </w:t>
      </w:r>
    </w:p>
    <w:p w:rsidR="0015555A" w:rsidRDefault="00D82BEF" w:rsidP="0015555A">
      <w:pPr>
        <w:pStyle w:val="a3"/>
        <w:spacing w:after="0" w:line="240" w:lineRule="auto"/>
        <w:ind w:leftChars="0" w:left="397"/>
        <w:rPr>
          <w:rFonts w:ascii="Times New Roman" w:hAnsi="Times New Roman" w:cs="Times New Roman"/>
          <w:sz w:val="24"/>
          <w:szCs w:val="24"/>
        </w:rPr>
      </w:pPr>
      <w:proofErr w:type="gramStart"/>
      <w:r w:rsidRPr="00D82BEF">
        <w:rPr>
          <w:rFonts w:ascii="Times New Roman" w:hAnsi="Times New Roman" w:cs="Times New Roman"/>
          <w:sz w:val="24"/>
          <w:szCs w:val="24"/>
        </w:rPr>
        <w:t>to</w:t>
      </w:r>
      <w:proofErr w:type="gramEnd"/>
      <w:r w:rsidRPr="00D82BEF">
        <w:rPr>
          <w:rFonts w:ascii="Times New Roman" w:hAnsi="Times New Roman" w:cs="Times New Roman"/>
          <w:sz w:val="24"/>
          <w:szCs w:val="24"/>
        </w:rPr>
        <w:t xml:space="preserve"> be in control? If not, assume that assignable </w:t>
      </w:r>
    </w:p>
    <w:p w:rsidR="0015555A" w:rsidRDefault="00D82BEF" w:rsidP="0015555A">
      <w:pPr>
        <w:pStyle w:val="a3"/>
        <w:spacing w:after="0" w:line="240" w:lineRule="auto"/>
        <w:ind w:leftChars="0" w:left="397"/>
        <w:rPr>
          <w:rFonts w:ascii="Times New Roman" w:hAnsi="Times New Roman" w:cs="Times New Roman"/>
          <w:sz w:val="24"/>
          <w:szCs w:val="24"/>
        </w:rPr>
      </w:pPr>
      <w:proofErr w:type="gramStart"/>
      <w:r w:rsidRPr="00D82BEF">
        <w:rPr>
          <w:rFonts w:ascii="Times New Roman" w:hAnsi="Times New Roman" w:cs="Times New Roman"/>
          <w:sz w:val="24"/>
          <w:szCs w:val="24"/>
        </w:rPr>
        <w:t>causes</w:t>
      </w:r>
      <w:proofErr w:type="gramEnd"/>
      <w:r w:rsidRPr="00D82BEF">
        <w:rPr>
          <w:rFonts w:ascii="Times New Roman" w:hAnsi="Times New Roman" w:cs="Times New Roman"/>
          <w:sz w:val="24"/>
          <w:szCs w:val="24"/>
        </w:rPr>
        <w:t xml:space="preserve"> can be found for all points outside the </w:t>
      </w:r>
    </w:p>
    <w:p w:rsidR="0015555A" w:rsidRDefault="00D82BEF" w:rsidP="0015555A">
      <w:pPr>
        <w:pStyle w:val="a3"/>
        <w:spacing w:after="0" w:line="240" w:lineRule="auto"/>
        <w:ind w:leftChars="0" w:left="397"/>
        <w:rPr>
          <w:rFonts w:ascii="Times New Roman" w:hAnsi="Times New Roman" w:cs="Times New Roman"/>
          <w:sz w:val="24"/>
          <w:szCs w:val="24"/>
        </w:rPr>
      </w:pPr>
      <w:proofErr w:type="gramStart"/>
      <w:r w:rsidRPr="00D82BEF">
        <w:rPr>
          <w:rFonts w:ascii="Times New Roman" w:hAnsi="Times New Roman" w:cs="Times New Roman"/>
          <w:sz w:val="24"/>
          <w:szCs w:val="24"/>
        </w:rPr>
        <w:t>control</w:t>
      </w:r>
      <w:proofErr w:type="gramEnd"/>
      <w:r w:rsidRPr="00D82BEF">
        <w:rPr>
          <w:rFonts w:ascii="Times New Roman" w:hAnsi="Times New Roman" w:cs="Times New Roman"/>
          <w:sz w:val="24"/>
          <w:szCs w:val="24"/>
        </w:rPr>
        <w:t xml:space="preserve"> limits and calculate </w:t>
      </w:r>
    </w:p>
    <w:p w:rsidR="00D82BEF" w:rsidRPr="00D82BEF" w:rsidRDefault="00D82BEF" w:rsidP="0015555A">
      <w:pPr>
        <w:pStyle w:val="a3"/>
        <w:spacing w:after="0" w:line="240" w:lineRule="auto"/>
        <w:ind w:leftChars="0" w:left="397"/>
        <w:rPr>
          <w:rFonts w:ascii="Times New Roman" w:hAnsi="Times New Roman" w:cs="Times New Roman"/>
          <w:sz w:val="24"/>
          <w:szCs w:val="24"/>
        </w:rPr>
      </w:pPr>
      <w:proofErr w:type="gramStart"/>
      <w:r w:rsidRPr="00D82BEF">
        <w:rPr>
          <w:rFonts w:ascii="Times New Roman" w:hAnsi="Times New Roman" w:cs="Times New Roman"/>
          <w:sz w:val="24"/>
          <w:szCs w:val="24"/>
        </w:rPr>
        <w:t>the</w:t>
      </w:r>
      <w:proofErr w:type="gramEnd"/>
      <w:r w:rsidRPr="00D82BEF">
        <w:rPr>
          <w:rFonts w:ascii="Times New Roman" w:hAnsi="Times New Roman" w:cs="Times New Roman"/>
          <w:sz w:val="24"/>
          <w:szCs w:val="24"/>
        </w:rPr>
        <w:t xml:space="preserve"> revised control limits.</w:t>
      </w:r>
    </w:p>
    <w:p w:rsidR="00D82BEF" w:rsidRDefault="00D82BEF" w:rsidP="00D82BEF">
      <w:pPr>
        <w:pStyle w:val="a3"/>
        <w:spacing w:after="0" w:line="240" w:lineRule="auto"/>
        <w:ind w:leftChars="0" w:left="397"/>
        <w:jc w:val="center"/>
        <w:rPr>
          <w:rFonts w:ascii="Times New Roman" w:hAnsi="Times New Roman" w:cs="Times New Roman"/>
          <w:sz w:val="24"/>
          <w:szCs w:val="24"/>
        </w:rPr>
      </w:pPr>
    </w:p>
    <w:p w:rsidR="00D82BEF" w:rsidRPr="00D82BEF" w:rsidRDefault="0015555A" w:rsidP="00D82BEF">
      <w:pPr>
        <w:spacing w:after="0" w:line="240" w:lineRule="auto"/>
        <w:rPr>
          <w:rFonts w:ascii="Times New Roman" w:hAnsi="Times New Roman" w:cs="Times New Roman" w:hint="eastAsia"/>
          <w:sz w:val="24"/>
          <w:szCs w:val="24"/>
        </w:rPr>
      </w:pPr>
      <w:r>
        <w:rPr>
          <w:noProof/>
        </w:rPr>
        <w:drawing>
          <wp:anchor distT="0" distB="0" distL="114300" distR="114300" simplePos="0" relativeHeight="251659264" behindDoc="0" locked="0" layoutInCell="1" allowOverlap="1">
            <wp:simplePos x="0" y="0"/>
            <wp:positionH relativeFrom="column">
              <wp:posOffset>3096986</wp:posOffset>
            </wp:positionH>
            <wp:positionV relativeFrom="paragraph">
              <wp:posOffset>154980</wp:posOffset>
            </wp:positionV>
            <wp:extent cx="2552400" cy="1792800"/>
            <wp:effectExtent l="0" t="0" r="63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8576" t="28364" r="58314" b="30346"/>
                    <a:stretch/>
                  </pic:blipFill>
                  <pic:spPr bwMode="auto">
                    <a:xfrm>
                      <a:off x="0" y="0"/>
                      <a:ext cx="2552400" cy="179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555A" w:rsidRPr="0015555A" w:rsidRDefault="00D82BEF" w:rsidP="00D82BEF">
      <w:pPr>
        <w:pStyle w:val="a3"/>
        <w:numPr>
          <w:ilvl w:val="0"/>
          <w:numId w:val="1"/>
        </w:numPr>
        <w:spacing w:after="0" w:line="240" w:lineRule="auto"/>
        <w:ind w:leftChars="0"/>
        <w:rPr>
          <w:rFonts w:ascii="Times New Roman" w:hAnsi="Times New Roman" w:cs="Times New Roman"/>
        </w:rPr>
      </w:pPr>
      <w:r>
        <w:rPr>
          <w:rFonts w:ascii="Times New Roman" w:hAnsi="Times New Roman" w:cs="Times New Roman"/>
          <w:sz w:val="24"/>
          <w:szCs w:val="24"/>
        </w:rPr>
        <w:t xml:space="preserve"> </w:t>
      </w:r>
      <w:r w:rsidRPr="00D82BEF">
        <w:rPr>
          <w:rFonts w:ascii="Times New Roman" w:hAnsi="Times New Roman" w:cs="Times New Roman"/>
          <w:sz w:val="24"/>
          <w:szCs w:val="24"/>
        </w:rPr>
        <w:t xml:space="preserve">A process produces rubber belts in lots </w:t>
      </w:r>
    </w:p>
    <w:p w:rsidR="0015555A" w:rsidRDefault="00D82BEF" w:rsidP="0015555A">
      <w:pPr>
        <w:pStyle w:val="a3"/>
        <w:spacing w:after="0" w:line="240" w:lineRule="auto"/>
        <w:ind w:leftChars="0" w:left="0" w:firstLineChars="100" w:firstLine="240"/>
        <w:rPr>
          <w:rFonts w:ascii="Times New Roman" w:hAnsi="Times New Roman" w:cs="Times New Roman"/>
          <w:sz w:val="24"/>
          <w:szCs w:val="24"/>
        </w:rPr>
      </w:pPr>
      <w:proofErr w:type="gramStart"/>
      <w:r w:rsidRPr="00D82BEF">
        <w:rPr>
          <w:rFonts w:ascii="Times New Roman" w:hAnsi="Times New Roman" w:cs="Times New Roman"/>
          <w:sz w:val="24"/>
          <w:szCs w:val="24"/>
        </w:rPr>
        <w:t>of</w:t>
      </w:r>
      <w:proofErr w:type="gramEnd"/>
      <w:r w:rsidRPr="00D82BEF">
        <w:rPr>
          <w:rFonts w:ascii="Times New Roman" w:hAnsi="Times New Roman" w:cs="Times New Roman"/>
          <w:sz w:val="24"/>
          <w:szCs w:val="24"/>
        </w:rPr>
        <w:t xml:space="preserve"> size 2500. </w:t>
      </w:r>
      <w:r w:rsidRPr="0015555A">
        <w:rPr>
          <w:rFonts w:ascii="Times New Roman" w:hAnsi="Times New Roman" w:cs="Times New Roman"/>
          <w:sz w:val="24"/>
          <w:szCs w:val="24"/>
        </w:rPr>
        <w:t xml:space="preserve">Inspection records on the last </w:t>
      </w:r>
    </w:p>
    <w:p w:rsidR="00D82BEF" w:rsidRPr="0015555A" w:rsidRDefault="00D82BEF" w:rsidP="0015555A">
      <w:pPr>
        <w:pStyle w:val="a3"/>
        <w:spacing w:after="0" w:line="240" w:lineRule="auto"/>
        <w:ind w:leftChars="0" w:left="0" w:firstLineChars="100" w:firstLine="240"/>
        <w:rPr>
          <w:rFonts w:ascii="Times New Roman" w:hAnsi="Times New Roman" w:cs="Times New Roman"/>
        </w:rPr>
      </w:pPr>
      <w:r w:rsidRPr="0015555A">
        <w:rPr>
          <w:rFonts w:ascii="Times New Roman" w:hAnsi="Times New Roman" w:cs="Times New Roman"/>
          <w:sz w:val="24"/>
          <w:szCs w:val="24"/>
        </w:rPr>
        <w:t>20 lot</w:t>
      </w:r>
      <w:r w:rsidRPr="0015555A">
        <w:rPr>
          <w:rFonts w:ascii="Times New Roman" w:hAnsi="Times New Roman" w:cs="Times New Roman"/>
          <w:sz w:val="24"/>
          <w:szCs w:val="24"/>
        </w:rPr>
        <w:t>s reveal the data in Table.</w:t>
      </w:r>
    </w:p>
    <w:p w:rsidR="00D82BEF" w:rsidRDefault="00D82BEF" w:rsidP="00D82BEF">
      <w:pPr>
        <w:pStyle w:val="Default"/>
        <w:rPr>
          <w:rFonts w:ascii="Times New Roman" w:hAnsi="Times New Roman" w:cs="Times New Roman"/>
        </w:rPr>
      </w:pPr>
    </w:p>
    <w:p w:rsidR="00D82BEF" w:rsidRPr="00D82BEF" w:rsidRDefault="00D82BEF" w:rsidP="00D82BEF">
      <w:pPr>
        <w:pStyle w:val="Default"/>
        <w:rPr>
          <w:rFonts w:ascii="Times New Roman" w:hAnsi="Times New Roman" w:cs="Times New Roman" w:hint="eastAsia"/>
        </w:rPr>
      </w:pPr>
    </w:p>
    <w:p w:rsidR="0015555A" w:rsidRDefault="00D82BEF" w:rsidP="0015555A">
      <w:pPr>
        <w:pStyle w:val="a3"/>
        <w:numPr>
          <w:ilvl w:val="0"/>
          <w:numId w:val="2"/>
        </w:numPr>
        <w:spacing w:after="0" w:line="240" w:lineRule="auto"/>
        <w:ind w:leftChars="0"/>
        <w:rPr>
          <w:rFonts w:ascii="Times New Roman" w:hAnsi="Times New Roman" w:cs="Times New Roman"/>
          <w:sz w:val="24"/>
          <w:szCs w:val="24"/>
        </w:rPr>
      </w:pPr>
      <w:r w:rsidRPr="00D82BEF">
        <w:rPr>
          <w:rFonts w:ascii="Times New Roman" w:hAnsi="Times New Roman" w:cs="Times New Roman"/>
          <w:sz w:val="24"/>
          <w:szCs w:val="24"/>
        </w:rPr>
        <w:t>Compute trial control limits for a fraction</w:t>
      </w:r>
    </w:p>
    <w:p w:rsidR="00A23EEA" w:rsidRPr="00D82BEF" w:rsidRDefault="00D82BEF" w:rsidP="0015555A">
      <w:pPr>
        <w:pStyle w:val="a3"/>
        <w:spacing w:after="0" w:line="240" w:lineRule="auto"/>
        <w:ind w:leftChars="0" w:left="757"/>
        <w:rPr>
          <w:rFonts w:ascii="Times New Roman" w:hAnsi="Times New Roman" w:cs="Times New Roman"/>
          <w:sz w:val="24"/>
          <w:szCs w:val="24"/>
        </w:rPr>
      </w:pPr>
      <w:proofErr w:type="gramStart"/>
      <w:r w:rsidRPr="00D82BEF">
        <w:rPr>
          <w:rFonts w:ascii="Times New Roman" w:hAnsi="Times New Roman" w:cs="Times New Roman"/>
          <w:sz w:val="24"/>
          <w:szCs w:val="24"/>
        </w:rPr>
        <w:t>nonconforming</w:t>
      </w:r>
      <w:proofErr w:type="gramEnd"/>
      <w:r w:rsidRPr="00D82BEF">
        <w:rPr>
          <w:rFonts w:ascii="Times New Roman" w:hAnsi="Times New Roman" w:cs="Times New Roman"/>
          <w:sz w:val="24"/>
          <w:szCs w:val="24"/>
        </w:rPr>
        <w:t xml:space="preserve"> control chart.</w:t>
      </w:r>
    </w:p>
    <w:p w:rsidR="0015555A" w:rsidRDefault="00D82BEF" w:rsidP="0015555A">
      <w:pPr>
        <w:pStyle w:val="a3"/>
        <w:numPr>
          <w:ilvl w:val="0"/>
          <w:numId w:val="2"/>
        </w:numPr>
        <w:spacing w:after="0" w:line="240" w:lineRule="auto"/>
        <w:ind w:leftChars="0"/>
        <w:rPr>
          <w:rFonts w:ascii="Times New Roman" w:hAnsi="Times New Roman" w:cs="Times New Roman"/>
          <w:sz w:val="24"/>
          <w:szCs w:val="24"/>
        </w:rPr>
      </w:pPr>
      <w:r w:rsidRPr="00D82BEF">
        <w:rPr>
          <w:rFonts w:ascii="Times New Roman" w:hAnsi="Times New Roman" w:cs="Times New Roman"/>
          <w:sz w:val="24"/>
          <w:szCs w:val="24"/>
        </w:rPr>
        <w:t xml:space="preserve">If you wanted to set up a control chart </w:t>
      </w:r>
    </w:p>
    <w:p w:rsidR="0015555A" w:rsidRDefault="00D82BEF" w:rsidP="0015555A">
      <w:pPr>
        <w:pStyle w:val="a3"/>
        <w:spacing w:after="0" w:line="240" w:lineRule="auto"/>
        <w:ind w:leftChars="0" w:left="757"/>
        <w:rPr>
          <w:rFonts w:ascii="Times New Roman" w:hAnsi="Times New Roman" w:cs="Times New Roman"/>
          <w:sz w:val="24"/>
          <w:szCs w:val="24"/>
        </w:rPr>
      </w:pPr>
      <w:proofErr w:type="gramStart"/>
      <w:r w:rsidRPr="00D82BEF">
        <w:rPr>
          <w:rFonts w:ascii="Times New Roman" w:hAnsi="Times New Roman" w:cs="Times New Roman"/>
          <w:sz w:val="24"/>
          <w:szCs w:val="24"/>
        </w:rPr>
        <w:t>for</w:t>
      </w:r>
      <w:proofErr w:type="gramEnd"/>
      <w:r w:rsidRPr="00D82BEF">
        <w:rPr>
          <w:rFonts w:ascii="Times New Roman" w:hAnsi="Times New Roman" w:cs="Times New Roman"/>
          <w:sz w:val="24"/>
          <w:szCs w:val="24"/>
        </w:rPr>
        <w:t xml:space="preserve"> controlling future production, </w:t>
      </w:r>
    </w:p>
    <w:p w:rsidR="0015555A" w:rsidRDefault="00D82BEF" w:rsidP="0015555A">
      <w:pPr>
        <w:pStyle w:val="a3"/>
        <w:spacing w:after="0" w:line="240" w:lineRule="auto"/>
        <w:ind w:leftChars="0" w:left="757"/>
        <w:rPr>
          <w:rFonts w:ascii="Times New Roman" w:hAnsi="Times New Roman" w:cs="Times New Roman"/>
          <w:sz w:val="24"/>
          <w:szCs w:val="24"/>
        </w:rPr>
      </w:pPr>
      <w:proofErr w:type="gramStart"/>
      <w:r w:rsidRPr="00D82BEF">
        <w:rPr>
          <w:rFonts w:ascii="Times New Roman" w:hAnsi="Times New Roman" w:cs="Times New Roman"/>
          <w:sz w:val="24"/>
          <w:szCs w:val="24"/>
        </w:rPr>
        <w:t>how</w:t>
      </w:r>
      <w:proofErr w:type="gramEnd"/>
      <w:r w:rsidRPr="00D82BEF">
        <w:rPr>
          <w:rFonts w:ascii="Times New Roman" w:hAnsi="Times New Roman" w:cs="Times New Roman"/>
          <w:sz w:val="24"/>
          <w:szCs w:val="24"/>
        </w:rPr>
        <w:t xml:space="preserve"> would you use these data to obtain</w:t>
      </w:r>
    </w:p>
    <w:p w:rsidR="00A23EEA" w:rsidRPr="00D82BEF" w:rsidRDefault="00D82BEF" w:rsidP="0015555A">
      <w:pPr>
        <w:pStyle w:val="a3"/>
        <w:spacing w:after="0" w:line="240" w:lineRule="auto"/>
        <w:ind w:leftChars="0" w:left="757"/>
        <w:rPr>
          <w:rFonts w:ascii="Times New Roman" w:hAnsi="Times New Roman" w:cs="Times New Roman"/>
          <w:sz w:val="24"/>
          <w:szCs w:val="24"/>
        </w:rPr>
      </w:pPr>
      <w:proofErr w:type="gramStart"/>
      <w:r w:rsidRPr="00D82BEF">
        <w:rPr>
          <w:rFonts w:ascii="Times New Roman" w:hAnsi="Times New Roman" w:cs="Times New Roman"/>
          <w:sz w:val="24"/>
          <w:szCs w:val="24"/>
        </w:rPr>
        <w:t>the</w:t>
      </w:r>
      <w:proofErr w:type="gramEnd"/>
      <w:r w:rsidRPr="00D82BEF">
        <w:rPr>
          <w:rFonts w:ascii="Times New Roman" w:hAnsi="Times New Roman" w:cs="Times New Roman"/>
          <w:sz w:val="24"/>
          <w:szCs w:val="24"/>
        </w:rPr>
        <w:t xml:space="preserve"> center line and control limits for the chart?</w:t>
      </w:r>
    </w:p>
    <w:p w:rsidR="00A23EEA" w:rsidRDefault="00A23EEA" w:rsidP="00A23EEA">
      <w:pPr>
        <w:pStyle w:val="a3"/>
        <w:spacing w:after="0" w:line="240" w:lineRule="auto"/>
        <w:ind w:leftChars="0" w:left="397"/>
        <w:rPr>
          <w:rFonts w:ascii="Times New Roman" w:hAnsi="Times New Roman" w:cs="Times New Roman" w:hint="eastAsia"/>
          <w:sz w:val="24"/>
          <w:szCs w:val="24"/>
        </w:rPr>
      </w:pPr>
    </w:p>
    <w:p w:rsidR="00A23EEA" w:rsidRDefault="00A23EEA" w:rsidP="006618F9">
      <w:pPr>
        <w:pStyle w:val="a3"/>
        <w:numPr>
          <w:ilvl w:val="0"/>
          <w:numId w:val="1"/>
        </w:numPr>
        <w:spacing w:after="0" w:line="240" w:lineRule="auto"/>
        <w:ind w:leftChars="0"/>
        <w:rPr>
          <w:rFonts w:ascii="Times New Roman" w:hAnsi="Times New Roman" w:cs="Times New Roman"/>
          <w:sz w:val="24"/>
          <w:szCs w:val="24"/>
        </w:rPr>
      </w:pPr>
      <w:r w:rsidRPr="006618F9">
        <w:rPr>
          <w:rFonts w:ascii="Times New Roman" w:hAnsi="Times New Roman" w:cs="Times New Roman"/>
          <w:sz w:val="24"/>
          <w:szCs w:val="24"/>
        </w:rPr>
        <w:t xml:space="preserve"> </w:t>
      </w:r>
      <w:r w:rsidRPr="006618F9">
        <w:rPr>
          <w:rFonts w:ascii="Times New Roman" w:hAnsi="Times New Roman" w:cs="Times New Roman"/>
          <w:sz w:val="24"/>
          <w:szCs w:val="24"/>
        </w:rPr>
        <w:t>A control chart indicates that the current process fraction nonconforming is 0.02. If 50 items are inspected each day, what is the probability of detecting a shift in the fraction nonconforming to 0.04 on the first day after the shift? By the end of the third day following the shift?</w:t>
      </w:r>
    </w:p>
    <w:p w:rsidR="006618F9" w:rsidRPr="006618F9" w:rsidRDefault="006618F9" w:rsidP="006618F9">
      <w:pPr>
        <w:pStyle w:val="a3"/>
        <w:spacing w:after="0" w:line="160" w:lineRule="exact"/>
        <w:ind w:leftChars="0" w:left="397"/>
        <w:rPr>
          <w:rFonts w:ascii="Times New Roman" w:hAnsi="Times New Roman" w:cs="Times New Roman" w:hint="eastAsia"/>
          <w:sz w:val="24"/>
          <w:szCs w:val="24"/>
        </w:rPr>
      </w:pPr>
    </w:p>
    <w:p w:rsidR="006618F9" w:rsidRPr="006618F9" w:rsidRDefault="00A23EEA" w:rsidP="006618F9">
      <w:pPr>
        <w:pStyle w:val="a3"/>
        <w:numPr>
          <w:ilvl w:val="0"/>
          <w:numId w:val="1"/>
        </w:numPr>
        <w:ind w:leftChars="0"/>
        <w:rPr>
          <w:rFonts w:ascii="Times New Roman" w:hAnsi="Times New Roman" w:cs="Times New Roman"/>
          <w:sz w:val="24"/>
          <w:szCs w:val="24"/>
        </w:rPr>
      </w:pPr>
      <w:r>
        <w:rPr>
          <w:rFonts w:ascii="Times New Roman" w:hAnsi="Times New Roman" w:cs="Times New Roman"/>
          <w:sz w:val="24"/>
          <w:szCs w:val="24"/>
        </w:rPr>
        <w:t xml:space="preserve"> </w:t>
      </w:r>
      <w:r w:rsidR="006618F9" w:rsidRPr="006618F9">
        <w:rPr>
          <w:rFonts w:ascii="Times New Roman" w:hAnsi="Times New Roman" w:cs="Times New Roman"/>
          <w:sz w:val="24"/>
          <w:szCs w:val="24"/>
        </w:rPr>
        <w:t xml:space="preserve">Diodes used on printed circuit boards are produced in lots of size 1000. We wish to control the process producing these diodes by taking samples of size 64 from each lot. If the nominal value of the fraction nonconforming is </w:t>
      </w:r>
      <w:r w:rsidR="006618F9" w:rsidRPr="006618F9">
        <w:rPr>
          <w:rFonts w:ascii="Times New Roman" w:hAnsi="Times New Roman" w:cs="Times New Roman"/>
          <w:i/>
          <w:iCs/>
          <w:sz w:val="24"/>
          <w:szCs w:val="24"/>
        </w:rPr>
        <w:t xml:space="preserve">p </w:t>
      </w:r>
      <w:r w:rsidR="006618F9" w:rsidRPr="006618F9">
        <w:rPr>
          <w:rFonts w:ascii="Times New Roman" w:hAnsi="Times New Roman" w:cs="Times New Roman"/>
          <w:sz w:val="24"/>
          <w:szCs w:val="24"/>
        </w:rPr>
        <w:t xml:space="preserve">= 0.10, determine the parameters of the appropriate control chart. To what level must the fraction nonconforming increase to make the </w:t>
      </w:r>
      <w:r w:rsidR="006618F9" w:rsidRPr="006618F9">
        <w:rPr>
          <w:rFonts w:ascii="Times New Roman" w:hAnsi="Times New Roman" w:cs="Times New Roman"/>
          <w:i/>
          <w:iCs/>
          <w:sz w:val="24"/>
          <w:szCs w:val="24"/>
        </w:rPr>
        <w:t>β</w:t>
      </w:r>
      <w:r w:rsidR="006618F9" w:rsidRPr="006618F9">
        <w:rPr>
          <w:rFonts w:ascii="Times New Roman" w:hAnsi="Times New Roman" w:cs="Times New Roman"/>
          <w:sz w:val="24"/>
          <w:szCs w:val="24"/>
        </w:rPr>
        <w:t>-risk equal to 0.50? What is the minimum sample size that would give a positive lower control limit for this chart?</w:t>
      </w:r>
    </w:p>
    <w:p w:rsidR="0015555A" w:rsidRPr="001B1236" w:rsidRDefault="0015555A" w:rsidP="0015555A">
      <w:pPr>
        <w:pStyle w:val="a3"/>
        <w:numPr>
          <w:ilvl w:val="0"/>
          <w:numId w:val="1"/>
        </w:numPr>
        <w:ind w:leftChars="0"/>
        <w:rPr>
          <w:rFonts w:ascii="Times New Roman" w:hAnsi="Times New Roman" w:cs="Times New Roman"/>
          <w:sz w:val="24"/>
          <w:szCs w:val="24"/>
        </w:rPr>
      </w:pPr>
      <w:r w:rsidRPr="001B1236">
        <w:rPr>
          <w:rFonts w:ascii="Times New Roman" w:hAnsi="Times New Roman" w:cs="Times New Roman" w:hint="eastAsia"/>
          <w:sz w:val="24"/>
          <w:szCs w:val="24"/>
        </w:rPr>
        <w:t xml:space="preserve"> </w:t>
      </w:r>
      <w:r w:rsidRPr="001B1236">
        <w:rPr>
          <w:rFonts w:ascii="Times New Roman" w:hAnsi="Times New Roman" w:cs="Times New Roman"/>
          <w:sz w:val="24"/>
          <w:szCs w:val="24"/>
        </w:rPr>
        <w:t xml:space="preserve">A process is being controlled with a fraction nonconforming control chart. The process average has been shown to be 0.07. Three-sigma control limits are used, and the procedure calls for taking daily samples of 400 items. </w:t>
      </w:r>
    </w:p>
    <w:p w:rsidR="0015555A" w:rsidRPr="0015555A" w:rsidRDefault="0015555A" w:rsidP="00337E35">
      <w:pPr>
        <w:pStyle w:val="Default"/>
        <w:ind w:leftChars="200" w:left="400"/>
        <w:rPr>
          <w:rFonts w:ascii="Times New Roman" w:hAnsi="Times New Roman" w:cs="Times New Roman"/>
        </w:rPr>
      </w:pPr>
      <w:r w:rsidRPr="0015555A">
        <w:rPr>
          <w:rFonts w:ascii="Times New Roman" w:hAnsi="Times New Roman" w:cs="Times New Roman"/>
        </w:rPr>
        <w:t xml:space="preserve">(a) Calculate the upper and lower control limits. </w:t>
      </w:r>
    </w:p>
    <w:p w:rsidR="0015555A" w:rsidRPr="0015555A" w:rsidRDefault="0015555A" w:rsidP="00337E35">
      <w:pPr>
        <w:wordWrap/>
        <w:spacing w:after="0" w:line="240" w:lineRule="auto"/>
        <w:ind w:leftChars="200" w:left="400"/>
        <w:rPr>
          <w:rFonts w:ascii="Times New Roman" w:hAnsi="Times New Roman" w:cs="Times New Roman"/>
          <w:sz w:val="24"/>
          <w:szCs w:val="24"/>
        </w:rPr>
      </w:pPr>
      <w:r w:rsidRPr="0015555A">
        <w:rPr>
          <w:rFonts w:ascii="Times New Roman" w:hAnsi="Times New Roman" w:cs="Times New Roman"/>
          <w:sz w:val="24"/>
          <w:szCs w:val="24"/>
        </w:rPr>
        <w:t>(b) If the process average should suddenly shift to 0.10, what is the probability that the shift would be detected on the first subsequent sample?</w:t>
      </w:r>
    </w:p>
    <w:p w:rsidR="0015555A" w:rsidRPr="0015555A" w:rsidRDefault="0015555A" w:rsidP="00337E35">
      <w:pPr>
        <w:wordWrap/>
        <w:spacing w:after="0" w:line="240" w:lineRule="auto"/>
        <w:ind w:leftChars="200" w:left="400"/>
        <w:rPr>
          <w:rFonts w:ascii="Times New Roman" w:hAnsi="Times New Roman" w:cs="Times New Roman"/>
          <w:sz w:val="24"/>
          <w:szCs w:val="24"/>
        </w:rPr>
      </w:pPr>
      <w:r w:rsidRPr="0015555A">
        <w:rPr>
          <w:rFonts w:ascii="Times New Roman" w:hAnsi="Times New Roman" w:cs="Times New Roman"/>
          <w:sz w:val="24"/>
          <w:szCs w:val="24"/>
        </w:rPr>
        <w:t>(c) What is the probability that the shift in part (b) would be detect on the first or second sample taken after the shift?</w:t>
      </w:r>
    </w:p>
    <w:p w:rsidR="0015555A" w:rsidRPr="00BC4F53" w:rsidRDefault="0015555A" w:rsidP="00BC4F53">
      <w:pPr>
        <w:rPr>
          <w:rFonts w:ascii="Times New Roman" w:hAnsi="Times New Roman" w:cs="Times New Roman" w:hint="eastAsia"/>
          <w:sz w:val="24"/>
          <w:szCs w:val="24"/>
        </w:rPr>
      </w:pPr>
    </w:p>
    <w:p w:rsidR="0015555A" w:rsidRPr="00BC4F53" w:rsidRDefault="00BC4F53" w:rsidP="00BC4F53">
      <w:pPr>
        <w:pStyle w:val="a3"/>
        <w:numPr>
          <w:ilvl w:val="0"/>
          <w:numId w:val="1"/>
        </w:numPr>
        <w:ind w:leftChars="0"/>
        <w:rPr>
          <w:rFonts w:ascii="Times New Roman" w:hAnsi="Times New Roman" w:cs="Times New Roman" w:hint="eastAsia"/>
          <w:sz w:val="24"/>
          <w:szCs w:val="24"/>
        </w:rPr>
      </w:pPr>
      <w:r>
        <w:rPr>
          <w:rFonts w:ascii="Times New Roman" w:hAnsi="Times New Roman" w:cs="Times New Roman"/>
          <w:sz w:val="24"/>
          <w:szCs w:val="24"/>
        </w:rPr>
        <w:t xml:space="preserve"> None</w:t>
      </w:r>
      <w:bookmarkStart w:id="0" w:name="_GoBack"/>
      <w:bookmarkEnd w:id="0"/>
    </w:p>
    <w:sectPr w:rsidR="0015555A" w:rsidRPr="00BC4F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altName w:val="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945A3"/>
    <w:multiLevelType w:val="hybridMultilevel"/>
    <w:tmpl w:val="40509126"/>
    <w:lvl w:ilvl="0" w:tplc="88BAAD1A">
      <w:start w:val="1"/>
      <w:numFmt w:val="lowerLetter"/>
      <w:lvlText w:val="(%1)"/>
      <w:lvlJc w:val="left"/>
      <w:pPr>
        <w:ind w:left="757" w:hanging="360"/>
      </w:pPr>
      <w:rPr>
        <w:rFonts w:hint="default"/>
      </w:rPr>
    </w:lvl>
    <w:lvl w:ilvl="1" w:tplc="04090019" w:tentative="1">
      <w:start w:val="1"/>
      <w:numFmt w:val="upperLetter"/>
      <w:lvlText w:val="%2."/>
      <w:lvlJc w:val="left"/>
      <w:pPr>
        <w:ind w:left="1197" w:hanging="400"/>
      </w:pPr>
    </w:lvl>
    <w:lvl w:ilvl="2" w:tplc="0409001B" w:tentative="1">
      <w:start w:val="1"/>
      <w:numFmt w:val="lowerRoman"/>
      <w:lvlText w:val="%3."/>
      <w:lvlJc w:val="right"/>
      <w:pPr>
        <w:ind w:left="1597" w:hanging="400"/>
      </w:pPr>
    </w:lvl>
    <w:lvl w:ilvl="3" w:tplc="0409000F" w:tentative="1">
      <w:start w:val="1"/>
      <w:numFmt w:val="decimal"/>
      <w:lvlText w:val="%4."/>
      <w:lvlJc w:val="left"/>
      <w:pPr>
        <w:ind w:left="1997" w:hanging="400"/>
      </w:pPr>
    </w:lvl>
    <w:lvl w:ilvl="4" w:tplc="04090019" w:tentative="1">
      <w:start w:val="1"/>
      <w:numFmt w:val="upperLetter"/>
      <w:lvlText w:val="%5."/>
      <w:lvlJc w:val="left"/>
      <w:pPr>
        <w:ind w:left="2397" w:hanging="400"/>
      </w:pPr>
    </w:lvl>
    <w:lvl w:ilvl="5" w:tplc="0409001B" w:tentative="1">
      <w:start w:val="1"/>
      <w:numFmt w:val="lowerRoman"/>
      <w:lvlText w:val="%6."/>
      <w:lvlJc w:val="right"/>
      <w:pPr>
        <w:ind w:left="2797" w:hanging="400"/>
      </w:pPr>
    </w:lvl>
    <w:lvl w:ilvl="6" w:tplc="0409000F" w:tentative="1">
      <w:start w:val="1"/>
      <w:numFmt w:val="decimal"/>
      <w:lvlText w:val="%7."/>
      <w:lvlJc w:val="left"/>
      <w:pPr>
        <w:ind w:left="3197" w:hanging="400"/>
      </w:pPr>
    </w:lvl>
    <w:lvl w:ilvl="7" w:tplc="04090019" w:tentative="1">
      <w:start w:val="1"/>
      <w:numFmt w:val="upperLetter"/>
      <w:lvlText w:val="%8."/>
      <w:lvlJc w:val="left"/>
      <w:pPr>
        <w:ind w:left="3597" w:hanging="400"/>
      </w:pPr>
    </w:lvl>
    <w:lvl w:ilvl="8" w:tplc="0409001B" w:tentative="1">
      <w:start w:val="1"/>
      <w:numFmt w:val="lowerRoman"/>
      <w:lvlText w:val="%9."/>
      <w:lvlJc w:val="right"/>
      <w:pPr>
        <w:ind w:left="3997" w:hanging="400"/>
      </w:pPr>
    </w:lvl>
  </w:abstractNum>
  <w:abstractNum w:abstractNumId="1" w15:restartNumberingAfterBreak="0">
    <w:nsid w:val="6D4E285F"/>
    <w:multiLevelType w:val="hybridMultilevel"/>
    <w:tmpl w:val="FFE8F5A2"/>
    <w:lvl w:ilvl="0" w:tplc="0F0233DC">
      <w:start w:val="1"/>
      <w:numFmt w:val="decimal"/>
      <w:suff w:val="nothing"/>
      <w:lvlText w:val="%1."/>
      <w:lvlJc w:val="left"/>
      <w:pPr>
        <w:ind w:left="397" w:hanging="39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EEA"/>
    <w:rsid w:val="00104EC7"/>
    <w:rsid w:val="0015555A"/>
    <w:rsid w:val="001B1236"/>
    <w:rsid w:val="002B1C0C"/>
    <w:rsid w:val="00337E35"/>
    <w:rsid w:val="006618F9"/>
    <w:rsid w:val="007A7418"/>
    <w:rsid w:val="008F71F2"/>
    <w:rsid w:val="00A23EEA"/>
    <w:rsid w:val="00B409CC"/>
    <w:rsid w:val="00BC4F53"/>
    <w:rsid w:val="00C058DC"/>
    <w:rsid w:val="00D82B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67683-D126-4BDF-B772-B4679DD6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EEA"/>
    <w:pPr>
      <w:ind w:leftChars="400" w:left="800"/>
    </w:pPr>
  </w:style>
  <w:style w:type="paragraph" w:customStyle="1" w:styleId="Default">
    <w:name w:val="Default"/>
    <w:rsid w:val="008F71F2"/>
    <w:pPr>
      <w:widowControl w:val="0"/>
      <w:autoSpaceDE w:val="0"/>
      <w:autoSpaceDN w:val="0"/>
      <w:adjustRightInd w:val="0"/>
      <w:spacing w:after="0" w:line="240" w:lineRule="auto"/>
      <w:jc w:val="left"/>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307</Words>
  <Characters>1753</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inha</dc:creator>
  <cp:keywords/>
  <dc:description/>
  <cp:lastModifiedBy>inha</cp:lastModifiedBy>
  <cp:revision>9</cp:revision>
  <dcterms:created xsi:type="dcterms:W3CDTF">2018-11-14T00:50:00Z</dcterms:created>
  <dcterms:modified xsi:type="dcterms:W3CDTF">2018-11-14T01:17:00Z</dcterms:modified>
</cp:coreProperties>
</file>