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6392" w:rsidRDefault="00F37D65">
      <w:r>
        <w:rPr>
          <w:b/>
        </w:rPr>
        <w:t>Title</w:t>
      </w:r>
      <w:r>
        <w:t xml:space="preserve">: A Statistical Analysis of Undocumented Immigrants Apprehended &amp; Deported in the U.S.  </w:t>
      </w:r>
    </w:p>
    <w:p w14:paraId="00000002" w14:textId="77777777" w:rsidR="00656392" w:rsidRDefault="00656392"/>
    <w:p w14:paraId="00000003" w14:textId="77777777" w:rsidR="00656392" w:rsidRDefault="00F37D65">
      <w:r>
        <w:rPr>
          <w:b/>
        </w:rPr>
        <w:t>Data Source</w:t>
      </w:r>
      <w:r>
        <w:t>:</w:t>
      </w:r>
    </w:p>
    <w:p w14:paraId="00000004" w14:textId="77777777" w:rsidR="00656392" w:rsidRDefault="00F37D65">
      <w:pPr>
        <w:spacing w:before="80" w:after="80"/>
        <w:rPr>
          <w:i/>
        </w:rPr>
      </w:pPr>
      <w:r>
        <w:rPr>
          <w:i/>
          <w:u w:val="single"/>
        </w:rPr>
        <w:t>Note</w:t>
      </w:r>
      <w:r>
        <w:rPr>
          <w:i/>
        </w:rPr>
        <w:t>: The Kaggle dataset used in the notebook originated from the Department of Homeland and Security. The links from both sources are displayed.</w:t>
      </w:r>
    </w:p>
    <w:p w14:paraId="00000005" w14:textId="77777777" w:rsidR="00656392" w:rsidRDefault="00F37D65">
      <w:pPr>
        <w:numPr>
          <w:ilvl w:val="0"/>
          <w:numId w:val="2"/>
        </w:numPr>
      </w:pPr>
      <w:r>
        <w:t xml:space="preserve">Kaggle: </w:t>
      </w:r>
    </w:p>
    <w:p w14:paraId="00000006" w14:textId="77777777" w:rsidR="00656392" w:rsidRDefault="00F37D65">
      <w:pPr>
        <w:numPr>
          <w:ilvl w:val="1"/>
          <w:numId w:val="2"/>
        </w:numPr>
      </w:pPr>
      <w:r>
        <w:t xml:space="preserve">Project: </w:t>
      </w:r>
      <w:hyperlink r:id="rId7">
        <w:r>
          <w:rPr>
            <w:color w:val="1155CC"/>
            <w:u w:val="single"/>
          </w:rPr>
          <w:t>Immigration Nation Analytics</w:t>
        </w:r>
      </w:hyperlink>
    </w:p>
    <w:p w14:paraId="00000007" w14:textId="77777777" w:rsidR="00656392" w:rsidRDefault="00F37D65">
      <w:pPr>
        <w:numPr>
          <w:ilvl w:val="2"/>
          <w:numId w:val="2"/>
        </w:numPr>
      </w:pPr>
      <w:r>
        <w:t xml:space="preserve">Dataset #1: </w:t>
      </w:r>
      <w:hyperlink r:id="rId8">
        <w:r>
          <w:rPr>
            <w:color w:val="1155CC"/>
            <w:u w:val="single"/>
          </w:rPr>
          <w:t>Undocumented Immigrants Apprehended in the U.S.</w:t>
        </w:r>
      </w:hyperlink>
    </w:p>
    <w:p w14:paraId="00000008" w14:textId="77777777" w:rsidR="00656392" w:rsidRDefault="00F37D65">
      <w:pPr>
        <w:numPr>
          <w:ilvl w:val="2"/>
          <w:numId w:val="2"/>
        </w:numPr>
        <w:rPr>
          <w:b/>
        </w:rPr>
      </w:pPr>
      <w:r>
        <w:t xml:space="preserve">Dataset #2: </w:t>
      </w:r>
      <w:hyperlink r:id="rId9">
        <w:r>
          <w:rPr>
            <w:color w:val="1155CC"/>
            <w:u w:val="single"/>
          </w:rPr>
          <w:t>Undocumented Immigrants Deported in the U.S.</w:t>
        </w:r>
      </w:hyperlink>
    </w:p>
    <w:p w14:paraId="00000009" w14:textId="77777777" w:rsidR="00656392" w:rsidRDefault="00F37D65">
      <w:pPr>
        <w:numPr>
          <w:ilvl w:val="0"/>
          <w:numId w:val="2"/>
        </w:numPr>
      </w:pPr>
      <w:r>
        <w:t>Department of Homeland Security:</w:t>
      </w:r>
    </w:p>
    <w:p w14:paraId="0000000A" w14:textId="77777777" w:rsidR="00656392" w:rsidRDefault="00F37D65">
      <w:pPr>
        <w:numPr>
          <w:ilvl w:val="1"/>
          <w:numId w:val="2"/>
        </w:numPr>
      </w:pPr>
      <w:r>
        <w:t xml:space="preserve">Publication Library: </w:t>
      </w:r>
      <w:hyperlink r:id="rId10">
        <w:r>
          <w:rPr>
            <w:color w:val="1155CC"/>
            <w:u w:val="single"/>
          </w:rPr>
          <w:t>Yearbook of Immigration Statistics 2019</w:t>
        </w:r>
      </w:hyperlink>
    </w:p>
    <w:p w14:paraId="0000000B" w14:textId="77777777" w:rsidR="00656392" w:rsidRDefault="00F37D65">
      <w:pPr>
        <w:numPr>
          <w:ilvl w:val="2"/>
          <w:numId w:val="2"/>
        </w:numPr>
      </w:pPr>
      <w:r>
        <w:t xml:space="preserve">Dataset #1: </w:t>
      </w:r>
      <w:hyperlink r:id="rId11">
        <w:r>
          <w:rPr>
            <w:color w:val="1155CC"/>
            <w:highlight w:val="white"/>
            <w:u w:val="single"/>
          </w:rPr>
          <w:t>Aliens Apprehended: Fiscal Years 1925 to 2019</w:t>
        </w:r>
      </w:hyperlink>
    </w:p>
    <w:p w14:paraId="0000000C" w14:textId="77777777" w:rsidR="00656392" w:rsidRDefault="00F37D65">
      <w:pPr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 xml:space="preserve">Dataset #2: </w:t>
      </w:r>
      <w:hyperlink r:id="rId12">
        <w:r>
          <w:rPr>
            <w:color w:val="1155CC"/>
            <w:highlight w:val="white"/>
            <w:u w:val="single"/>
          </w:rPr>
          <w:t>Aliens Removed or Returned: Fiscal Years 1892 to 2019</w:t>
        </w:r>
      </w:hyperlink>
    </w:p>
    <w:p w14:paraId="0000000D" w14:textId="77777777" w:rsidR="00656392" w:rsidRDefault="00656392"/>
    <w:p w14:paraId="0000000E" w14:textId="77777777" w:rsidR="00656392" w:rsidRDefault="00F37D65">
      <w:pPr>
        <w:shd w:val="clear" w:color="auto" w:fill="FFFFFF"/>
        <w:spacing w:line="411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Data Description</w:t>
      </w:r>
      <w:r>
        <w:rPr>
          <w:rFonts w:ascii="Roboto" w:eastAsia="Roboto" w:hAnsi="Roboto" w:cs="Roboto"/>
        </w:rPr>
        <w:t>:</w:t>
      </w:r>
    </w:p>
    <w:p w14:paraId="0000000F" w14:textId="77777777" w:rsidR="00656392" w:rsidRDefault="00F37D65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 is your dataset about?</w:t>
      </w:r>
    </w:p>
    <w:p w14:paraId="00000010" w14:textId="77777777" w:rsidR="00656392" w:rsidRDefault="00F37D65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apprehended dataset is number of undocumented immigrants arrested/seized in the U.S. for each year.</w:t>
      </w:r>
    </w:p>
    <w:p w14:paraId="00000011" w14:textId="77777777" w:rsidR="00656392" w:rsidRDefault="00F37D65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deported dataset is the number of undocumented immigrants deported from the U.S. for each year. This dataset has two columns: (1) removals and (2) returns.</w:t>
      </w:r>
    </w:p>
    <w:p w14:paraId="00000012" w14:textId="77777777" w:rsidR="00656392" w:rsidRDefault="00F37D65">
      <w:pPr>
        <w:numPr>
          <w:ilvl w:val="2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Removals: The deportation of undocumented immigrants based on an order of removal. Thus, the deportation is by force.</w:t>
      </w:r>
    </w:p>
    <w:p w14:paraId="00000013" w14:textId="77777777" w:rsidR="00656392" w:rsidRDefault="00F37D65">
      <w:pPr>
        <w:numPr>
          <w:ilvl w:val="2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Returns: The deportation of undocumented immigrants not based on an order of removal. Thus, the deportation is likely by choice.</w:t>
      </w:r>
    </w:p>
    <w:p w14:paraId="00000014" w14:textId="77777777" w:rsidR="00656392" w:rsidRDefault="00F37D65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is the length of your data? Make sure you have enough data to build a model.  </w:t>
      </w:r>
      <w:r>
        <w:rPr>
          <w:rFonts w:ascii="Roboto" w:eastAsia="Roboto" w:hAnsi="Roboto" w:cs="Roboto"/>
          <w:i/>
        </w:rPr>
        <w:t>~100 Years</w:t>
      </w:r>
    </w:p>
    <w:p w14:paraId="00000015" w14:textId="77777777" w:rsidR="00656392" w:rsidRDefault="00F37D65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apprehended dataset ranges 94 years (94 points).</w:t>
      </w:r>
    </w:p>
    <w:p w14:paraId="00000016" w14:textId="77777777" w:rsidR="00656392" w:rsidRDefault="00F37D65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deported (removed/returned) dataset ranges 127 years (127 points).</w:t>
      </w:r>
    </w:p>
    <w:p w14:paraId="00000019" w14:textId="6D959A2F" w:rsidR="00656392" w:rsidRPr="00331FBA" w:rsidRDefault="00F37D65" w:rsidP="00331FBA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is the frequency of your data? Monthly, yearly? </w:t>
      </w:r>
      <w:r>
        <w:rPr>
          <w:rFonts w:ascii="Roboto" w:eastAsia="Roboto" w:hAnsi="Roboto" w:cs="Roboto"/>
          <w:i/>
        </w:rPr>
        <w:t>Yearly</w:t>
      </w:r>
    </w:p>
    <w:sectPr w:rsidR="00656392" w:rsidRPr="00331FBA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B0444" w14:textId="77777777" w:rsidR="00927B6C" w:rsidRDefault="00927B6C">
      <w:pPr>
        <w:spacing w:line="240" w:lineRule="auto"/>
      </w:pPr>
      <w:r>
        <w:separator/>
      </w:r>
    </w:p>
  </w:endnote>
  <w:endnote w:type="continuationSeparator" w:id="0">
    <w:p w14:paraId="3BE23672" w14:textId="77777777" w:rsidR="00927B6C" w:rsidRDefault="00927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F068F" w14:textId="77777777" w:rsidR="00927B6C" w:rsidRDefault="00927B6C">
      <w:pPr>
        <w:spacing w:line="240" w:lineRule="auto"/>
      </w:pPr>
      <w:r>
        <w:separator/>
      </w:r>
    </w:p>
  </w:footnote>
  <w:footnote w:type="continuationSeparator" w:id="0">
    <w:p w14:paraId="3CA324FD" w14:textId="77777777" w:rsidR="00927B6C" w:rsidRDefault="00927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656392" w:rsidRDefault="00F37D65">
    <w:pPr>
      <w:rPr>
        <w:i/>
        <w:sz w:val="18"/>
        <w:szCs w:val="18"/>
      </w:rPr>
    </w:pPr>
    <w:r>
      <w:rPr>
        <w:i/>
        <w:sz w:val="18"/>
        <w:szCs w:val="18"/>
      </w:rPr>
      <w:t>MIS-748 Seminar in Applied Multivariate Analytics</w:t>
    </w:r>
  </w:p>
  <w:p w14:paraId="0000001B" w14:textId="77777777" w:rsidR="00656392" w:rsidRDefault="00F37D65">
    <w:pPr>
      <w:rPr>
        <w:i/>
        <w:sz w:val="18"/>
        <w:szCs w:val="18"/>
      </w:rPr>
    </w:pPr>
    <w:r>
      <w:rPr>
        <w:i/>
        <w:sz w:val="18"/>
        <w:szCs w:val="18"/>
      </w:rPr>
      <w:t xml:space="preserve">Team: </w:t>
    </w:r>
    <w:proofErr w:type="spellStart"/>
    <w:r>
      <w:rPr>
        <w:i/>
        <w:sz w:val="18"/>
        <w:szCs w:val="18"/>
      </w:rPr>
      <w:t>Harmit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Chima</w:t>
    </w:r>
    <w:proofErr w:type="spellEnd"/>
    <w:r>
      <w:rPr>
        <w:i/>
        <w:sz w:val="18"/>
        <w:szCs w:val="18"/>
      </w:rPr>
      <w:t xml:space="preserve"> (Coordinator), Elizabeth Fabio, Amy </w:t>
    </w:r>
    <w:proofErr w:type="spellStart"/>
    <w:r>
      <w:rPr>
        <w:i/>
        <w:sz w:val="18"/>
        <w:szCs w:val="18"/>
      </w:rPr>
      <w:t>Petris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4B45"/>
    <w:multiLevelType w:val="multilevel"/>
    <w:tmpl w:val="A6E88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B2035D"/>
    <w:multiLevelType w:val="multilevel"/>
    <w:tmpl w:val="4FCE0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92"/>
    <w:rsid w:val="00331FBA"/>
    <w:rsid w:val="00656392"/>
    <w:rsid w:val="00754046"/>
    <w:rsid w:val="00927B6C"/>
    <w:rsid w:val="00F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46F4"/>
  <w15:docId w15:val="{B0E40AEB-5FF1-C44F-858A-CDC97A5B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ekayfabio/immigration-apprehende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ekayfabio/immigration-nation-analytics" TargetMode="External"/><Relationship Id="rId12" Type="http://schemas.openxmlformats.org/officeDocument/2006/relationships/hyperlink" Target="https://www.dhs.gov/immigration-statistics/yearbook/2019/table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hs.gov/immigration-statistics/yearbook/2019/table3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hs.gov/immigration-statistics/yearbook/2019?topics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ekayfabio/immigration-depo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Fabio</cp:lastModifiedBy>
  <cp:revision>3</cp:revision>
  <dcterms:created xsi:type="dcterms:W3CDTF">2021-05-18T07:30:00Z</dcterms:created>
  <dcterms:modified xsi:type="dcterms:W3CDTF">2021-05-18T07:30:00Z</dcterms:modified>
</cp:coreProperties>
</file>