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1119" w14:textId="40E59461" w:rsidR="009615FE" w:rsidRDefault="009615FE" w:rsidP="00187BC7">
      <w:pPr>
        <w:shd w:val="clear" w:color="auto" w:fill="0C0C0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</w:pPr>
    </w:p>
    <w:p w14:paraId="427A20EF" w14:textId="661052E1" w:rsidR="009615FE" w:rsidRPr="009615FE" w:rsidRDefault="009615FE" w:rsidP="00187BC7">
      <w:pPr>
        <w:shd w:val="clear" w:color="auto" w:fill="0C0C0C"/>
        <w:spacing w:after="0" w:line="240" w:lineRule="auto"/>
        <w:rPr>
          <w:rFonts w:ascii="Consolas" w:eastAsia="Times New Roman" w:hAnsi="Consolas" w:cs="Times New Roman"/>
          <w:color w:val="CCCCCC"/>
          <w:sz w:val="96"/>
          <w:szCs w:val="96"/>
          <w:shd w:val="clear" w:color="auto" w:fill="0C0C0C"/>
          <w:lang w:val="en-US" w:eastAsia="fr-FR"/>
        </w:rPr>
      </w:pPr>
      <w:r w:rsidRPr="009615FE">
        <w:rPr>
          <w:rFonts w:ascii="Consolas" w:eastAsia="Times New Roman" w:hAnsi="Consolas" w:cs="Times New Roman"/>
          <w:color w:val="CCCCCC"/>
          <w:sz w:val="96"/>
          <w:szCs w:val="96"/>
          <w:shd w:val="clear" w:color="auto" w:fill="0C0C0C"/>
          <w:lang w:val="en-US" w:eastAsia="fr-FR"/>
        </w:rPr>
        <w:t>AKS/</w:t>
      </w:r>
      <w:proofErr w:type="spellStart"/>
      <w:r w:rsidRPr="009615FE">
        <w:rPr>
          <w:rFonts w:ascii="Consolas" w:eastAsia="Times New Roman" w:hAnsi="Consolas" w:cs="Times New Roman"/>
          <w:color w:val="CCCCCC"/>
          <w:sz w:val="96"/>
          <w:szCs w:val="96"/>
          <w:shd w:val="clear" w:color="auto" w:fill="0C0C0C"/>
          <w:lang w:val="en-US" w:eastAsia="fr-FR"/>
        </w:rPr>
        <w:t>KeyVault</w:t>
      </w:r>
      <w:proofErr w:type="spellEnd"/>
      <w:r w:rsidRPr="009615FE">
        <w:rPr>
          <w:rFonts w:ascii="Consolas" w:eastAsia="Times New Roman" w:hAnsi="Consolas" w:cs="Times New Roman"/>
          <w:color w:val="CCCCCC"/>
          <w:sz w:val="96"/>
          <w:szCs w:val="96"/>
          <w:shd w:val="clear" w:color="auto" w:fill="0C0C0C"/>
          <w:lang w:val="en-US" w:eastAsia="fr-FR"/>
        </w:rPr>
        <w:t xml:space="preserve"> RUN</w:t>
      </w:r>
    </w:p>
    <w:p w14:paraId="382A1147" w14:textId="77777777" w:rsidR="009615FE" w:rsidRDefault="009615FE" w:rsidP="00187BC7">
      <w:pPr>
        <w:shd w:val="clear" w:color="auto" w:fill="0C0C0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</w:pPr>
    </w:p>
    <w:p w14:paraId="277C18F8" w14:textId="59988F23" w:rsidR="00187BC7" w:rsidRPr="00187BC7" w:rsidRDefault="00187BC7" w:rsidP="00187BC7">
      <w:pPr>
        <w:shd w:val="clear" w:color="auto" w:fill="0C0C0C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keyVault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767676"/>
          <w:sz w:val="18"/>
          <w:szCs w:val="18"/>
          <w:shd w:val="clear" w:color="auto" w:fill="0C0C0C"/>
          <w:lang w:val="en-US" w:eastAsia="fr-FR"/>
        </w:rPr>
        <w:t xml:space="preserve">=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az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keyvault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 create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-n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keyVaultName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-g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resourceGroupName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-l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$location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--enable-soft-delete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tru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  <w:t xml:space="preserve">e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--retention-days </w:t>
      </w:r>
      <w:r w:rsidRPr="00187BC7">
        <w:rPr>
          <w:rFonts w:ascii="Consolas" w:eastAsia="Times New Roman" w:hAnsi="Consolas" w:cs="Times New Roman"/>
          <w:color w:val="F2F2F2"/>
          <w:sz w:val="18"/>
          <w:szCs w:val="18"/>
          <w:shd w:val="clear" w:color="auto" w:fill="0C0C0C"/>
          <w:lang w:val="en-US" w:eastAsia="fr-FR"/>
        </w:rPr>
        <w:t xml:space="preserve">7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|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ConvertFrom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-Json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az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keyvault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 secret set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--name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$secret1Name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--value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 xml:space="preserve">"Houssem"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--vault-name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keyVaultName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"attributes": 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"created": "2020-05-01T17:58:07+00:00",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"enabled": true,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"expires":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notBefore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recoveryLevel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CustomizedRecoverable+Purgeable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"updated": "2020-05-01T17:58:07+00:00"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},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contentType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"id": "https://keyvault-demo08.vault.azure.net/secrets/DatabaseLogin/dfba8679e7fe4619a1f43483242e97f1",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"kid":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"managed":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"name":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DatabaseLogin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"tags": 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"file-encoding": "utf-8"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},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"value": "Houssem"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>}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az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keyvault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 secret set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--name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$secret2Name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--value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 xml:space="preserve">"P@ssword123456"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--vault-name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keyVaultName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helm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repo add secrets-store-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csi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-driver https://raw.githubusercontent.com/kubernetes-sigs/secrets-store-csi-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  <w:t>driver/master/charts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"secrets-store-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csi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-driver" has been added to your repositories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kubectl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create ns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csi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-driver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namespace/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csi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-driver created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helm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install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csi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-secrets-store secrets-store-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csi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-driver/secrets-store-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csi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-driver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--namespace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csi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-driver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kubectl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apply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-f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https://raw.githubusercontent.com/Azure/secrets-store-csi-driver-provider-azure/master/dep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loyment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/provider-azure-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installer.yaml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--namespace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csi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-driver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daemonset.apps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/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csi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-secrets-store-provider-azure created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kubectl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get pods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-n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csi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-driver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NAME                                               READY   STATUS              RESTARTS   AGE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csi-secrets-store-provider-azure-4gdf6             0/1     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ContainerCreating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  0          1s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csi-secrets-store-provider-azure-hcq2t             0/1     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ContainerCreating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  0          1s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csi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-secrets-store-provider-azure-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qjczb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            0/1     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ContainerCreating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  0          1s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>csi-secrets-store-secrets-store-csi-driver-82ts4   3/3     Running             0          37s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>csi-secrets-store-secrets-store-csi-driver-bc2nd   3/3     Running             0          37s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>csi-secrets-store-secrets-store-csi-driver-p6f8b   3/3     Running             0          37s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lastRenderedPageBreak/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</w:t>
      </w:r>
      <w:r w:rsidRPr="00187BC7">
        <w:rPr>
          <w:rFonts w:ascii="Consolas" w:eastAsia="Times New Roman" w:hAnsi="Consolas" w:cs="Times New Roman"/>
          <w:color w:val="E74856"/>
          <w:sz w:val="18"/>
          <w:szCs w:val="18"/>
          <w:shd w:val="clear" w:color="auto" w:fill="0C0C0C"/>
          <w:lang w:val="en-US" w:eastAsia="fr-FR"/>
        </w:rPr>
        <w:t xml:space="preserve">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secretProviderKV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767676"/>
          <w:sz w:val="18"/>
          <w:szCs w:val="18"/>
          <w:shd w:val="clear" w:color="auto" w:fill="0C0C0C"/>
          <w:lang w:val="en-US" w:eastAsia="fr-FR"/>
        </w:rPr>
        <w:t xml:space="preserve">=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@"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apiVersion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: secrets-store.csi.x-k8s.io/v1alpha1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 xml:space="preserve">kind: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SecretProviderClass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metadata: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 xml:space="preserve">name: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$($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secretProviderClassName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)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spec: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provider: azure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parameters: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usePodIdentity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: "true"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useVMManagedIdentity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: "false"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userAssignedIdentityID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: ""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kubectl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apply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-f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https://raw.githubusercontent.com/Azure/aad-pod-identity/master/deploy/infra/deployment-rb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ac.yaml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serviceaccount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/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aad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-pod-id-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nmi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-service-account created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customresourcedefinition.apiextensions.k8s.io/azureassignedidentities.aadpodidentity.k8s.io 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crea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az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keyvault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 set-policy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-n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keyVaultName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--secret-permissions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get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>--</w:t>
      </w:r>
      <w:proofErr w:type="spellStart"/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>spn</w:t>
      </w:r>
      <w:proofErr w:type="spellEnd"/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identity.</w:t>
      </w:r>
      <w:r w:rsidRPr="00187BC7">
        <w:rPr>
          <w:rFonts w:ascii="Consolas" w:eastAsia="Times New Roman" w:hAnsi="Consolas" w:cs="Times New Roman"/>
          <w:color w:val="F2F2F2"/>
          <w:sz w:val="18"/>
          <w:szCs w:val="18"/>
          <w:shd w:val="clear" w:color="auto" w:fill="0C0C0C"/>
          <w:lang w:val="en-US" w:eastAsia="fr-FR"/>
        </w:rPr>
        <w:t>clientId</w:t>
      </w:r>
      <w:proofErr w:type="spellEnd"/>
      <w:r w:rsidRPr="00187BC7">
        <w:rPr>
          <w:rFonts w:ascii="Consolas" w:eastAsia="Times New Roman" w:hAnsi="Consolas" w:cs="Times New Roman"/>
          <w:color w:val="F2F2F2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"id": "/subscriptions/4b72ed90-7ca3-4e76-8d0f-31a2c0bee7a3/resourceGroups/rg-demo08/providers/Microsoft.KeyV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ault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/vaults/keyvault-demo08",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"location":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westeurope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"name": "keyvault-demo08",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"properties": 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accessPolicies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[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applicationId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objectId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"9c1706eb-db28-4105-b993-f93a83f974b8",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"permissions": 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"certificates": [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"get",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"list",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"delete",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"create",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"import",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"update",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managecontacts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getissuers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listissuers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setissuers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deleteissuers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manageissuers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"recover"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],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"keys": [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"get",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"create",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"delete",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"list",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"update",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"import",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"backup",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"restore",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"recover"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],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"secrets": [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"get",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"list",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"set",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"delete",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"backup",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lastRenderedPageBreak/>
        <w:t xml:space="preserve">            "restore",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"recover"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],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"storage": [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"get",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"list",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"delete",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"set",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"update",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regeneratekey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setsas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listsas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getsas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deletesas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]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},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tenantId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"72f988bf-86f1-41af-91ab-2d7cd011db47"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},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applicationId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objectId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"937cfa7a-85e6-42cc-bb15-3afb0cbd3b2f",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"permissions": 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"certificates":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"keys":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"secrets": [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"get"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],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"storage": null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},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tenantId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"72f988bf-86f1-41af-91ab-2d7cd011db47"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}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],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createMode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enablePurgeProtection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enableRbacAuthorization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false,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nginxPod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767676"/>
          <w:sz w:val="18"/>
          <w:szCs w:val="18"/>
          <w:shd w:val="clear" w:color="auto" w:fill="0C0C0C"/>
          <w:lang w:val="en-US" w:eastAsia="fr-FR"/>
        </w:rPr>
        <w:t xml:space="preserve">=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@"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kind: Pod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apiVersion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: v1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metadata: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 xml:space="preserve">name: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nginx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-secrets-store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labels: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aadpodidbinding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 xml:space="preserve">: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$($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identitySelector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)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spec: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containers: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 xml:space="preserve">- name: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nginx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 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 xml:space="preserve">image: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nginx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 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volumeMounts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: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 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- name: secrets-store-inline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   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mountPath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: "/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mnt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/secrets-store"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   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readOnly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: true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volumes: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- name: secrets-store-inline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 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csi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: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   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driver: secrets-store.csi.k8s.io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   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readOnly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: true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   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volumeAttributes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: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     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secretProviderClass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 xml:space="preserve">: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$($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secretProviderClassName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)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kubectl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exec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-it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nginx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-secrets-store ls /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mnt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/secrets-store/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DATABASE_LOGIN  DATABASE_PASSWORD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kubectl exec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-it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nginx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-secrets-store cat /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mnt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/secrets-store/DATABASE_LOGIN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Houssem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kubectl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exec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-it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nginx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-secrets-store cat /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mnt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/secrets-store/$secret1Alias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lastRenderedPageBreak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keyVault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767676"/>
          <w:sz w:val="18"/>
          <w:szCs w:val="18"/>
          <w:shd w:val="clear" w:color="auto" w:fill="0C0C0C"/>
          <w:lang w:val="en-US" w:eastAsia="fr-FR"/>
        </w:rPr>
        <w:t xml:space="preserve">=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az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keyvault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 create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-n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keyVaultName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-g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resourceGroupName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-l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$location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--enable-soft-delete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tru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  <w:t xml:space="preserve">e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--retention-days </w:t>
      </w:r>
      <w:r w:rsidRPr="00187BC7">
        <w:rPr>
          <w:rFonts w:ascii="Consolas" w:eastAsia="Times New Roman" w:hAnsi="Consolas" w:cs="Times New Roman"/>
          <w:color w:val="F2F2F2"/>
          <w:sz w:val="18"/>
          <w:szCs w:val="18"/>
          <w:shd w:val="clear" w:color="auto" w:fill="0C0C0C"/>
          <w:lang w:val="en-US" w:eastAsia="fr-FR"/>
        </w:rPr>
        <w:t xml:space="preserve">7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|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ConvertFrom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-Json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$ </w:t>
      </w:r>
      <w:r w:rsidRPr="00187BC7">
        <w:rPr>
          <w:rFonts w:ascii="Consolas" w:eastAsia="Times New Roman" w:hAnsi="Consolas" w:cs="Times New Roman"/>
          <w:color w:val="13A10E"/>
          <w:sz w:val="18"/>
          <w:szCs w:val="18"/>
          <w:shd w:val="clear" w:color="auto" w:fill="0C0C0C"/>
          <w:lang w:val="en-US" w:eastAsia="fr-FR"/>
        </w:rPr>
        <w:t># $</w:t>
      </w:r>
      <w:proofErr w:type="spellStart"/>
      <w:r w:rsidRPr="00187BC7">
        <w:rPr>
          <w:rFonts w:ascii="Consolas" w:eastAsia="Times New Roman" w:hAnsi="Consolas" w:cs="Times New Roman"/>
          <w:color w:val="13A10E"/>
          <w:sz w:val="18"/>
          <w:szCs w:val="18"/>
          <w:shd w:val="clear" w:color="auto" w:fill="0C0C0C"/>
          <w:lang w:val="en-US" w:eastAsia="fr-FR"/>
        </w:rPr>
        <w:t>keyVault</w:t>
      </w:r>
      <w:proofErr w:type="spellEnd"/>
      <w:r w:rsidRPr="00187BC7">
        <w:rPr>
          <w:rFonts w:ascii="Consolas" w:eastAsia="Times New Roman" w:hAnsi="Consolas" w:cs="Times New Roman"/>
          <w:color w:val="13A10E"/>
          <w:sz w:val="18"/>
          <w:szCs w:val="18"/>
          <w:shd w:val="clear" w:color="auto" w:fill="0C0C0C"/>
          <w:lang w:val="en-US" w:eastAsia="fr-FR"/>
        </w:rPr>
        <w:t xml:space="preserve"> = (az </w:t>
      </w:r>
      <w:proofErr w:type="spellStart"/>
      <w:r w:rsidRPr="00187BC7">
        <w:rPr>
          <w:rFonts w:ascii="Consolas" w:eastAsia="Times New Roman" w:hAnsi="Consolas" w:cs="Times New Roman"/>
          <w:color w:val="13A10E"/>
          <w:sz w:val="18"/>
          <w:szCs w:val="18"/>
          <w:shd w:val="clear" w:color="auto" w:fill="0C0C0C"/>
          <w:lang w:val="en-US" w:eastAsia="fr-FR"/>
        </w:rPr>
        <w:t>keyvault</w:t>
      </w:r>
      <w:proofErr w:type="spellEnd"/>
      <w:r w:rsidRPr="00187BC7">
        <w:rPr>
          <w:rFonts w:ascii="Consolas" w:eastAsia="Times New Roman" w:hAnsi="Consolas" w:cs="Times New Roman"/>
          <w:color w:val="13A10E"/>
          <w:sz w:val="18"/>
          <w:szCs w:val="18"/>
          <w:shd w:val="clear" w:color="auto" w:fill="0C0C0C"/>
          <w:lang w:val="en-US" w:eastAsia="fr-FR"/>
        </w:rPr>
        <w:t xml:space="preserve"> show -n $</w:t>
      </w:r>
      <w:proofErr w:type="spellStart"/>
      <w:r w:rsidRPr="00187BC7">
        <w:rPr>
          <w:rFonts w:ascii="Consolas" w:eastAsia="Times New Roman" w:hAnsi="Consolas" w:cs="Times New Roman"/>
          <w:color w:val="13A10E"/>
          <w:sz w:val="18"/>
          <w:szCs w:val="18"/>
          <w:shd w:val="clear" w:color="auto" w:fill="0C0C0C"/>
          <w:lang w:val="en-US" w:eastAsia="fr-FR"/>
        </w:rPr>
        <w:t>keyVaultName</w:t>
      </w:r>
      <w:proofErr w:type="spellEnd"/>
      <w:r w:rsidRPr="00187BC7">
        <w:rPr>
          <w:rFonts w:ascii="Consolas" w:eastAsia="Times New Roman" w:hAnsi="Consolas" w:cs="Times New Roman"/>
          <w:color w:val="13A10E"/>
          <w:sz w:val="18"/>
          <w:szCs w:val="18"/>
          <w:shd w:val="clear" w:color="auto" w:fill="0C0C0C"/>
          <w:lang w:val="en-US" w:eastAsia="fr-FR"/>
        </w:rPr>
        <w:t xml:space="preserve"> | </w:t>
      </w:r>
      <w:proofErr w:type="spellStart"/>
      <w:r w:rsidRPr="00187BC7">
        <w:rPr>
          <w:rFonts w:ascii="Consolas" w:eastAsia="Times New Roman" w:hAnsi="Consolas" w:cs="Times New Roman"/>
          <w:color w:val="13A10E"/>
          <w:sz w:val="18"/>
          <w:szCs w:val="18"/>
          <w:shd w:val="clear" w:color="auto" w:fill="0C0C0C"/>
          <w:lang w:val="en-US" w:eastAsia="fr-FR"/>
        </w:rPr>
        <w:t>ConvertFrom</w:t>
      </w:r>
      <w:proofErr w:type="spellEnd"/>
      <w:r w:rsidRPr="00187BC7">
        <w:rPr>
          <w:rFonts w:ascii="Consolas" w:eastAsia="Times New Roman" w:hAnsi="Consolas" w:cs="Times New Roman"/>
          <w:color w:val="13A10E"/>
          <w:sz w:val="18"/>
          <w:szCs w:val="18"/>
          <w:shd w:val="clear" w:color="auto" w:fill="0C0C0C"/>
          <w:lang w:val="en-US" w:eastAsia="fr-FR"/>
        </w:rPr>
        <w:t>-Json) # retrieve existing KV</w:t>
      </w:r>
      <w:r w:rsidRPr="00187BC7">
        <w:rPr>
          <w:rFonts w:ascii="Consolas" w:eastAsia="Times New Roman" w:hAnsi="Consolas" w:cs="Times New Roman"/>
          <w:color w:val="13A10E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echo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"Creating Secrets in Key Vault..."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Creating Secrets in Key Vault...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az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keyvault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 secret set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--name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$secret1Name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--value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 xml:space="preserve">"Houssem"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--vault-name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keyVaultName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"attributes": 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"created": "2020-05-01T20:04:10+00:00",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"enabled": true,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"expires":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notBefore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recoveryLevel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CustomizedRecoverable+Purgeable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"updated": "2020-05-01T20:04:10+00:00"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},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contentType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"id": "https://keyvault-demo09.vault.azure.net/secrets/DatabaseLogin/4e01350b94ca42a19fadc3458e5623d8",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"kid":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"managed":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"name":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DatabaseLogin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"tags": 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echo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"Adding Helm repo for Secret Store CSI..."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Adding Helm repo for Secret Store CSI...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helm repo add secrets-store-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csi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-driver https://raw.githubusercontent.com/kubernetes-sigs/secrets-store-csi-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  <w:t>driver/master/charts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"secrets-store-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csi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-driver" has been added to your repositories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echo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"Installing Secrets Store CSI Driver using Helm..."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Installing Secrets Store CSI Driver using Helm...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echo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"Installing Secrets Store CSI Driver with Azure Key Vault Provider..."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Installing Secrets Store CSI Driver with Azure Key Vault Provider...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kubectl apply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-f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https://raw.githubusercontent.com/Azure/secrets-store-csi-driver-provider-azure/master/dep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loyment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/provider-azure-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installer.yaml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--namespace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csi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-driver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daemonset.apps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/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csi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-secrets-store-provider-azure created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kubectl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get pods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-n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csi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-driver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NAME                                               READY   STATUS              RESTARTS   AGE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csi-secrets-store-provider-azure-4z8mw             0/1     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ContainerCreating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  0          1s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csi-secrets-store-provider-azure-cj92z             0/1     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ContainerCreating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  0          1s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csi-secrets-store-provider-azure-m8cbt             0/1     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ContainerCreating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  0          1s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>csi-secrets-store-secrets-store-csi-driver-k8wh7   3/3     Running             0          82s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>csi-secrets-store-secrets-store-csi-driver-nrrl9   3/3     Running             0          83s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csi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-secrets-store-secrets-store-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csi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-driver-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qmcwv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  3/3     Running             0          82s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echo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"Using the Azure Key Vault Provider..."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Using the Azure Key Vault Provider...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secretProviderKV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767676"/>
          <w:sz w:val="18"/>
          <w:szCs w:val="18"/>
          <w:shd w:val="clear" w:color="auto" w:fill="0C0C0C"/>
          <w:lang w:val="en-US" w:eastAsia="fr-FR"/>
        </w:rPr>
        <w:t xml:space="preserve">=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@"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apiVersion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: secrets-store.csi.x-k8s.io/v1alpha1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 xml:space="preserve">kind: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SecretProviderClass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metadata: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lastRenderedPageBreak/>
        <w:t xml:space="preserve">&gt;&gt;  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 xml:space="preserve">name: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$($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secretProviderClassName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)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spec: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echo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"Creating an Azure Identity..."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Creating an Azure Identity...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$identity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767676"/>
          <w:sz w:val="18"/>
          <w:szCs w:val="18"/>
          <w:shd w:val="clear" w:color="auto" w:fill="0C0C0C"/>
          <w:lang w:val="en-US" w:eastAsia="fr-FR"/>
        </w:rPr>
        <w:t xml:space="preserve">=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az identity create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-g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resourceGroupName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-n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identityName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 |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ConvertFrom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-Json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echo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"Assigning Reader Role to new Identity for Key Vault..."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Assigning Reader Role to new Identity for Key Vault...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az role assignment create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--role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 xml:space="preserve">"Reader"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--assignee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identity.</w:t>
      </w:r>
      <w:r w:rsidRPr="00187BC7">
        <w:rPr>
          <w:rFonts w:ascii="Consolas" w:eastAsia="Times New Roman" w:hAnsi="Consolas" w:cs="Times New Roman"/>
          <w:color w:val="F2F2F2"/>
          <w:sz w:val="18"/>
          <w:szCs w:val="18"/>
          <w:shd w:val="clear" w:color="auto" w:fill="0C0C0C"/>
          <w:lang w:val="en-US" w:eastAsia="fr-FR"/>
        </w:rPr>
        <w:t>principalId</w:t>
      </w:r>
      <w:proofErr w:type="spellEnd"/>
      <w:r w:rsidRPr="00187BC7">
        <w:rPr>
          <w:rFonts w:ascii="Consolas" w:eastAsia="Times New Roman" w:hAnsi="Consolas" w:cs="Times New Roman"/>
          <w:color w:val="F2F2F2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--scope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$keyVault.</w:t>
      </w:r>
      <w:r w:rsidRPr="00187BC7">
        <w:rPr>
          <w:rFonts w:ascii="Consolas" w:eastAsia="Times New Roman" w:hAnsi="Consolas" w:cs="Times New Roman"/>
          <w:color w:val="F2F2F2"/>
          <w:sz w:val="18"/>
          <w:szCs w:val="18"/>
          <w:shd w:val="clear" w:color="auto" w:fill="0C0C0C"/>
          <w:lang w:val="en-US" w:eastAsia="fr-FR"/>
        </w:rPr>
        <w:t>id</w:t>
      </w:r>
      <w:r w:rsidRPr="00187BC7">
        <w:rPr>
          <w:rFonts w:ascii="Consolas" w:eastAsia="Times New Roman" w:hAnsi="Consolas" w:cs="Times New Roman"/>
          <w:color w:val="F2F2F2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canDelegate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"id": "/subscriptions/4b72ed90-7ca3-4e76-8d0f-31a2c0bee7a3/resourceGroups/rg-demo09/providers/Microsoft.KeyV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>ault/vaults/keyvault-demo09/providers/Microsoft.Authorization/roleAssignments/03468c64-6b4b-407f-99c1-a91dd324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beee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"name": "03468c64-6b4b-407f-99c1-a91dd324beee",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principalId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"99952e29-d98f-4b5c-968f-7d90c881027f",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principalType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ServicePrincipal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resourceGroup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"rg-demo09",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roleDefinitionId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"/subscriptions/4b72ed90-7ca3-4e76-8d0f-31a2c0bee7a3/providers/Microsoft.Authorization/r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oleDefinitions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/acdd72a7-3385-48ef-bd42-f606fba81ae7",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"scope": "/subscriptions/4b72ed90-7ca3-4e76-8d0f-31a2c0bee7a3/resourceGroups/rg-demo09/providers/Microsoft.K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eyVault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/vaults/keyvault-demo09",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"type":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Microsoft.Authorization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/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roleAssignments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>}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echo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"Providing required permissions for MIC..."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Providing required permissions for MIC...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az role assignment create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--role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 xml:space="preserve">"Managed Identity Operator"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--assignee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aks.</w:t>
      </w:r>
      <w:r w:rsidRPr="00187BC7">
        <w:rPr>
          <w:rFonts w:ascii="Consolas" w:eastAsia="Times New Roman" w:hAnsi="Consolas" w:cs="Times New Roman"/>
          <w:color w:val="F2F2F2"/>
          <w:sz w:val="18"/>
          <w:szCs w:val="18"/>
          <w:shd w:val="clear" w:color="auto" w:fill="0C0C0C"/>
          <w:lang w:val="en-US" w:eastAsia="fr-FR"/>
        </w:rPr>
        <w:t>servicePrincipalProfile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.</w:t>
      </w:r>
      <w:r w:rsidRPr="00187BC7">
        <w:rPr>
          <w:rFonts w:ascii="Consolas" w:eastAsia="Times New Roman" w:hAnsi="Consolas" w:cs="Times New Roman"/>
          <w:color w:val="F2F2F2"/>
          <w:sz w:val="18"/>
          <w:szCs w:val="18"/>
          <w:shd w:val="clear" w:color="auto" w:fill="0C0C0C"/>
          <w:lang w:val="en-US" w:eastAsia="fr-FR"/>
        </w:rPr>
        <w:t>client</w:t>
      </w:r>
      <w:proofErr w:type="spellEnd"/>
      <w:r w:rsidRPr="00187BC7">
        <w:rPr>
          <w:rFonts w:ascii="Consolas" w:eastAsia="Times New Roman" w:hAnsi="Consolas" w:cs="Times New Roman"/>
          <w:color w:val="F2F2F2"/>
          <w:sz w:val="18"/>
          <w:szCs w:val="18"/>
          <w:shd w:val="clear" w:color="auto" w:fill="0C0C0C"/>
          <w:lang w:val="en-US" w:eastAsia="fr-FR"/>
        </w:rPr>
        <w:br/>
        <w:t xml:space="preserve">Id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--scope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$identity.</w:t>
      </w:r>
      <w:r w:rsidRPr="00187BC7">
        <w:rPr>
          <w:rFonts w:ascii="Consolas" w:eastAsia="Times New Roman" w:hAnsi="Consolas" w:cs="Times New Roman"/>
          <w:color w:val="F2F2F2"/>
          <w:sz w:val="18"/>
          <w:szCs w:val="18"/>
          <w:shd w:val="clear" w:color="auto" w:fill="0C0C0C"/>
          <w:lang w:val="en-US" w:eastAsia="fr-FR"/>
        </w:rPr>
        <w:t>id</w:t>
      </w:r>
      <w:r w:rsidRPr="00187BC7">
        <w:rPr>
          <w:rFonts w:ascii="Consolas" w:eastAsia="Times New Roman" w:hAnsi="Consolas" w:cs="Times New Roman"/>
          <w:color w:val="F2F2F2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canDelegate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"id": "/subscriptions/4b72ed90-7ca3-4e76-8d0f-31a2c0bee7a3/resourcegroups/rg-demo09/providers/Microsoft.Mana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>gedIdentity/userAssignedIdentities/identity-aks-kv/providers/Microsoft.Authorization/roleAssignments/99b5b494-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>0fc0-463a-96d2-d391130b2c83",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"name": "99b5b494-0fc0-463a-96d2-d391130b2c83",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principalId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"78e3f743-41dc-45c9-b42a-7fdf189e47b4",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principalType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ServicePrincipal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resourceGroup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"rg-demo09",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roleDefinitionId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"/subscriptions/4b72ed90-7ca3-4e76-8d0f-31a2c0bee7a3/providers/Microsoft.Authorization/r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oleDefinitions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/f1a07417-d97a-45cb-824c-7a7467783830",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"scope": "/subscriptions/4b72ed90-7ca3-4e76-8d0f-31a2c0bee7a3/resourcegroups/rg-demo09/providers/Microsoft.M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anagedIdentity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/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userAssignedIdentities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/identity-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aks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-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kv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"type":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Microsoft.Authorization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/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roleAssignments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>}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echo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"Setting policy to access secrets in Key Vault..."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Setting policy to access secrets in Key Vault...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az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keyvault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 set-policy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-n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keyVaultName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--secret-permissions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get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>--</w:t>
      </w:r>
      <w:proofErr w:type="spellStart"/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>spn</w:t>
      </w:r>
      <w:proofErr w:type="spellEnd"/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identity.</w:t>
      </w:r>
      <w:r w:rsidRPr="00187BC7">
        <w:rPr>
          <w:rFonts w:ascii="Consolas" w:eastAsia="Times New Roman" w:hAnsi="Consolas" w:cs="Times New Roman"/>
          <w:color w:val="F2F2F2"/>
          <w:sz w:val="18"/>
          <w:szCs w:val="18"/>
          <w:shd w:val="clear" w:color="auto" w:fill="0C0C0C"/>
          <w:lang w:val="en-US" w:eastAsia="fr-FR"/>
        </w:rPr>
        <w:t>clientId</w:t>
      </w:r>
      <w:proofErr w:type="spellEnd"/>
      <w:r w:rsidRPr="00187BC7">
        <w:rPr>
          <w:rFonts w:ascii="Consolas" w:eastAsia="Times New Roman" w:hAnsi="Consolas" w:cs="Times New Roman"/>
          <w:color w:val="F2F2F2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"id": "/subscriptions/4b72ed90-7ca3-4e76-8d0f-31a2c0bee7a3/resourceGroups/rg-demo09/providers/Microsoft.KeyV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ault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/vaults/keyvault-demo09",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"location":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westeurope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"name": "keyvault-demo09",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lastRenderedPageBreak/>
        <w:t xml:space="preserve">  "properties": 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accessPolicies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[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applicationId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objectId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"9c1706eb-db28-4105-b993-f93a83f974b8",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"permissions": 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"certificates": [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"get",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"list",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"delete",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"create",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"import",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"update",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managecontacts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getissuers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listissuers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setissuers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deleteissuers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manageissuers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"recover"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],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"keys": [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"get",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"create",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"delete",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"list",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"update",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"import",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"backup",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"restore",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"recover"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],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"secrets": [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"get",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"list",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"set",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"delete",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"backup",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"restore",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"recover"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],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"storage": [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"get",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"list",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"delete",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"set",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"update",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regeneratekey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setsas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listsas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getsas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deletesas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]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},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tenantId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"72f988bf-86f1-41af-91ab-2d7cd011db47"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},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applicationId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objectId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"99952e29-d98f-4b5c-968f-7d90c881027f",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"permissions": 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"certificates":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"keys":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"secrets": [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"get"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],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"storage": null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lastRenderedPageBreak/>
        <w:t xml:space="preserve">        },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tenantId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"72f988bf-86f1-41af-91ab-2d7cd011db47"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}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],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createMode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enablePurgeProtection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enableRbacAuthorization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false,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enableSoftDelete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true,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enabledForDeployment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false,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enabledForDiskEncryption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enabledForTemplateDeployment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networkAcls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privateEndpointConnections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provisioningState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"Succeeded",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sku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"name": "standard"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},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softDeleteRetentionInDays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7,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tenantId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"72f988bf-86f1-41af-91ab-2d7cd011db47",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vaultUri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"https://keyvault-demo09.vault.azure.net/"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},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resourceGroup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"rg-demo09",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"tags": {},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"type":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Microsoft.KeyVault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/vaults"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>}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echo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"Assigning Reader Role to new Identity for Key Vault..."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Assigning Reader Role to new Identity for Key Vault...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az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role assignment create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--role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 xml:space="preserve">"Reader"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--assignee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identity.</w:t>
      </w:r>
      <w:r w:rsidRPr="00187BC7">
        <w:rPr>
          <w:rFonts w:ascii="Consolas" w:eastAsia="Times New Roman" w:hAnsi="Consolas" w:cs="Times New Roman"/>
          <w:color w:val="F2F2F2"/>
          <w:sz w:val="18"/>
          <w:szCs w:val="18"/>
          <w:shd w:val="clear" w:color="auto" w:fill="0C0C0C"/>
          <w:lang w:val="en-US" w:eastAsia="fr-FR"/>
        </w:rPr>
        <w:t>principalId</w:t>
      </w:r>
      <w:proofErr w:type="spellEnd"/>
      <w:r w:rsidRPr="00187BC7">
        <w:rPr>
          <w:rFonts w:ascii="Consolas" w:eastAsia="Times New Roman" w:hAnsi="Consolas" w:cs="Times New Roman"/>
          <w:color w:val="F2F2F2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--scope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$keyVault.</w:t>
      </w:r>
      <w:r w:rsidRPr="00187BC7">
        <w:rPr>
          <w:rFonts w:ascii="Consolas" w:eastAsia="Times New Roman" w:hAnsi="Consolas" w:cs="Times New Roman"/>
          <w:color w:val="F2F2F2"/>
          <w:sz w:val="18"/>
          <w:szCs w:val="18"/>
          <w:shd w:val="clear" w:color="auto" w:fill="0C0C0C"/>
          <w:lang w:val="en-US" w:eastAsia="fr-FR"/>
        </w:rPr>
        <w:t>id</w:t>
      </w:r>
      <w:r w:rsidRPr="00187BC7">
        <w:rPr>
          <w:rFonts w:ascii="Consolas" w:eastAsia="Times New Roman" w:hAnsi="Consolas" w:cs="Times New Roman"/>
          <w:color w:val="F2F2F2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canDelegate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"id": "/subscriptions/4b72ed90-7ca3-4e76-8d0f-31a2c0bee7a3/resourceGroups/rg-demo09/providers/Microsoft.KeyV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>ault/vaults/keyvault-demo09/providers/Microsoft.Authorization/roleAssignments/03468c64-6b4b-407f-99c1-a91dd324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beee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"name": "03468c64-6b4b-407f-99c1-a91dd324beee",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principalId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"99952e29-d98f-4b5c-968f-7d90c881027f",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principalName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"8e98cd94-96c6-4cfa-a5e7-ca681fdeecb3",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principalType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ServicePrincipal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resourceGroup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"rg-demo09",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roleDefinitionId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"/subscriptions/4b72ed90-7ca3-4e76-8d0f-31a2c0bee7a3/providers/Microsoft.Authorization/r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oleDefinitions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/acdd72a7-3385-48ef-bd42-f606fba81ae7",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roleDefinitionName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"Reader",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"scope": "/subscriptions/4b72ed90-7ca3-4e76-8d0f-31a2c0bee7a3/resourceGroups/rg-demo09/providers/Microsoft.K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eyVault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/vaults/keyvault-demo09",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"type":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Microsoft.Authorization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/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roleAssignments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>}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echo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"Providing required permissions for MIC..."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Providing required permissions for MIC...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az role assignment create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--role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 xml:space="preserve">"Managed Identity Operator"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--assignee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aks.</w:t>
      </w:r>
      <w:r w:rsidRPr="00187BC7">
        <w:rPr>
          <w:rFonts w:ascii="Consolas" w:eastAsia="Times New Roman" w:hAnsi="Consolas" w:cs="Times New Roman"/>
          <w:color w:val="F2F2F2"/>
          <w:sz w:val="18"/>
          <w:szCs w:val="18"/>
          <w:shd w:val="clear" w:color="auto" w:fill="0C0C0C"/>
          <w:lang w:val="en-US" w:eastAsia="fr-FR"/>
        </w:rPr>
        <w:t>servicePrincipalProfile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.</w:t>
      </w:r>
      <w:r w:rsidRPr="00187BC7">
        <w:rPr>
          <w:rFonts w:ascii="Consolas" w:eastAsia="Times New Roman" w:hAnsi="Consolas" w:cs="Times New Roman"/>
          <w:color w:val="F2F2F2"/>
          <w:sz w:val="18"/>
          <w:szCs w:val="18"/>
          <w:shd w:val="clear" w:color="auto" w:fill="0C0C0C"/>
          <w:lang w:val="en-US" w:eastAsia="fr-FR"/>
        </w:rPr>
        <w:t>client</w:t>
      </w:r>
      <w:proofErr w:type="spellEnd"/>
      <w:r w:rsidRPr="00187BC7">
        <w:rPr>
          <w:rFonts w:ascii="Consolas" w:eastAsia="Times New Roman" w:hAnsi="Consolas" w:cs="Times New Roman"/>
          <w:color w:val="F2F2F2"/>
          <w:sz w:val="18"/>
          <w:szCs w:val="18"/>
          <w:shd w:val="clear" w:color="auto" w:fill="0C0C0C"/>
          <w:lang w:val="en-US" w:eastAsia="fr-FR"/>
        </w:rPr>
        <w:br/>
        <w:t xml:space="preserve">Id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--scope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$identity.</w:t>
      </w:r>
      <w:r w:rsidRPr="00187BC7">
        <w:rPr>
          <w:rFonts w:ascii="Consolas" w:eastAsia="Times New Roman" w:hAnsi="Consolas" w:cs="Times New Roman"/>
          <w:color w:val="F2F2F2"/>
          <w:sz w:val="18"/>
          <w:szCs w:val="18"/>
          <w:shd w:val="clear" w:color="auto" w:fill="0C0C0C"/>
          <w:lang w:val="en-US" w:eastAsia="fr-FR"/>
        </w:rPr>
        <w:t>id</w:t>
      </w:r>
      <w:r w:rsidRPr="00187BC7">
        <w:rPr>
          <w:rFonts w:ascii="Consolas" w:eastAsia="Times New Roman" w:hAnsi="Consolas" w:cs="Times New Roman"/>
          <w:color w:val="F2F2F2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canDelegate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"id": "/subscriptions/4b72ed90-7ca3-4e76-8d0f-31a2c0bee7a3/resourcegroups/rg-demo09/providers/Microsoft.Mana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>gedIdentity/userAssignedIdentities/identity-aks-kv/providers/Microsoft.Authorization/roleAssignments/99b5b494-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>0fc0-463a-96d2-d391130b2c83",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"name": "99b5b494-0fc0-463a-96d2-d391130b2c83",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principalId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"78e3f743-41dc-45c9-b42a-7fdf189e47b4",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lastRenderedPageBreak/>
        <w:t xml:space="preserve">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principalName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"http://aks-demo09SP-20200501213926",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principalType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ServicePrincipal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resourceGroup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"rg-demo09",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roleDefinitionId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"/subscriptions/4b72ed90-7ca3-4e76-8d0f-31a2c0bee7a3/providers/Microsoft.Authorization/r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oleDefinitions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/f1a07417-d97a-45cb-824c-7a7467783830",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roleDefinitionName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"Managed Identity Operator",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"scope": "/subscriptions/4b72ed90-7ca3-4e76-8d0f-31a2c0bee7a3/resourcegroups/rg-demo09/providers/Microsoft.M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anagedIdentity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/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userAssignedIdentities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/identity-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aks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-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kv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"type":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Microsoft.Authorization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/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roleAssignments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>}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echo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"Setting policy to access secrets in Key Vault..."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Setting policy to access secrets in Key Vault...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az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keyvault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 set-policy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-n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keyVaultName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--secret-permissions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get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>--</w:t>
      </w:r>
      <w:proofErr w:type="spellStart"/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>spn</w:t>
      </w:r>
      <w:proofErr w:type="spellEnd"/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identity.</w:t>
      </w:r>
      <w:r w:rsidRPr="00187BC7">
        <w:rPr>
          <w:rFonts w:ascii="Consolas" w:eastAsia="Times New Roman" w:hAnsi="Consolas" w:cs="Times New Roman"/>
          <w:color w:val="F2F2F2"/>
          <w:sz w:val="18"/>
          <w:szCs w:val="18"/>
          <w:shd w:val="clear" w:color="auto" w:fill="0C0C0C"/>
          <w:lang w:val="en-US" w:eastAsia="fr-FR"/>
        </w:rPr>
        <w:t>clientId</w:t>
      </w:r>
      <w:proofErr w:type="spellEnd"/>
      <w:r w:rsidRPr="00187BC7">
        <w:rPr>
          <w:rFonts w:ascii="Consolas" w:eastAsia="Times New Roman" w:hAnsi="Consolas" w:cs="Times New Roman"/>
          <w:color w:val="F2F2F2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"id": "/subscriptions/4b72ed90-7ca3-4e76-8d0f-31a2c0bee7a3/resourceGroups/rg-demo09/providers/Microsoft.KeyV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ault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/vaults/keyvault-demo09",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"location":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westeurope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"name": "keyvault-demo09",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"properties": 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accessPolicies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[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applicationId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objectId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"9c1706eb-db28-4105-b993-f93a83f974b8",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"permissions": 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"certificates": [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"get",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"list",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"delete",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"create",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"import",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"update",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managecontacts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getissuers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listissuers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setissuers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deleteissuers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manageissuers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"recover"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],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"keys": [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"get",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"create",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"delete",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"list",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"update",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"import",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"backup",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"restore",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"recover"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],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"secrets": [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"get",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"list",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"set",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"delete",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"backup",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"restore",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"recover"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],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"storage": [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"get",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lastRenderedPageBreak/>
        <w:t xml:space="preserve">            "list",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"delete",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"set",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"update",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regeneratekey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setsas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listsas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getsas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deletesas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]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},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tenantId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"72f988bf-86f1-41af-91ab-2d7cd011db47"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},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applicationId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"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objectId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": "99952e29-d98f-4b5c-968f-7d90c881027f",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"permissions": {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"certificates":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"keys": null,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"secrets": [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  "get"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],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         "storage": null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echo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"Deploying a Nginx Pod for testing..."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Deploying a Nginx Pod for testing...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nginxPod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767676"/>
          <w:sz w:val="18"/>
          <w:szCs w:val="18"/>
          <w:shd w:val="clear" w:color="auto" w:fill="0C0C0C"/>
          <w:lang w:val="en-US" w:eastAsia="fr-FR"/>
        </w:rPr>
        <w:t xml:space="preserve">=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@"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kind: Pod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apiVersion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: v1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metadata: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 xml:space="preserve">name: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nginx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-secrets-store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labels: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aadpodidbinding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 xml:space="preserve">: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$($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identitySelector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)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spec: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containers: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 xml:space="preserve">- name: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nginx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 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 xml:space="preserve">image: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nginx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 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volumeMounts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: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 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- name: secrets-store-inline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   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mountPath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: "/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mnt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/secrets-store"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   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readOnly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: true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volumes: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- name: secrets-store-inline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 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csi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: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   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driver: secrets-store.csi.k8s.io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   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readOnly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: true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   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volumeAttributes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: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          </w:t>
      </w:r>
      <w:proofErr w:type="spellStart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secretProviderClass</w:t>
      </w:r>
      <w:proofErr w:type="spellEnd"/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 xml:space="preserve">: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$($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secretProviderClassName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)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&gt;&gt;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"@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$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nginxPod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| kubectl apply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-f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-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pod/</w:t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nginx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-secrets-store created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kubectl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get pods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NAME                   READY   STATUS    RESTARTS   AGE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>mic-76dd75ddf9-58vxq   1/1     Running   0          9m47s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>mic-76dd75ddf9-rtfcn   1/1     Running   0          9m47s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</w:r>
      <w:proofErr w:type="spellStart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nginx</w:t>
      </w:r>
      <w:proofErr w:type="spellEnd"/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-secrets-store    1/1     Running   0          88s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>nmi-6s6zh              1/1     Running   0          9m48s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>nmi-r2pdr              1/1     Running   0          9m48s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>nmi-wv2sx              1/1     Running   0          9m48s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echo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t>"Validating the pod has access to the secrets from Key Vault..."</w:t>
      </w:r>
      <w:r w:rsidRPr="00187BC7">
        <w:rPr>
          <w:rFonts w:ascii="Consolas" w:eastAsia="Times New Roman" w:hAnsi="Consolas" w:cs="Times New Roman"/>
          <w:color w:val="3A96DD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Validating the pod has access to the secrets from Key Vault...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kubectl exec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-it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nginx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-secrets-store ls /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mnt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/secrets-store/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DATABASE_LOGIN  DATABASE_PASSWORD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kubectl exec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-it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nginx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-secrets-store cat /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mnt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/secrets-store/DATABASE_LOGIN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lastRenderedPageBreak/>
        <w:t>Houssem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kubectl exec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-it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nginx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-secrets-store cat /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mnt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/secrets-store/$secret1Alias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Houssem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kubectl exec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-it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nginx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-secrets-store cat /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mnt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/secrets-store/DATABASE_PASSWORD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P@ssword123456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kubectl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 xml:space="preserve"> 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 xml:space="preserve">exec </w:t>
      </w:r>
      <w:r w:rsidRPr="00187BC7">
        <w:rPr>
          <w:rFonts w:ascii="Consolas" w:eastAsia="Times New Roman" w:hAnsi="Consolas" w:cs="Times New Roman"/>
          <w:color w:val="3B78FF"/>
          <w:sz w:val="18"/>
          <w:szCs w:val="18"/>
          <w:shd w:val="clear" w:color="auto" w:fill="0C0C0C"/>
          <w:lang w:val="en-US" w:eastAsia="fr-FR"/>
        </w:rPr>
        <w:t xml:space="preserve">-it 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nginx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-secrets-store cat /</w:t>
      </w:r>
      <w:proofErr w:type="spellStart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mnt</w:t>
      </w:r>
      <w:proofErr w:type="spellEnd"/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t>/secrets-store/$secret2Alias</w:t>
      </w:r>
      <w:r w:rsidRPr="00187BC7">
        <w:rPr>
          <w:rFonts w:ascii="Consolas" w:eastAsia="Times New Roman" w:hAnsi="Consolas" w:cs="Times New Roman"/>
          <w:color w:val="16C60C"/>
          <w:sz w:val="18"/>
          <w:szCs w:val="18"/>
          <w:shd w:val="clear" w:color="auto" w:fill="0C0C0C"/>
          <w:lang w:val="en-US" w:eastAsia="fr-FR"/>
        </w:rPr>
        <w:br/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t>P@ssword123456</w:t>
      </w:r>
      <w:r w:rsidRPr="00187BC7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C0C0C"/>
          <w:lang w:val="en-US" w:eastAsia="fr-FR"/>
        </w:rPr>
        <w:br/>
        <w:t xml:space="preserve"> $</w:t>
      </w:r>
    </w:p>
    <w:p w14:paraId="04135051" w14:textId="77777777" w:rsidR="00187BC7" w:rsidRPr="00187BC7" w:rsidRDefault="00187BC7">
      <w:pPr>
        <w:rPr>
          <w:sz w:val="18"/>
          <w:szCs w:val="18"/>
          <w:lang w:val="en-US"/>
        </w:rPr>
      </w:pPr>
    </w:p>
    <w:sectPr w:rsidR="00187BC7" w:rsidRPr="00187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C7"/>
    <w:rsid w:val="00187BC7"/>
    <w:rsid w:val="0096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4E4B4"/>
  <w15:chartTrackingRefBased/>
  <w15:docId w15:val="{D9129B1E-235E-4F6B-BF74-13041C30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2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10</Pages>
  <Words>2932</Words>
  <Characters>16126</Characters>
  <Application>Microsoft Office Word</Application>
  <DocSecurity>0</DocSecurity>
  <Lines>134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Houssem Dellai</dc:creator>
  <cp:keywords/>
  <dc:description/>
  <cp:lastModifiedBy>Houssem Dellai</cp:lastModifiedBy>
  <cp:revision>1</cp:revision>
  <dcterms:created xsi:type="dcterms:W3CDTF">2020-05-01T20:41:00Z</dcterms:created>
  <dcterms:modified xsi:type="dcterms:W3CDTF">2020-05-02T12:10:00Z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2020-05-01T20:41:44Z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7a60f9c1-dc3a-4466-a957-0000ee39f658</vt:lpwstr>
  </property>
  <property fmtid="{D5CDD505-2E9C-101B-9397-08002B2CF9AE}" pid="8" name="MSIP_Label_f42aa342-8706-4288-bd11-ebb85995028c_ContentBits">
    <vt:lpwstr>0</vt:lpwstr>
  </property>
</Properties>
</file>