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3B8A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281749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AF32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003550"/>
            <wp:effectExtent l="0" t="0" r="9525" b="6350"/>
            <wp:docPr id="5" name="图片 5" descr="bcd6061a398399ba8ea514fd3a37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cd6061a398399ba8ea514fd3a3719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485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399405" cy="3081655"/>
            <wp:effectExtent l="0" t="0" r="10795" b="4445"/>
            <wp:docPr id="1" name="图片 4" descr="post_object_image_3362247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post_object_image_33622474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CF7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399405" cy="3088640"/>
            <wp:effectExtent l="0" t="0" r="10795" b="10160"/>
            <wp:docPr id="6" name="图片 3" descr="post_object_image_660711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post_object_image_6607112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CAE4">
      <w:pPr>
        <w:keepNext w:val="0"/>
        <w:keepLines w:val="0"/>
        <w:widowControl/>
        <w:suppressLineNumbers w:val="0"/>
        <w:jc w:val="left"/>
        <w:rPr>
          <w:rFonts w:hint="eastAsia"/>
          <w:lang w:eastAsia="zh-CN"/>
        </w:rPr>
      </w:pPr>
      <w:bookmarkStart w:id="0" w:name="_GoBack"/>
      <w:bookmarkEnd w:id="0"/>
      <w:r>
        <w:drawing>
          <wp:inline distT="0" distB="0" distL="114300" distR="114300">
            <wp:extent cx="5399405" cy="3088640"/>
            <wp:effectExtent l="0" t="0" r="10795" b="10160"/>
            <wp:docPr id="7" name="图片 2" descr="post_object_image_1324757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post_object_image_13247579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D633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781300"/>
            <wp:effectExtent l="0" t="0" r="3810" b="0"/>
            <wp:docPr id="3" name="图片 3" descr="4703853134a1a2cef7b291b8a4e601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703853134a1a2cef7b291b8a4e601d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94000"/>
            <wp:effectExtent l="0" t="0" r="381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C2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A15A3B"/>
    <w:rsid w:val="3B146C9C"/>
    <w:rsid w:val="4BD4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2025-12-25T10:26:00Z</dcterms:created>
  <dc:creator>GALAX</dc:creator>
  <cp:lastModifiedBy>账负寿蕉纲</cp:lastModifiedBy>
  <dcterms:modified xsi:type="dcterms:W3CDTF">2025-12-25T11:31:10Z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eyJoZGlkIjoiM2NmNDkzY2UwM2QwMDUzMTBmZmQyM2VkZjYyNzEyM2EiLCJ1c2VySWQiOiIxNjk3NDMzMjQ5In0=</vt:lpwstr>
  </property>
  <property fmtid="{D5CDD505-2E9C-101B-9397-08002B2CF9AE}" pid="4" name="ICV">
    <vt:lpwstr>A06BB6E49E1C47749EC4726ED3B79F84_12</vt:lpwstr>
  </property>
</Properties>
</file>