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04470" w:rsidRPr="008B0811" w:rsidRDefault="002A251F" w:rsidP="00104470">
      <w:pPr>
        <w:rPr>
          <w:b/>
        </w:rPr>
      </w:pPr>
      <w:r>
        <w:rPr>
          <w:b/>
        </w:rPr>
        <w:t>Progress report 3</w:t>
      </w:r>
    </w:p>
    <w:p w:rsidR="00104470" w:rsidRPr="008B0811" w:rsidRDefault="00104470" w:rsidP="00104470">
      <w:pPr>
        <w:rPr>
          <w:i/>
        </w:rPr>
      </w:pPr>
      <w:r w:rsidRPr="008B0811">
        <w:rPr>
          <w:i/>
        </w:rPr>
        <w:t xml:space="preserve">(a) </w:t>
      </w:r>
      <w:proofErr w:type="gramStart"/>
      <w:r w:rsidRPr="008B0811">
        <w:rPr>
          <w:i/>
        </w:rPr>
        <w:t>what</w:t>
      </w:r>
      <w:proofErr w:type="gramEnd"/>
      <w:r w:rsidRPr="008B0811">
        <w:rPr>
          <w:i/>
        </w:rPr>
        <w:t xml:space="preserve"> specifically you have accomplished since the last progress report, </w:t>
      </w:r>
    </w:p>
    <w:p w:rsidR="00104470" w:rsidRPr="008B0811" w:rsidRDefault="00BA7434" w:rsidP="00E629E8">
      <w:pPr>
        <w:pStyle w:val="ListParagraph"/>
        <w:numPr>
          <w:ilvl w:val="0"/>
          <w:numId w:val="1"/>
        </w:numPr>
      </w:pPr>
      <w:r>
        <w:t>I have all my results</w:t>
      </w:r>
    </w:p>
    <w:p w:rsidR="00104470" w:rsidRPr="008B0811" w:rsidRDefault="00E629E8" w:rsidP="00E629E8">
      <w:pPr>
        <w:pStyle w:val="ListParagraph"/>
        <w:numPr>
          <w:ilvl w:val="0"/>
          <w:numId w:val="1"/>
        </w:numPr>
      </w:pPr>
      <w:r>
        <w:t xml:space="preserve">Writing: </w:t>
      </w:r>
      <w:r w:rsidR="00BA7434">
        <w:t>I completed the hypotheses development</w:t>
      </w:r>
      <w:r>
        <w:t xml:space="preserve"> </w:t>
      </w:r>
    </w:p>
    <w:p w:rsidR="00104470" w:rsidRPr="008B0811" w:rsidRDefault="00104470" w:rsidP="00104470">
      <w:pPr>
        <w:rPr>
          <w:i/>
        </w:rPr>
      </w:pPr>
      <w:r w:rsidRPr="008B0811">
        <w:rPr>
          <w:i/>
        </w:rPr>
        <w:t xml:space="preserve">(b) </w:t>
      </w:r>
      <w:proofErr w:type="gramStart"/>
      <w:r w:rsidRPr="008B0811">
        <w:rPr>
          <w:i/>
        </w:rPr>
        <w:t>any</w:t>
      </w:r>
      <w:proofErr w:type="gramEnd"/>
      <w:r w:rsidRPr="008B0811">
        <w:rPr>
          <w:i/>
        </w:rPr>
        <w:t xml:space="preserve"> necessary revisions to your product moving forward, </w:t>
      </w:r>
    </w:p>
    <w:p w:rsidR="00104470" w:rsidRPr="008B0811" w:rsidRDefault="00BA7434" w:rsidP="00104470">
      <w:r>
        <w:t xml:space="preserve">Surprisingly, I did not find any significant effects in all my results. That means I need to revise my argument and append my analysis. I have already tried other outcomes based on a new line of argument and I have seen some effects. This means that it does not matter for entrepreneurs to align their attention to resources with the availability of resources in their institutional environment. However, this becomes important if we consider the outcomes as being selection to an incubation program instead of resource acquisition. This now makes sense to me. Resource acquisition is a long-term goal and that is why I do not see any effects in the short term (3 years). Selection to incubation program is a short-term goal </w:t>
      </w:r>
      <w:bookmarkStart w:id="0" w:name="_GoBack"/>
      <w:bookmarkEnd w:id="0"/>
      <w:r>
        <w:t xml:space="preserve">that opens the door for the long-term effects. </w:t>
      </w:r>
    </w:p>
    <w:p w:rsidR="00104470" w:rsidRPr="008B0811" w:rsidRDefault="00104470" w:rsidP="00104470">
      <w:pPr>
        <w:rPr>
          <w:i/>
        </w:rPr>
      </w:pPr>
      <w:r w:rsidRPr="008B0811">
        <w:rPr>
          <w:i/>
        </w:rPr>
        <w:t xml:space="preserve"> (c) </w:t>
      </w:r>
      <w:proofErr w:type="gramStart"/>
      <w:r w:rsidRPr="008B0811">
        <w:rPr>
          <w:i/>
        </w:rPr>
        <w:t>anticipated</w:t>
      </w:r>
      <w:proofErr w:type="gramEnd"/>
      <w:r w:rsidRPr="008B0811">
        <w:rPr>
          <w:i/>
        </w:rPr>
        <w:t xml:space="preserve"> timelines for the remaining components of your product.</w:t>
      </w:r>
    </w:p>
    <w:p w:rsidR="00104470" w:rsidRPr="008B0811" w:rsidRDefault="00E629E8" w:rsidP="00104470">
      <w:r>
        <w:t>Week 8-9</w:t>
      </w:r>
      <w:r w:rsidR="00104470" w:rsidRPr="008B0811">
        <w:t>:</w:t>
      </w:r>
    </w:p>
    <w:p w:rsidR="00104470" w:rsidRDefault="00104470" w:rsidP="00104470">
      <w:pPr>
        <w:pStyle w:val="ListParagraph"/>
        <w:numPr>
          <w:ilvl w:val="0"/>
          <w:numId w:val="4"/>
        </w:numPr>
      </w:pPr>
      <w:r w:rsidRPr="008B0811">
        <w:t>W</w:t>
      </w:r>
      <w:r w:rsidR="00C95EAC">
        <w:t>rite-up</w:t>
      </w:r>
      <w:r w:rsidR="00BA7434">
        <w:t xml:space="preserve"> new argument and add hypotheses </w:t>
      </w:r>
    </w:p>
    <w:p w:rsidR="00BA7434" w:rsidRPr="008B0811" w:rsidRDefault="00BA7434" w:rsidP="00104470">
      <w:pPr>
        <w:pStyle w:val="ListParagraph"/>
        <w:numPr>
          <w:ilvl w:val="0"/>
          <w:numId w:val="4"/>
        </w:numPr>
      </w:pPr>
      <w:r>
        <w:t>Complete analysis of new hypotheses (outcome is selection to incubation programs in different countries)</w:t>
      </w:r>
    </w:p>
    <w:p w:rsidR="00104470" w:rsidRPr="008B0811" w:rsidRDefault="00C95EAC" w:rsidP="00104470">
      <w:pPr>
        <w:pStyle w:val="ListParagraph"/>
        <w:numPr>
          <w:ilvl w:val="0"/>
          <w:numId w:val="4"/>
        </w:numPr>
      </w:pPr>
      <w:r>
        <w:t>Incorporate and</w:t>
      </w:r>
      <w:r w:rsidR="00104470" w:rsidRPr="008B0811">
        <w:t xml:space="preserve"> publish using papaya</w:t>
      </w:r>
    </w:p>
    <w:p w:rsidR="00104470" w:rsidRDefault="00E629E8" w:rsidP="00104470">
      <w:r>
        <w:t>Week 10:</w:t>
      </w:r>
    </w:p>
    <w:p w:rsidR="00E629E8" w:rsidRPr="008B0811" w:rsidRDefault="00E629E8" w:rsidP="00E629E8">
      <w:pPr>
        <w:pStyle w:val="ListParagraph"/>
        <w:numPr>
          <w:ilvl w:val="0"/>
          <w:numId w:val="5"/>
        </w:numPr>
      </w:pPr>
      <w:r>
        <w:t xml:space="preserve">Finalizing the full write-up of the paper </w:t>
      </w:r>
    </w:p>
    <w:p w:rsidR="00104470" w:rsidRDefault="00104470" w:rsidP="00104470"/>
    <w:p w:rsidR="00716439" w:rsidRPr="00FA4174" w:rsidRDefault="00716439">
      <w:pPr>
        <w:rPr>
          <w:rFonts w:ascii="Times New Roman" w:hAnsi="Times New Roman" w:cs="Times New Roman"/>
        </w:rPr>
      </w:pPr>
    </w:p>
    <w:sectPr w:rsidR="00716439" w:rsidRPr="00FA41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altName w:val="Times New Roman PSMT"/>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EB6FCF"/>
    <w:multiLevelType w:val="hybridMultilevel"/>
    <w:tmpl w:val="6916EB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264ECD"/>
    <w:multiLevelType w:val="hybridMultilevel"/>
    <w:tmpl w:val="8788E5EC"/>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023455F"/>
    <w:multiLevelType w:val="hybridMultilevel"/>
    <w:tmpl w:val="0E6808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C7A6FD3"/>
    <w:multiLevelType w:val="hybridMultilevel"/>
    <w:tmpl w:val="8EF015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AEC3F60"/>
    <w:multiLevelType w:val="hybridMultilevel"/>
    <w:tmpl w:val="0FE4F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4"/>
  </w:num>
  <w:num w:numId="3">
    <w:abstractNumId w:val="0"/>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oNotDisplayPageBoundaries/>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073DA"/>
    <w:rsid w:val="000879FC"/>
    <w:rsid w:val="000F4DFC"/>
    <w:rsid w:val="00104470"/>
    <w:rsid w:val="002468BB"/>
    <w:rsid w:val="002A251F"/>
    <w:rsid w:val="0051471D"/>
    <w:rsid w:val="007073DA"/>
    <w:rsid w:val="00716439"/>
    <w:rsid w:val="00BA7434"/>
    <w:rsid w:val="00C95EAC"/>
    <w:rsid w:val="00E629E8"/>
    <w:rsid w:val="00FA41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0FC315"/>
  <w15:chartTrackingRefBased/>
  <w15:docId w15:val="{86AB1E05-B4E6-429A-A3FA-9749480FF6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0447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xtlayer--absolute">
    <w:name w:val="textlayer--absolute"/>
    <w:basedOn w:val="DefaultParagraphFont"/>
    <w:rsid w:val="007073DA"/>
  </w:style>
  <w:style w:type="paragraph" w:styleId="ListParagraph">
    <w:name w:val="List Paragraph"/>
    <w:basedOn w:val="Normal"/>
    <w:uiPriority w:val="34"/>
    <w:qFormat/>
    <w:rsid w:val="0051471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197</Words>
  <Characters>1124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University of Oregon</Company>
  <LinksUpToDate>false</LinksUpToDate>
  <CharactersWithSpaces>1319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Ouafaa Hmaddi</dc:creator>
  <cp:keywords/>
  <dc:description/>
  <cp:lastModifiedBy>Ouafaa Hmaddi</cp:lastModifiedBy>
  <cp:revision>3</cp:revision>
  <dcterms:created xsi:type="dcterms:W3CDTF">2021-02-23T19:30:00Z</dcterms:created>
  <dcterms:modified xsi:type="dcterms:W3CDTF">2021-02-23T19:38:00Z</dcterms:modified>
</cp:coreProperties>
</file>