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A3B" w:rsidRDefault="00F610BE" w:rsidP="001A2FB3">
      <w:pPr>
        <w:spacing w:after="0"/>
        <w:rPr>
          <w:lang w:val="es-ES"/>
        </w:rPr>
      </w:pPr>
      <w:r>
        <w:rPr>
          <w:lang w:val="es-ES"/>
        </w:rPr>
        <w:t>Reunión</w:t>
      </w:r>
      <w:r w:rsidR="00E81A3B">
        <w:rPr>
          <w:lang w:val="es-ES"/>
        </w:rPr>
        <w:t>:</w:t>
      </w:r>
      <w:r>
        <w:rPr>
          <w:lang w:val="es-ES"/>
        </w:rPr>
        <w:t xml:space="preserve"> CEPAL-Andrés Gutierrez </w:t>
      </w:r>
    </w:p>
    <w:p w:rsidR="003B7DEC" w:rsidRDefault="00E81A3B" w:rsidP="001A2FB3">
      <w:pPr>
        <w:spacing w:after="0"/>
        <w:rPr>
          <w:lang w:val="es-ES"/>
        </w:rPr>
      </w:pPr>
      <w:r>
        <w:rPr>
          <w:lang w:val="es-ES"/>
        </w:rPr>
        <w:t xml:space="preserve">Fecha: </w:t>
      </w:r>
      <w:r w:rsidR="00F610BE">
        <w:rPr>
          <w:lang w:val="es-ES"/>
        </w:rPr>
        <w:t>09/09/2025</w:t>
      </w:r>
    </w:p>
    <w:p w:rsidR="00F610BE" w:rsidRDefault="00E81A3B" w:rsidP="001A2FB3">
      <w:pPr>
        <w:spacing w:after="0"/>
        <w:rPr>
          <w:lang w:val="es-ES"/>
        </w:rPr>
      </w:pPr>
      <w:r>
        <w:rPr>
          <w:lang w:val="es-ES"/>
        </w:rPr>
        <w:t xml:space="preserve">Tema: </w:t>
      </w:r>
      <w:r w:rsidR="00F610BE">
        <w:rPr>
          <w:lang w:val="es-ES"/>
        </w:rPr>
        <w:t>Factores de expansión</w:t>
      </w:r>
      <w:r w:rsidR="00690159">
        <w:rPr>
          <w:lang w:val="es-ES"/>
        </w:rPr>
        <w:t xml:space="preserve"> - ENIGHUR</w:t>
      </w:r>
    </w:p>
    <w:p w:rsidR="001A2FB3" w:rsidRDefault="001A2FB3" w:rsidP="001A2FB3">
      <w:pPr>
        <w:spacing w:after="0"/>
        <w:rPr>
          <w:lang w:val="es-ES"/>
        </w:rPr>
      </w:pPr>
    </w:p>
    <w:p w:rsidR="00F610BE" w:rsidRDefault="00F610BE">
      <w:pPr>
        <w:rPr>
          <w:lang w:val="es-ES"/>
        </w:rPr>
      </w:pPr>
      <w:r>
        <w:rPr>
          <w:lang w:val="es-ES"/>
        </w:rPr>
        <w:t>Resumen:</w:t>
      </w:r>
      <w:bookmarkStart w:id="0" w:name="_GoBack"/>
      <w:bookmarkEnd w:id="0"/>
    </w:p>
    <w:p w:rsidR="00F610BE" w:rsidRDefault="00F610BE">
      <w:pPr>
        <w:rPr>
          <w:lang w:val="es-ES"/>
        </w:rPr>
      </w:pPr>
      <w:r>
        <w:rPr>
          <w:lang w:val="es-ES"/>
        </w:rPr>
        <w:t xml:space="preserve">Se expuso las generalidades de la encuesta y con ello las novedades de cobertura hasta el periodo 09. </w:t>
      </w:r>
    </w:p>
    <w:p w:rsidR="00F610BE" w:rsidRDefault="00F610BE">
      <w:pPr>
        <w:rPr>
          <w:lang w:val="es-ES"/>
        </w:rPr>
      </w:pPr>
      <w:r>
        <w:rPr>
          <w:lang w:val="es-ES"/>
        </w:rPr>
        <w:t>Tereas:</w:t>
      </w:r>
    </w:p>
    <w:p w:rsidR="00F610BE" w:rsidRDefault="00F610BE" w:rsidP="00F610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Revisar la probabilidad de primera etapa de las UPM con los reemplazos que se han hecho de UPM. Esto se lo revisar posteriormente pero hay que tenerlo en cuenta. </w:t>
      </w:r>
    </w:p>
    <w:p w:rsidR="00F610BE" w:rsidRDefault="00F610BE" w:rsidP="00F610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Evaluar cobertura por estrato y revisar el comportamiento de periodo por estrato.</w:t>
      </w:r>
    </w:p>
    <w:p w:rsidR="00F610BE" w:rsidRDefault="00F610BE" w:rsidP="00F610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Evaluar la cobertura de cada semana con el afán de detectar posibles anomalías temporales u otro tipo de indicios que permitan conocer a profundidad el comportamiento y evaluación de la cobertura. </w:t>
      </w:r>
    </w:p>
    <w:p w:rsidR="00F610BE" w:rsidRDefault="00F610BE" w:rsidP="00F610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Mantener los umbrales del 80% en todo el documento. </w:t>
      </w:r>
    </w:p>
    <w:p w:rsidR="00F610BE" w:rsidRDefault="00F610BE" w:rsidP="00F610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</w:t>
      </w:r>
      <w:r w:rsidR="000C5E0F">
        <w:rPr>
          <w:lang w:val="es-ES"/>
        </w:rPr>
        <w:t xml:space="preserve">ambiar la connotación de UPM EFEVTIVA por UPM DEBAJO DEL UMBRAL. </w:t>
      </w:r>
    </w:p>
    <w:p w:rsidR="000C5E0F" w:rsidRDefault="000C5E0F" w:rsidP="00F610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Construir un grafico por UPM y estrato.</w:t>
      </w:r>
    </w:p>
    <w:p w:rsidR="000C5E0F" w:rsidRDefault="000C5E0F" w:rsidP="00F610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Mapas por cada provincia en las que se tiene cantón autorepresentadas. Hacer un mapa por provincia y otro por cantón. </w:t>
      </w:r>
    </w:p>
    <w:p w:rsidR="000C5E0F" w:rsidRDefault="001261FE" w:rsidP="00F610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el ajuste ED: identificar zonas de violencia y demás novedades siempre ayudará para definir procesos como este. </w:t>
      </w:r>
    </w:p>
    <w:p w:rsidR="001261FE" w:rsidRPr="00F610BE" w:rsidRDefault="001261FE" w:rsidP="00F610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el ajuste NR: Evaluar construcción de modelos que permitan identificar como proceder con este ajuste. </w:t>
      </w:r>
    </w:p>
    <w:sectPr w:rsidR="001261FE" w:rsidRPr="00F61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62DDD"/>
    <w:multiLevelType w:val="hybridMultilevel"/>
    <w:tmpl w:val="7C7650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BE"/>
    <w:rsid w:val="000C5E0F"/>
    <w:rsid w:val="001261FE"/>
    <w:rsid w:val="001A2FB3"/>
    <w:rsid w:val="003B7DEC"/>
    <w:rsid w:val="00690159"/>
    <w:rsid w:val="00A0017F"/>
    <w:rsid w:val="00E81A3B"/>
    <w:rsid w:val="00F6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633BA-442C-49A2-B5B5-76B3D8ED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INEC Omar Llambo</dc:creator>
  <cp:keywords/>
  <dc:description/>
  <cp:lastModifiedBy>INEC Omar Llambo</cp:lastModifiedBy>
  <cp:revision>7</cp:revision>
  <dcterms:created xsi:type="dcterms:W3CDTF">2025-09-10T15:35:00Z</dcterms:created>
  <dcterms:modified xsi:type="dcterms:W3CDTF">2025-09-10T17:32:00Z</dcterms:modified>
</cp:coreProperties>
</file>