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D97" w:rsidRDefault="00E87D97" w:rsidP="00E87D97">
      <w:r>
        <w:t>De mi consideración:</w:t>
      </w:r>
    </w:p>
    <w:p w:rsidR="00DE31D9" w:rsidRDefault="00DE31D9" w:rsidP="00E87D97">
      <w:pPr>
        <w:jc w:val="both"/>
      </w:pPr>
      <w:r w:rsidRPr="00DE31D9">
        <w:t>Mediante Memorando Nro. INEC-CGTPE-DIES-2024-0233-M de fecha 30 de abril de</w:t>
      </w:r>
      <w:r w:rsidR="0047239E">
        <w:t xml:space="preserve"> </w:t>
      </w:r>
      <w:r w:rsidRPr="00DE31D9">
        <w:t>2024, la Dirección de Estadísticas Socio-Demográficas (DIES) solicita a la Dirección de</w:t>
      </w:r>
      <w:r w:rsidR="00F96C54">
        <w:t xml:space="preserve"> </w:t>
      </w:r>
      <w:r w:rsidRPr="00DE31D9">
        <w:t>Infraestructura Estadística y Muestreo (DINEM) se entregue la fecha planificada para la</w:t>
      </w:r>
      <w:r w:rsidR="00F96C54">
        <w:t xml:space="preserve"> </w:t>
      </w:r>
      <w:r w:rsidRPr="00DE31D9">
        <w:t xml:space="preserve">entrega del diseño y distribución de la muestra para la </w:t>
      </w:r>
      <w:r w:rsidR="0047239E">
        <w:t>Encuesta Nacional de Ingresos y Gastos en Hogares Urbanos y Rurales de Ecuador 2024 (</w:t>
      </w:r>
      <w:r w:rsidRPr="00DE31D9">
        <w:t>ENIGHUR</w:t>
      </w:r>
      <w:r w:rsidR="0047239E">
        <w:t>)</w:t>
      </w:r>
      <w:r w:rsidRPr="00DE31D9">
        <w:t>, a fin de no afectar las</w:t>
      </w:r>
      <w:r w:rsidR="00F96C54">
        <w:t xml:space="preserve"> </w:t>
      </w:r>
      <w:r w:rsidRPr="00DE31D9">
        <w:t>actividades programadas de esta operación estadística.</w:t>
      </w:r>
    </w:p>
    <w:p w:rsidR="00F96C54" w:rsidRDefault="00F96C54" w:rsidP="00E87D97">
      <w:pPr>
        <w:jc w:val="both"/>
      </w:pPr>
      <w:r>
        <w:t xml:space="preserve">Mediante </w:t>
      </w:r>
      <w:r w:rsidRPr="00F96C54">
        <w:t>Memorando Nro. INEC-CGTPE-DINEM-2024-0151-M</w:t>
      </w:r>
      <w:r>
        <w:t xml:space="preserve"> de fecha 24 de julio de 2024 el señor director de Infraestructura Estadística y Muestreo, remite </w:t>
      </w:r>
      <w:r w:rsidR="002C54DF">
        <w:t xml:space="preserve">a </w:t>
      </w:r>
      <w:r w:rsidR="002C54DF" w:rsidRPr="002C54DF">
        <w:t xml:space="preserve">la Dirección de Estadísticas Socio-Demográficas </w:t>
      </w:r>
      <w:r>
        <w:t xml:space="preserve">la distribución de la muestra </w:t>
      </w:r>
      <w:r w:rsidR="0047239E">
        <w:t xml:space="preserve">de la ENIGHUR </w:t>
      </w:r>
      <w:r>
        <w:t xml:space="preserve">realizada por periodo y por semana para cada uno de los dominios de estudio. </w:t>
      </w:r>
    </w:p>
    <w:p w:rsidR="00C74385" w:rsidRDefault="00E87D97" w:rsidP="00C74385">
      <w:pPr>
        <w:jc w:val="both"/>
      </w:pPr>
      <w:r>
        <w:t>En este sentido,</w:t>
      </w:r>
      <w:r w:rsidR="00F96C54">
        <w:t xml:space="preserve"> c</w:t>
      </w:r>
      <w:r w:rsidR="005E62FE">
        <w:t>on el objetivo</w:t>
      </w:r>
      <w:r w:rsidR="00F96C54" w:rsidRPr="00F96C54">
        <w:t xml:space="preserve"> de </w:t>
      </w:r>
      <w:r w:rsidR="00C74385">
        <w:t xml:space="preserve">formalizar la solicitud del proceso de generación de formularios </w:t>
      </w:r>
      <w:r w:rsidR="00C74385" w:rsidRPr="00F96C54">
        <w:t>de muestra y cobertura</w:t>
      </w:r>
      <w:r w:rsidR="00C74385">
        <w:t xml:space="preserve"> (</w:t>
      </w:r>
      <w:proofErr w:type="spellStart"/>
      <w:r w:rsidR="00C74385">
        <w:t>MyC</w:t>
      </w:r>
      <w:proofErr w:type="spellEnd"/>
      <w:r w:rsidR="00C74385">
        <w:t>)</w:t>
      </w:r>
      <w:r w:rsidR="00C74385">
        <w:t xml:space="preserve"> </w:t>
      </w:r>
      <w:r w:rsidR="005E7873">
        <w:t>se adjunta</w:t>
      </w:r>
      <w:r w:rsidR="00C74385">
        <w:t xml:space="preserve"> la </w:t>
      </w:r>
      <w:r w:rsidR="00C74385">
        <w:t xml:space="preserve">solicitud </w:t>
      </w:r>
      <w:r w:rsidR="00C74385" w:rsidRPr="00DE31D9">
        <w:t>N° GDI_SC_04_ENIGHUR_AC-2024-00001</w:t>
      </w:r>
      <w:r w:rsidR="00C74385">
        <w:t xml:space="preserve"> de fecha 23 de julio de 2024</w:t>
      </w:r>
      <w:r w:rsidR="00C74385">
        <w:t xml:space="preserve">, en la que la </w:t>
      </w:r>
      <w:r w:rsidR="00C74385" w:rsidRPr="002C54DF">
        <w:t>Dirección de Infraestructura Estadística y Muestreo</w:t>
      </w:r>
      <w:r w:rsidR="00C74385">
        <w:t xml:space="preserve"> solicit</w:t>
      </w:r>
      <w:r w:rsidR="00C74385">
        <w:t>ó</w:t>
      </w:r>
      <w:r w:rsidR="00C74385">
        <w:t xml:space="preserve"> a la</w:t>
      </w:r>
      <w:r w:rsidR="00C74385" w:rsidRPr="002C54DF">
        <w:t xml:space="preserve"> </w:t>
      </w:r>
      <w:r w:rsidR="00C74385">
        <w:t>Dirección</w:t>
      </w:r>
      <w:r w:rsidR="00C74385" w:rsidRPr="002C54DF">
        <w:t xml:space="preserve"> de Tecnologías de la Información y Comunicación</w:t>
      </w:r>
      <w:r w:rsidR="00C74385">
        <w:t xml:space="preserve"> (DITIC) d</w:t>
      </w:r>
      <w:r w:rsidR="00C74385" w:rsidRPr="005E62FE">
        <w:t>iseñar el formulario de Muestra y Cobertura (</w:t>
      </w:r>
      <w:proofErr w:type="spellStart"/>
      <w:r w:rsidR="00C74385" w:rsidRPr="005E62FE">
        <w:t>MyC</w:t>
      </w:r>
      <w:proofErr w:type="spellEnd"/>
      <w:r w:rsidR="00C74385" w:rsidRPr="005E62FE">
        <w:t>) para la ENIGHUR</w:t>
      </w:r>
      <w:r w:rsidR="00C74385">
        <w:t>.</w:t>
      </w:r>
    </w:p>
    <w:p w:rsidR="00E87D97" w:rsidRDefault="00E87D97" w:rsidP="00E87D97">
      <w:r>
        <w:t>Con sentimientos de distinguida consideración.</w:t>
      </w:r>
      <w:bookmarkStart w:id="0" w:name="_GoBack"/>
      <w:bookmarkEnd w:id="0"/>
    </w:p>
    <w:p w:rsidR="00E87D97" w:rsidRDefault="00E87D97" w:rsidP="00E87D97">
      <w:r>
        <w:t>Atentamente,</w:t>
      </w:r>
    </w:p>
    <w:p w:rsidR="00B73BBC" w:rsidRDefault="00B73BBC" w:rsidP="00E87D97"/>
    <w:sectPr w:rsidR="00B73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97"/>
    <w:rsid w:val="00047696"/>
    <w:rsid w:val="00137D68"/>
    <w:rsid w:val="002C54DF"/>
    <w:rsid w:val="003E5CCA"/>
    <w:rsid w:val="00447C40"/>
    <w:rsid w:val="0047239E"/>
    <w:rsid w:val="00581072"/>
    <w:rsid w:val="005E62FE"/>
    <w:rsid w:val="005E7873"/>
    <w:rsid w:val="007E2EAE"/>
    <w:rsid w:val="00847049"/>
    <w:rsid w:val="009256C3"/>
    <w:rsid w:val="00A11191"/>
    <w:rsid w:val="00A441A0"/>
    <w:rsid w:val="00AB3F80"/>
    <w:rsid w:val="00B73BBC"/>
    <w:rsid w:val="00C74385"/>
    <w:rsid w:val="00C824CF"/>
    <w:rsid w:val="00DE31D9"/>
    <w:rsid w:val="00E87D97"/>
    <w:rsid w:val="00EA14F2"/>
    <w:rsid w:val="00EA7245"/>
    <w:rsid w:val="00EB7DA3"/>
    <w:rsid w:val="00F96C54"/>
    <w:rsid w:val="00FC76D6"/>
    <w:rsid w:val="00FF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82C09-E583-4EF5-8FF2-531B9C7D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INEC Omar Llambo</dc:creator>
  <cp:keywords/>
  <dc:description/>
  <cp:lastModifiedBy>INEC Omar Llambo</cp:lastModifiedBy>
  <cp:revision>16</cp:revision>
  <dcterms:created xsi:type="dcterms:W3CDTF">2024-09-05T16:47:00Z</dcterms:created>
  <dcterms:modified xsi:type="dcterms:W3CDTF">2024-09-11T20:20:00Z</dcterms:modified>
</cp:coreProperties>
</file>