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E94" w:rsidRDefault="00F51AA7" w:rsidP="0028090D">
      <w:pPr>
        <w:jc w:val="both"/>
      </w:pPr>
      <w:r>
        <w:rPr>
          <w:noProof/>
          <w:lang w:eastAsia="es-EC"/>
        </w:rPr>
        <w:drawing>
          <wp:anchor distT="0" distB="0" distL="114300" distR="114300" simplePos="0" relativeHeight="251667456" behindDoc="1" locked="0" layoutInCell="1" allowOverlap="1" wp14:anchorId="75906B7B" wp14:editId="407848B7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051" cy="10688547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051" cy="10688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7059" wp14:editId="5ED9C519">
                <wp:simplePos x="0" y="0"/>
                <wp:positionH relativeFrom="column">
                  <wp:posOffset>407035</wp:posOffset>
                </wp:positionH>
                <wp:positionV relativeFrom="paragraph">
                  <wp:posOffset>113665</wp:posOffset>
                </wp:positionV>
                <wp:extent cx="4109663" cy="1510301"/>
                <wp:effectExtent l="0" t="0" r="7620" b="12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663" cy="15103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7FA0" w:rsidRPr="004669ED" w:rsidRDefault="00757FA0" w:rsidP="0007659A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66"/>
                                <w:szCs w:val="6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D705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32.05pt;margin-top:8.95pt;width:323.6pt;height:118.9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1C7JgIAAEcEAAAOAAAAZHJzL2Uyb0RvYy54bWysU99r2zAQfh/sfxB6X2w3S1hNnJKlZAxK&#10;W0hHnxVZig2STkhK7Oyv30m209HtaexFPt/v++671V2vFTkL51swFS1mOSXCcKhbc6zoj5fdpy+U&#10;+MBMzRQYUdGL8PRu/fHDqrOluIEGVC0cwSTGl52taBOCLbPM80Zo5mdghUGjBKdZwF93zGrHOsyu&#10;VXaT58usA1dbB1x4j9r7wUjXKb+UgocnKb0IRFUUewvpdek9xDdbr1h5dMw2LR/bYP/QhWatwaLX&#10;VPcsMHJy7R+pdMsdeJBhxkFnIGXLRZoBpynyd9PsG2ZFmgXB8fYKk/9/afnj+dmRtq7oghLDNK5o&#10;e2K1A1ILEkQfgCwiSJ31JfruLXqH/iv0uOxJ71EZZ++l0/GLUxG0I9yXK8SYiXBUfi7y2+VyTglH&#10;W7Eo8nme8mRv4db58E2AJlGoqMMdJmjZ+cEHbAVdJ5dYzcCuVSrtURnSVXQ5X+Qp4GrBCGUwMA4x&#10;NBul0B/6cbID1BcczMHAD2/5rsXiD8yHZ+aQEDgLkjw84SMVYBEYJUoacD//po/+uCe0UtIhwSpq&#10;8AIoUd8N7i9ycRLcJBwmwZz0FpCxBR6P5UnEABfUJEoH+hWZv4k10MQMx0oVDZO4DQPJ8XK42GyS&#10;EzLOsvBg9pbH1BG8CORL/8qcHdGOK3+EiXisfAf64DvAvjkFkG3aSIRzwHBEGdmaFjVeVjyH3/+T&#10;19v9r38BAAD//wMAUEsDBBQABgAIAAAAIQC+RoYr4AAAAAkBAAAPAAAAZHJzL2Rvd25yZXYueG1s&#10;TI/NTsMwEITvSLyDtUjcqJPSNBDiVBUSvXBq+JG4bWM3iYjXke02gadnOcFxdkYz35ab2Q7ibHzo&#10;HSlIFwkIQ43TPbUKXl+ebu5AhIikcXBkFHyZAJvq8qLEQruJ9uZcx1ZwCYUCFXQxjoWUoemMxbBw&#10;oyH2js5bjCx9K7XHicvtIJdJspYWe+KFDkfz2Jnmsz5ZBbv5+3317D/iUOO+yd7stj3uJqWur+bt&#10;A4ho5vgXhl98RoeKmQ7uRDqIQcF6lXKS7/k9CPbzNL0FcVCwzLIcZFXK/x9UPwAAAP//AwBQSwEC&#10;LQAUAAYACAAAACEAtoM4kv4AAADhAQAAEwAAAAAAAAAAAAAAAAAAAAAAW0NvbnRlbnRfVHlwZXNd&#10;LnhtbFBLAQItABQABgAIAAAAIQA4/SH/1gAAAJQBAAALAAAAAAAAAAAAAAAAAC8BAABfcmVscy8u&#10;cmVsc1BLAQItABQABgAIAAAAIQA7w1C7JgIAAEcEAAAOAAAAAAAAAAAAAAAAAC4CAABkcnMvZTJv&#10;RG9jLnhtbFBLAQItABQABgAIAAAAIQC+RoYr4AAAAAkBAAAPAAAAAAAAAAAAAAAAAIAEAABkcnMv&#10;ZG93bnJldi54bWxQSwUGAAAAAAQABADzAAAAjQUAAAAA&#10;" filled="f" stroked="f" strokeweight=".5pt">
                <v:textbox inset="0,0,0,0">
                  <w:txbxContent>
                    <w:p w:rsidR="00757FA0" w:rsidRPr="004669ED" w:rsidRDefault="00757FA0" w:rsidP="0007659A">
                      <w:pPr>
                        <w:rPr>
                          <w:rFonts w:ascii="Century Gothic" w:hAnsi="Century Gothic"/>
                          <w:color w:val="FFFFFF" w:themeColor="background1"/>
                          <w:sz w:val="66"/>
                          <w:szCs w:val="6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F51AA7" w:rsidP="0028090D">
      <w:pPr>
        <w:jc w:val="both"/>
      </w:pPr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3643DA" wp14:editId="75D5B9A4">
                <wp:simplePos x="0" y="0"/>
                <wp:positionH relativeFrom="column">
                  <wp:posOffset>-345349</wp:posOffset>
                </wp:positionH>
                <wp:positionV relativeFrom="paragraph">
                  <wp:posOffset>171359</wp:posOffset>
                </wp:positionV>
                <wp:extent cx="4985657" cy="1770184"/>
                <wp:effectExtent l="0" t="0" r="5715" b="190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5657" cy="1770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7FA0" w:rsidRDefault="00757FA0" w:rsidP="00F51AA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  <w:t>UPM-SECTORES</w:t>
                            </w:r>
                          </w:p>
                          <w:p w:rsidR="00757FA0" w:rsidRDefault="00757FA0" w:rsidP="00F51AA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  <w:t>PELIGROSO</w:t>
                            </w:r>
                          </w:p>
                          <w:p w:rsidR="00757FA0" w:rsidRPr="00F002AD" w:rsidRDefault="00757FA0" w:rsidP="00F51AA7">
                            <w:pPr>
                              <w:rPr>
                                <w:rFonts w:ascii="Century Gothic" w:hAnsi="Century Gothic"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643DA" id="Cuadro de texto 2" o:spid="_x0000_s1027" type="#_x0000_t202" style="position:absolute;left:0;text-align:left;margin-left:-27.2pt;margin-top:13.5pt;width:392.55pt;height:13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2bzLQIAAFAEAAAOAAAAZHJzL2Uyb0RvYy54bWysVFFv2jAQfp+0/2D5fSSwQllEqBgV0yTU&#10;VqJTn41jk0i2z7MNCfv1OzuEVt2epr2Yi+98d99337G467QiJ+F8A6ak41FOiTAcqsYcSvrjefNp&#10;TokPzFRMgRElPQtP75YfPyxaW4gJ1KAq4QgmMb5obUnrEGyRZZ7XQjM/AisMOiU4zQJ+ukNWOdZi&#10;dq2ySZ7PshZcZR1w4T3e3vdOukz5pRQ8PErpRSCqpNhbSKdL5z6e2XLBioNjtm74pQ32D11o1hgs&#10;ek11zwIjR9f8kUo33IEHGUYcdAZSNlwkDIhmnL9Ds6uZFQkLkuPtlSb//9Lyh9OTI01V0gklhmkc&#10;0frIKgekEiSILgCZRJJa6wuM3VmMDt1X6HDYw73Hy4i9k07HX0RF0I90n68UYybC8fLmy3w6m95S&#10;wtE3vr3Nx/ObmCd7fW6dD98EaBKNkjqcYaKWnbY+9KFDSKxmYNMoleaoDGlLOvs8zdODqweTK4M1&#10;Ioi+2WiFbt8l5Fcge6jOiM9BLxNv+abBHrbMhyfmUBcICbUeHvGQCrAWXCxKanC//nYf43Fc6KWk&#10;RZ2V1P88MicoUd8NDjKKcjDcYOwHwxz1GlC6Y9wiy5OJD1xQgykd6BdcgVWsgi5mONYqaRjMdejV&#10;jivExWqVglB6loWt2VkeU0cWI6PP3Qtz9kJ7nP0DDApkxTv2+9ie/9UxgGzSaCKvPYsXulG2abiX&#10;FYt78fY7Rb3+ESx/AwAA//8DAFBLAwQUAAYACAAAACEArI0NIeAAAAAKAQAADwAAAGRycy9kb3du&#10;cmV2LnhtbEyPy07DMBBF90j8gzVI7Fq7L1KFTCrEYwcFCkiwc+IhifAjsp00/D1mBcvRHN17brGb&#10;jGYj+dA5i7CYC2Bka6c62yC8vtzNtsBClFZJ7SwhfFOAXXl6UshcuaN9pvEQG5ZCbMglQhtjn3Me&#10;6paMDHPXk02/T+eNjOn0DVdeHlO40XwpxAU3srOpoZU9XbdUfx0Gg6Dfg7+vRPwYb5qH+PTIh7fb&#10;xR7x/Gy6ugQWaYp/MPzqJ3Uok1PlBqsC0wizzXqdUIRlljYlIFuJDFiFsBKbLfCy4P8nlD8AAAD/&#10;/wMAUEsBAi0AFAAGAAgAAAAhALaDOJL+AAAA4QEAABMAAAAAAAAAAAAAAAAAAAAAAFtDb250ZW50&#10;X1R5cGVzXS54bWxQSwECLQAUAAYACAAAACEAOP0h/9YAAACUAQAACwAAAAAAAAAAAAAAAAAvAQAA&#10;X3JlbHMvLnJlbHNQSwECLQAUAAYACAAAACEABWtm8y0CAABQBAAADgAAAAAAAAAAAAAAAAAuAgAA&#10;ZHJzL2Uyb0RvYy54bWxQSwECLQAUAAYACAAAACEArI0NIeAAAAAKAQAADwAAAAAAAAAAAAAAAACH&#10;BAAAZHJzL2Rvd25yZXYueG1sUEsFBgAAAAAEAAQA8wAAAJQFAAAAAA==&#10;" filled="f" stroked="f" strokeweight=".5pt">
                <v:textbox inset="0,0,0,0">
                  <w:txbxContent>
                    <w:p w:rsidR="00757FA0" w:rsidRDefault="00757FA0" w:rsidP="00F51AA7">
                      <w:pP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72"/>
                          <w:szCs w:val="72"/>
                          <w:lang w:val="es-ES"/>
                        </w:rPr>
                        <w:t>UPM-SECTORES</w:t>
                      </w:r>
                    </w:p>
                    <w:p w:rsidR="00757FA0" w:rsidRDefault="00757FA0" w:rsidP="00F51AA7">
                      <w:pP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72"/>
                          <w:szCs w:val="72"/>
                          <w:lang w:val="es-ES"/>
                        </w:rPr>
                        <w:t>PELIGROSO</w:t>
                      </w:r>
                    </w:p>
                    <w:p w:rsidR="00757FA0" w:rsidRPr="00F002AD" w:rsidRDefault="00757FA0" w:rsidP="00F51AA7">
                      <w:pPr>
                        <w:rPr>
                          <w:rFonts w:ascii="Century Gothic" w:hAnsi="Century Gothic"/>
                          <w:color w:val="505A64"/>
                          <w:sz w:val="72"/>
                          <w:szCs w:val="7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F51AA7" w:rsidP="0028090D">
      <w:pPr>
        <w:jc w:val="both"/>
      </w:pPr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4E114D" wp14:editId="24FA9EAD">
                <wp:simplePos x="0" y="0"/>
                <wp:positionH relativeFrom="column">
                  <wp:posOffset>197192</wp:posOffset>
                </wp:positionH>
                <wp:positionV relativeFrom="paragraph">
                  <wp:posOffset>144438</wp:posOffset>
                </wp:positionV>
                <wp:extent cx="3400425" cy="504093"/>
                <wp:effectExtent l="0" t="0" r="9525" b="1079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504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7FA0" w:rsidRPr="00F51AA7" w:rsidRDefault="00757FA0" w:rsidP="00F51AA7">
                            <w:pPr>
                              <w:rPr>
                                <w:rFonts w:ascii="Century Gothic" w:hAnsi="Century Gothic"/>
                                <w:color w:val="505A64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F51AA7">
                              <w:rPr>
                                <w:rFonts w:ascii="Century Gothic" w:hAnsi="Century Gothic"/>
                                <w:color w:val="505A64"/>
                                <w:sz w:val="56"/>
                                <w:szCs w:val="56"/>
                                <w:lang w:val="es-ES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color w:val="505A64"/>
                                <w:sz w:val="56"/>
                                <w:szCs w:val="56"/>
                                <w:lang w:val="es-ES"/>
                              </w:rPr>
                              <w:t>INEM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E114D" id="Cuadro de texto 6" o:spid="_x0000_s1028" type="#_x0000_t202" style="position:absolute;left:0;text-align:left;margin-left:15.55pt;margin-top:11.35pt;width:267.75pt;height:39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ybGKwIAAE8EAAAOAAAAZHJzL2Uyb0RvYy54bWysVE1v2zAMvQ/YfxB0X+x8YjXiFFmKDAOC&#10;tkA69KzIUmxAEjVJiZ39+lFynA7dTsMuCi1SJN/jY5b3nVbkLJxvwJR0PMopEYZD1ZhjSb+/bD99&#10;psQHZiqmwIiSXoSn96uPH5atLcQEalCVcASTGF+0tqR1CLbIMs9roZkfgRUGnRKcZgE/3TGrHGsx&#10;u1bZJM8XWQuusg648B5vH3onXaX8UgoenqT0IhBVUuwtpNOl8xDPbLVkxdExWzf82gb7hy40awwW&#10;vaV6YIGRk2v+SKUb7sCDDCMOOgMpGy4SBkQzzt+h2dfMioQFyfH2RpP/f2n54/nZkaYq6YISwzSO&#10;aHNilQNSCRJEF4AsIkmt9QXG7i1Gh+4LdDjs4d7jZcTeSafjL6Ii6Ee6LzeKMRPheDmd5flsMqeE&#10;o2+ez/K7aUyTvb22zoevAjSJRkkdjjAxy847H/rQISQWM7BtlEpjVIa0iGM6z9ODmweTK4M1Ioa+&#10;12iF7tAl4JMBxwGqC8Jz0KvEW75tsIcd8+GZOZQFIkKphyc8pAKsBVeLkhrcz7/dx3icFnopaVFm&#10;JfU/TswJStQ3g3OMmhwMNxiHwTAnvQFU7hiXyPJk4gMX1GBKB/oVN2Adq6CLGY61ShoGcxN6seMG&#10;cbFepyBUnmVhZ/aWx9SRxcjoS/fKnL3SHkf/CIMAWfGO/T625399CiCbNJrIa8/ilW5UbRrudcPi&#10;Wvz+naLe/gdWvwAAAP//AwBQSwMEFAAGAAgAAAAhAAXanB/eAAAACQEAAA8AAABkcnMvZG93bnJl&#10;di54bWxMj8tOwzAQRfdI/IM1SOyonSBCFeJUiMcOKLQgwc6JTRJhjyPbScPfM6xgObpH956pNouz&#10;bDYhDh4lZCsBzGDr9YCdhNf9/dkaWEwKtbIejYRvE2FTHx9VqtT+gC9m3qWOUQnGUknoUxpLzmPb&#10;G6fiyo8GKfv0walEZ+i4DupA5c7yXIiCOzUgLfRqNDe9ab92k5Ng32N4aET6mG+7x/S85dPbXfYk&#10;5enJcn0FLJkl/cHwq0/qUJNT4yfUkVkJ51lGpIQ8vwRG+UVRFMAaAkWeAa8r/v+D+gcAAP//AwBQ&#10;SwECLQAUAAYACAAAACEAtoM4kv4AAADhAQAAEwAAAAAAAAAAAAAAAAAAAAAAW0NvbnRlbnRfVHlw&#10;ZXNdLnhtbFBLAQItABQABgAIAAAAIQA4/SH/1gAAAJQBAAALAAAAAAAAAAAAAAAAAC8BAABfcmVs&#10;cy8ucmVsc1BLAQItABQABgAIAAAAIQAc1ybGKwIAAE8EAAAOAAAAAAAAAAAAAAAAAC4CAABkcnMv&#10;ZTJvRG9jLnhtbFBLAQItABQABgAIAAAAIQAF2pwf3gAAAAkBAAAPAAAAAAAAAAAAAAAAAIUEAABk&#10;cnMvZG93bnJldi54bWxQSwUGAAAAAAQABADzAAAAkAUAAAAA&#10;" filled="f" stroked="f" strokeweight=".5pt">
                <v:textbox inset="0,0,0,0">
                  <w:txbxContent>
                    <w:p w:rsidR="00757FA0" w:rsidRPr="00F51AA7" w:rsidRDefault="00757FA0" w:rsidP="00F51AA7">
                      <w:pPr>
                        <w:rPr>
                          <w:rFonts w:ascii="Century Gothic" w:hAnsi="Century Gothic"/>
                          <w:color w:val="505A64"/>
                          <w:sz w:val="56"/>
                          <w:szCs w:val="56"/>
                          <w:lang w:val="es-ES"/>
                        </w:rPr>
                      </w:pPr>
                      <w:r w:rsidRPr="00F51AA7">
                        <w:rPr>
                          <w:rFonts w:ascii="Century Gothic" w:hAnsi="Century Gothic"/>
                          <w:color w:val="505A64"/>
                          <w:sz w:val="56"/>
                          <w:szCs w:val="56"/>
                          <w:lang w:val="es-ES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color w:val="505A64"/>
                          <w:sz w:val="56"/>
                          <w:szCs w:val="56"/>
                          <w:lang w:val="es-ES"/>
                        </w:rPr>
                        <w:t>INEM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color w:val="505A64"/>
          <w:sz w:val="96"/>
          <w:szCs w:val="96"/>
          <w:lang w:eastAsia="es-EC"/>
        </w:rPr>
        <w:drawing>
          <wp:anchor distT="0" distB="0" distL="114300" distR="114300" simplePos="0" relativeHeight="251671552" behindDoc="0" locked="0" layoutInCell="1" allowOverlap="1" wp14:anchorId="19EBD8F2" wp14:editId="07EE74B7">
            <wp:simplePos x="0" y="0"/>
            <wp:positionH relativeFrom="column">
              <wp:posOffset>-347198</wp:posOffset>
            </wp:positionH>
            <wp:positionV relativeFrom="paragraph">
              <wp:posOffset>132520</wp:posOffset>
            </wp:positionV>
            <wp:extent cx="473745" cy="473745"/>
            <wp:effectExtent l="0" t="0" r="0" b="0"/>
            <wp:wrapThrough wrapText="bothSides">
              <wp:wrapPolygon edited="0">
                <wp:start x="579" y="0"/>
                <wp:lineTo x="0" y="1737"/>
                <wp:lineTo x="0" y="20847"/>
                <wp:lineTo x="20847" y="20847"/>
                <wp:lineTo x="20847" y="0"/>
                <wp:lineTo x="579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ea.png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45" cy="47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F51AA7" w:rsidP="0028090D">
      <w:pPr>
        <w:jc w:val="both"/>
      </w:pPr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0451A4" wp14:editId="3ABCD6E5">
                <wp:simplePos x="0" y="0"/>
                <wp:positionH relativeFrom="column">
                  <wp:posOffset>-347443</wp:posOffset>
                </wp:positionH>
                <wp:positionV relativeFrom="paragraph">
                  <wp:posOffset>74491</wp:posOffset>
                </wp:positionV>
                <wp:extent cx="1650030" cy="369570"/>
                <wp:effectExtent l="0" t="0" r="127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030" cy="3695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>
                          <a:gsLst>
                            <a:gs pos="0">
                              <a:srgbClr val="0096FF"/>
                            </a:gs>
                            <a:gs pos="100000">
                              <a:srgbClr val="4A3FA3"/>
                            </a:gs>
                          </a:gsLst>
                          <a:lin ang="2700000" scaled="0"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:rsidR="00757FA0" w:rsidRPr="005C23E6" w:rsidRDefault="00757FA0" w:rsidP="00F51AA7">
                            <w:pPr>
                              <w:jc w:val="center"/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44"/>
                                <w:lang w:val="es-ES"/>
                              </w:rPr>
                              <w:t>Julio,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451A4" id="Cuadro de texto 7" o:spid="_x0000_s1029" style="position:absolute;left:0;text-align:left;margin-left:-27.35pt;margin-top:5.85pt;width:129.9pt;height:29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28VigIAACMFAAAOAAAAZHJzL2Uyb0RvYy54bWysVE1v2zAMvQ/YfxB0X+wka7IGdYosRYYB&#10;RVusHXpW9JF4kERNUmJ3v36UbCfF1tOwi0yL5CP5SOrqujWaHKUPNdiKjkclJdJyELXdVfT70+bD&#10;J0pCZFYwDVZW9EUGer18/+6qcQs5gT1oIT1BEBsWjavoPka3KIrA99KwMAInLSoVeMMi/vpdITxr&#10;EN3oYlKWs6IBL5wHLkPA25tOSZcZXynJ471SQUaiK4q5xXz6fG7TWSyv2GLnmdvXvE+D/UMWhtUW&#10;g56gblhk5ODrv6BMzT0EUHHEwRSgVM1lrgGrGZd/VPO4Z07mWpCc4E40hf8Hy++OD57UoqJzSiwz&#10;2KL1gQkPREgSZRuBzBNJjQsLtH10aB3bz9Bis4f7gJep9lZ5k75YFUE90v1yohiRCE9Os4uynKKK&#10;o246u7yY5x4UZ2/nQ/wiwZAkVNTDwYpv2MdMLzvehph5Fn22TPygRBmNXTsyTRC9HBB7Y8QeMPsO&#10;iU2tdZbDABeIA6S1zFGC323X2hMExKvycrbZpFoRaBc6t856nIK94fJxNd2spq9csmcfSteWsLQd&#10;k3nnTgJnWmIHhrxxHE8Zakuais6mF10YCyn1LhdtMaXUl47/JMV22+Zm5uDpZgviBVvmoZv84Pim&#10;Rl5vWYgPzCNp2Apc33iPh9KAsaCXKNmD//XWfbLHCUQtJQ2uTkXDzwPzkhL91WYSSRwEPwjbQbAH&#10;swbkdYwPg+NZxBx81IOoPJhn3OpVioIqZjnGqmgcxHXsFhhfBS5Xq2yE2+RYvLWPjifo1KXU9Kf2&#10;mXnXj1Ia5zsYloot8nx0XJ5tk6eF1SGCqmNSnlnsf3ATu1noXo206q//s9X5bVv+BgAA//8DAFBL&#10;AwQUAAYACAAAACEABKV0NuEAAAAJAQAADwAAAGRycy9kb3ducmV2LnhtbEyPwU7DMAyG70i8Q2Qk&#10;blvSiY6uNJ0QAonLBBQ0jVvWmLZqk3RJtpW3x5zgZFn/p9+fi/VkBnZCHzpnJSRzAQxt7XRnGwkf&#10;70+zDFiIymo1OIsSvjHAury8KFSu3dm+4amKDaMSG3IloY1xzDkPdYtGhbkb0VL25bxRkVbfcO3V&#10;mcrNwBdCLLlRnaULrRrxocW6r45GQv+567fP2ctjlW76jc/CQaSvBymvr6b7O2ARp/gHw68+qUNJ&#10;Tnt3tDqwQcIsvbkllIKEJgELkSbA9hKWqxXwsuD/Pyh/AAAA//8DAFBLAQItABQABgAIAAAAIQC2&#10;gziS/gAAAOEBAAATAAAAAAAAAAAAAAAAAAAAAABbQ29udGVudF9UeXBlc10ueG1sUEsBAi0AFAAG&#10;AAgAAAAhADj9If/WAAAAlAEAAAsAAAAAAAAAAAAAAAAALwEAAF9yZWxzLy5yZWxzUEsBAi0AFAAG&#10;AAgAAAAhAA4PbxWKAgAAIwUAAA4AAAAAAAAAAAAAAAAALgIAAGRycy9lMm9Eb2MueG1sUEsBAi0A&#10;FAAGAAgAAAAhAASldDbhAAAACQEAAA8AAAAAAAAAAAAAAAAA5AQAAGRycy9kb3ducmV2LnhtbFBL&#10;BQYAAAAABAAEAPMAAADyBQAAAAA=&#10;" fillcolor="#0096ff" stroked="f" strokeweight=".5pt">
                <v:fill color2="#4a3fa3" angle="45" focus="100%" type="gradient">
                  <o:fill v:ext="view" type="gradientUnscaled"/>
                </v:fill>
                <v:textbox inset="0,0,0,0">
                  <w:txbxContent>
                    <w:p w:rsidR="00757FA0" w:rsidRPr="005C23E6" w:rsidRDefault="00757FA0" w:rsidP="00F51AA7">
                      <w:pPr>
                        <w:jc w:val="center"/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44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44"/>
                          <w:lang w:val="es-ES"/>
                        </w:rPr>
                        <w:t>Julio, 2024</w:t>
                      </w:r>
                    </w:p>
                  </w:txbxContent>
                </v:textbox>
              </v:roundrect>
            </w:pict>
          </mc:Fallback>
        </mc:AlternateContent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2608D0" w:rsidRDefault="002608D0" w:rsidP="0028090D">
      <w:pPr>
        <w:autoSpaceDE w:val="0"/>
        <w:autoSpaceDN w:val="0"/>
        <w:adjustRightInd w:val="0"/>
        <w:spacing w:line="276" w:lineRule="auto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2608D0" w:rsidRDefault="002608D0" w:rsidP="0028090D">
      <w:pPr>
        <w:autoSpaceDE w:val="0"/>
        <w:autoSpaceDN w:val="0"/>
        <w:adjustRightInd w:val="0"/>
        <w:spacing w:line="276" w:lineRule="auto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2608D0" w:rsidRDefault="00A91ADC" w:rsidP="0028090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Introducción</w:t>
      </w:r>
    </w:p>
    <w:p w:rsidR="008663C0" w:rsidRDefault="008663C0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Una vez enviada la muestra de la ENIGHUR se recibieron algunas observaciones con respecto a los índices de peligrosidad que se dan en determinadas zonas, lo que haría inviable el levantamiento de las encuestas en dichos territorios. Esto afectaría directamente a la cobertura y por tanto a las estimaciones que se deseen realizar, por lo que se propone realizar un ejercicio práctico que permita conocer más de cerca esta problemática y con ello los </w:t>
      </w:r>
      <w:r w:rsidR="006C0702"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posibles impactos </w:t>
      </w: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en la operación estadística. </w:t>
      </w: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1B186F" w:rsidP="00A91ADC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Objetivos</w:t>
      </w:r>
    </w:p>
    <w:p w:rsidR="001B186F" w:rsidRDefault="001B186F" w:rsidP="001B186F">
      <w:pPr>
        <w:pStyle w:val="Prrafodelista"/>
        <w:ind w:left="360"/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1B186F" w:rsidRDefault="001B186F" w:rsidP="001B186F">
      <w:pPr>
        <w:pStyle w:val="Prrafodelista"/>
        <w:numPr>
          <w:ilvl w:val="1"/>
          <w:numId w:val="1"/>
        </w:numPr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Realizar un ejercicio práctico que permita conocer más de cerca la problemática de los sectores peligrosos y con ello los impactos que pueden ocasionar en la operación estadística. </w:t>
      </w:r>
    </w:p>
    <w:p w:rsidR="006C4AE1" w:rsidRPr="001B186F" w:rsidRDefault="006C4AE1" w:rsidP="001B186F">
      <w:pPr>
        <w:pStyle w:val="Prrafodelista"/>
        <w:numPr>
          <w:ilvl w:val="1"/>
          <w:numId w:val="1"/>
        </w:numPr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>Analizar la cantidad de viviendas y UPM que estarían involucradas en las zonas de alta peligrosidad.</w:t>
      </w: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8663C0" w:rsidRDefault="006C4AE1" w:rsidP="006C4AE1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Análisis</w:t>
      </w:r>
    </w:p>
    <w:p w:rsidR="006C4AE1" w:rsidRPr="00B8209A" w:rsidRDefault="006C4AE1" w:rsidP="00B8209A">
      <w:p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6C4AE1" w:rsidRDefault="006C4AE1" w:rsidP="006C4AE1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Para el presente ejercicio se considera el listado de UPM y/o sectores que han sido catalogados como “zonas peligrosas” y a su vez han sido envidas desde las zonales. Cabe mencionar que no se ha recibido una información oficial o un listado exhaustivo de duchas zonas, por lo que el ejercicio se limita estrictamente a la información facilitada. </w:t>
      </w:r>
    </w:p>
    <w:p w:rsidR="00BF0A62" w:rsidRDefault="00BF0A62" w:rsidP="006C4AE1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BF0A62" w:rsidRDefault="00BF0A62" w:rsidP="00BF0A62">
      <w:pPr>
        <w:pStyle w:val="Prrafodelista"/>
        <w:numPr>
          <w:ilvl w:val="1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Machala</w:t>
      </w:r>
    </w:p>
    <w:p w:rsidR="00BF0A62" w:rsidRPr="00BF0A62" w:rsidRDefault="00BF0A62" w:rsidP="00BF0A62">
      <w:pPr>
        <w:pStyle w:val="Prrafodelista"/>
        <w:ind w:left="792"/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tbl>
      <w:tblPr>
        <w:tblW w:w="4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60"/>
        <w:gridCol w:w="1180"/>
        <w:gridCol w:w="1180"/>
      </w:tblGrid>
      <w:tr w:rsidR="00C94E24" w:rsidRPr="00C94E24" w:rsidTr="00C94E24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</w:t>
            </w:r>
            <w:r w:rsidRPr="00C94E2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ominio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</w:t>
            </w:r>
            <w:r w:rsidRPr="00C94E2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ipo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</w:t>
            </w:r>
            <w:r w:rsidRPr="00C94E2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iv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iendas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P</w:t>
            </w:r>
            <w:r w:rsidRPr="00C94E2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rop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orción</w:t>
            </w:r>
          </w:p>
        </w:tc>
      </w:tr>
      <w:tr w:rsidR="00C94E24" w:rsidRPr="00C94E24" w:rsidTr="00C94E24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Peligrosidad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12434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16,59</w:t>
            </w:r>
          </w:p>
        </w:tc>
      </w:tr>
      <w:tr w:rsidR="00C94E24" w:rsidRPr="00C94E24" w:rsidTr="00C94E24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Seguro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62497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83,41</w:t>
            </w:r>
          </w:p>
        </w:tc>
      </w:tr>
    </w:tbl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  <w:r>
        <w:rPr>
          <w:noProof/>
          <w:lang w:eastAsia="es-EC"/>
        </w:rPr>
        <w:drawing>
          <wp:anchor distT="0" distB="0" distL="114300" distR="114300" simplePos="0" relativeHeight="251681792" behindDoc="0" locked="0" layoutInCell="1" allowOverlap="1" wp14:anchorId="3C898570" wp14:editId="02D0EF8F">
            <wp:simplePos x="0" y="0"/>
            <wp:positionH relativeFrom="margin">
              <wp:posOffset>985157</wp:posOffset>
            </wp:positionH>
            <wp:positionV relativeFrom="paragraph">
              <wp:posOffset>-16601</wp:posOffset>
            </wp:positionV>
            <wp:extent cx="3522345" cy="2263775"/>
            <wp:effectExtent l="0" t="0" r="1905" b="317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757FA0" w:rsidRDefault="00757FA0" w:rsidP="00757FA0">
      <w:pPr>
        <w:pStyle w:val="Prrafodelista"/>
        <w:numPr>
          <w:ilvl w:val="1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lastRenderedPageBreak/>
        <w:t>Morona Santiago (Provincia)</w:t>
      </w:r>
    </w:p>
    <w:p w:rsidR="00757FA0" w:rsidRDefault="00757FA0" w:rsidP="00757FA0">
      <w:pPr>
        <w:pStyle w:val="Prrafodelista"/>
        <w:ind w:left="792"/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tbl>
      <w:tblPr>
        <w:tblW w:w="4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60"/>
        <w:gridCol w:w="1180"/>
        <w:gridCol w:w="1180"/>
      </w:tblGrid>
      <w:tr w:rsidR="00757FA0" w:rsidRPr="00757FA0" w:rsidTr="00757FA0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Dominio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Tipo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Viviendas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Proporción</w:t>
            </w:r>
          </w:p>
        </w:tc>
      </w:tr>
      <w:tr w:rsidR="00757FA0" w:rsidRPr="00757FA0" w:rsidTr="00757FA0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Costo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2020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4,45</w:t>
            </w:r>
          </w:p>
        </w:tc>
      </w:tr>
      <w:tr w:rsidR="00757FA0" w:rsidRPr="00757FA0" w:rsidTr="00757FA0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Seguro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43406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95,55</w:t>
            </w:r>
          </w:p>
        </w:tc>
      </w:tr>
    </w:tbl>
    <w:p w:rsidR="00C94E24" w:rsidRDefault="00C94E24" w:rsidP="00981FB6">
      <w:pPr>
        <w:jc w:val="both"/>
        <w:rPr>
          <w:noProof/>
          <w:lang w:eastAsia="es-EC"/>
        </w:rPr>
      </w:pPr>
    </w:p>
    <w:p w:rsidR="00C94E24" w:rsidRDefault="00B8209A" w:rsidP="0028090D">
      <w:pPr>
        <w:pStyle w:val="Prrafodelista"/>
        <w:ind w:left="360"/>
        <w:jc w:val="both"/>
        <w:rPr>
          <w:noProof/>
          <w:lang w:eastAsia="es-EC"/>
        </w:rPr>
      </w:pPr>
      <w:r>
        <w:rPr>
          <w:noProof/>
          <w:lang w:eastAsia="es-EC"/>
        </w:rPr>
        <w:drawing>
          <wp:anchor distT="0" distB="0" distL="114300" distR="114300" simplePos="0" relativeHeight="251679744" behindDoc="0" locked="0" layoutInCell="1" allowOverlap="1" wp14:anchorId="5B4A1646" wp14:editId="44456D78">
            <wp:simplePos x="0" y="0"/>
            <wp:positionH relativeFrom="margin">
              <wp:posOffset>903151</wp:posOffset>
            </wp:positionH>
            <wp:positionV relativeFrom="paragraph">
              <wp:posOffset>-38554</wp:posOffset>
            </wp:positionV>
            <wp:extent cx="4163695" cy="3135630"/>
            <wp:effectExtent l="0" t="0" r="8255" b="762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Pr="00981FB6" w:rsidRDefault="00C94E24" w:rsidP="00981FB6">
      <w:pPr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Pr="00981FB6" w:rsidRDefault="007649A7" w:rsidP="00981FB6">
      <w:pPr>
        <w:pStyle w:val="Prrafodelista"/>
        <w:numPr>
          <w:ilvl w:val="1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Pastaza (Provincia)</w:t>
      </w: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tbl>
      <w:tblPr>
        <w:tblW w:w="4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60"/>
        <w:gridCol w:w="1180"/>
        <w:gridCol w:w="1180"/>
      </w:tblGrid>
      <w:tr w:rsidR="007649A7" w:rsidRPr="007649A7" w:rsidTr="007649A7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Dominio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Tipo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Viviendas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Proporción</w:t>
            </w:r>
          </w:p>
        </w:tc>
      </w:tr>
      <w:tr w:rsidR="007649A7" w:rsidRPr="007649A7" w:rsidTr="007649A7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Costo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2475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8,74</w:t>
            </w:r>
          </w:p>
        </w:tc>
      </w:tr>
      <w:tr w:rsidR="007649A7" w:rsidRPr="007649A7" w:rsidTr="007649A7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Seguro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25858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91,26</w:t>
            </w:r>
          </w:p>
        </w:tc>
      </w:tr>
    </w:tbl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981FB6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bookmarkStart w:id="0" w:name="_GoBack"/>
      <w:r>
        <w:rPr>
          <w:noProof/>
          <w:lang w:eastAsia="es-EC"/>
        </w:rPr>
        <w:drawing>
          <wp:anchor distT="0" distB="0" distL="114300" distR="114300" simplePos="0" relativeHeight="251683840" behindDoc="0" locked="0" layoutInCell="1" allowOverlap="1" wp14:anchorId="553F3F1B" wp14:editId="7664C80C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4932045" cy="2727960"/>
            <wp:effectExtent l="0" t="0" r="190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Pr="00B76D43" w:rsidRDefault="007649A7" w:rsidP="00B76D43">
      <w:pPr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B76D43" w:rsidRPr="00981FB6" w:rsidRDefault="00FA450B" w:rsidP="00B76D43">
      <w:pPr>
        <w:pStyle w:val="Prrafodelista"/>
        <w:numPr>
          <w:ilvl w:val="1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lastRenderedPageBreak/>
        <w:t xml:space="preserve">Nuevo Paraíso (Parroquia) - </w:t>
      </w:r>
      <w:r w:rsidR="00B76D43">
        <w:rPr>
          <w:rFonts w:ascii="Century Gothic" w:hAnsi="Century Gothic"/>
          <w:b/>
          <w:bCs/>
          <w:color w:val="20275D"/>
          <w:sz w:val="32"/>
          <w:szCs w:val="32"/>
        </w:rPr>
        <w:t>Orellana</w:t>
      </w: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tbl>
      <w:tblPr>
        <w:tblW w:w="4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60"/>
        <w:gridCol w:w="1180"/>
        <w:gridCol w:w="1180"/>
      </w:tblGrid>
      <w:tr w:rsidR="00B76D43" w:rsidRPr="00B76D43" w:rsidTr="00B76D43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Dominio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Tipo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Viviendas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Proporción</w:t>
            </w:r>
          </w:p>
        </w:tc>
      </w:tr>
      <w:tr w:rsidR="00B76D43" w:rsidRPr="00B76D43" w:rsidTr="00B76D43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Peligrosidad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0,17</w:t>
            </w:r>
          </w:p>
        </w:tc>
      </w:tr>
      <w:tr w:rsidR="00B76D43" w:rsidRPr="00B76D43" w:rsidTr="00B76D43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Seguro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44904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99,83</w:t>
            </w:r>
          </w:p>
        </w:tc>
      </w:tr>
    </w:tbl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FA450B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noProof/>
          <w:lang w:eastAsia="es-EC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307703</wp:posOffset>
            </wp:positionH>
            <wp:positionV relativeFrom="paragraph">
              <wp:posOffset>312329</wp:posOffset>
            </wp:positionV>
            <wp:extent cx="5396230" cy="3519170"/>
            <wp:effectExtent l="0" t="0" r="0" b="508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8663C0" w:rsidRDefault="008663C0" w:rsidP="0028090D">
      <w:p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8663C0" w:rsidRDefault="008663C0" w:rsidP="0028090D">
      <w:p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8663C0" w:rsidRDefault="008663C0" w:rsidP="0028090D">
      <w:p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2608D0" w:rsidRDefault="002608D0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F10627" w:rsidRPr="006F48BF" w:rsidRDefault="00F10627" w:rsidP="006F48BF">
      <w:pPr>
        <w:tabs>
          <w:tab w:val="left" w:pos="1551"/>
        </w:tabs>
        <w:sectPr w:rsidR="00F10627" w:rsidRPr="006F48BF" w:rsidSect="005B5BEB">
          <w:headerReference w:type="default" r:id="rId14"/>
          <w:footerReference w:type="even" r:id="rId15"/>
          <w:footerReference w:type="default" r:id="rId16"/>
          <w:pgSz w:w="11900" w:h="16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07659A" w:rsidRDefault="00F10627" w:rsidP="0028090D">
      <w:pPr>
        <w:jc w:val="both"/>
      </w:pPr>
      <w:r>
        <w:rPr>
          <w:noProof/>
          <w:lang w:eastAsia="es-EC"/>
        </w:rPr>
        <w:lastRenderedPageBreak/>
        <w:drawing>
          <wp:anchor distT="0" distB="0" distL="114300" distR="114300" simplePos="0" relativeHeight="251660288" behindDoc="1" locked="0" layoutInCell="1" allowOverlap="1" wp14:anchorId="3DC36362" wp14:editId="37BC4B0C">
            <wp:simplePos x="0" y="0"/>
            <wp:positionH relativeFrom="margin">
              <wp:posOffset>-1082675</wp:posOffset>
            </wp:positionH>
            <wp:positionV relativeFrom="paragraph">
              <wp:posOffset>-887095</wp:posOffset>
            </wp:positionV>
            <wp:extent cx="7559412" cy="1069752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412" cy="10697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sectPr w:rsidR="0007659A" w:rsidSect="005B5BEB">
      <w:pgSz w:w="11900" w:h="16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DC8" w:rsidRDefault="001F6DC8" w:rsidP="0007659A">
      <w:r>
        <w:separator/>
      </w:r>
    </w:p>
  </w:endnote>
  <w:endnote w:type="continuationSeparator" w:id="0">
    <w:p w:rsidR="001F6DC8" w:rsidRDefault="001F6DC8" w:rsidP="00076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</w:rPr>
      <w:id w:val="89053772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757FA0" w:rsidRDefault="00757FA0" w:rsidP="00757FA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757FA0" w:rsidRDefault="00757FA0" w:rsidP="0071159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  <w:rFonts w:ascii="Century Gothic" w:hAnsi="Century Gothic"/>
      </w:rPr>
      <w:id w:val="49384383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757FA0" w:rsidRPr="00D70E6F" w:rsidRDefault="00757FA0" w:rsidP="00757FA0">
        <w:pPr>
          <w:pStyle w:val="Piedepgina"/>
          <w:framePr w:wrap="none" w:vAnchor="text" w:hAnchor="margin" w:xAlign="right" w:y="1"/>
          <w:rPr>
            <w:rStyle w:val="Nmerodepgina"/>
            <w:rFonts w:ascii="Century Gothic" w:hAnsi="Century Gothic"/>
          </w:rPr>
        </w:pPr>
        <w:r w:rsidRPr="00D70E6F">
          <w:rPr>
            <w:rStyle w:val="Nmerodepgina"/>
            <w:rFonts w:ascii="Century Gothic" w:hAnsi="Century Gothic"/>
          </w:rPr>
          <w:fldChar w:fldCharType="begin"/>
        </w:r>
        <w:r w:rsidRPr="00D70E6F">
          <w:rPr>
            <w:rStyle w:val="Nmerodepgina"/>
            <w:rFonts w:ascii="Century Gothic" w:hAnsi="Century Gothic"/>
          </w:rPr>
          <w:instrText xml:space="preserve"> PAGE </w:instrText>
        </w:r>
        <w:r w:rsidRPr="00D70E6F">
          <w:rPr>
            <w:rStyle w:val="Nmerodepgina"/>
            <w:rFonts w:ascii="Century Gothic" w:hAnsi="Century Gothic"/>
          </w:rPr>
          <w:fldChar w:fldCharType="separate"/>
        </w:r>
        <w:r w:rsidR="009F7E43">
          <w:rPr>
            <w:rStyle w:val="Nmerodepgina"/>
            <w:rFonts w:ascii="Century Gothic" w:hAnsi="Century Gothic"/>
            <w:noProof/>
          </w:rPr>
          <w:t>4</w:t>
        </w:r>
        <w:r w:rsidRPr="00D70E6F">
          <w:rPr>
            <w:rStyle w:val="Nmerodepgina"/>
            <w:rFonts w:ascii="Century Gothic" w:hAnsi="Century Gothic"/>
          </w:rPr>
          <w:fldChar w:fldCharType="end"/>
        </w:r>
      </w:p>
    </w:sdtContent>
  </w:sdt>
  <w:p w:rsidR="00757FA0" w:rsidRPr="00D70E6F" w:rsidRDefault="00757FA0" w:rsidP="0071159C">
    <w:pPr>
      <w:pStyle w:val="Piedepgina"/>
      <w:ind w:right="360"/>
      <w:rPr>
        <w:rFonts w:ascii="Century Gothic" w:hAnsi="Century Goth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DC8" w:rsidRDefault="001F6DC8" w:rsidP="0007659A">
      <w:r>
        <w:separator/>
      </w:r>
    </w:p>
  </w:footnote>
  <w:footnote w:type="continuationSeparator" w:id="0">
    <w:p w:rsidR="001F6DC8" w:rsidRDefault="001F6DC8" w:rsidP="000765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7FA0" w:rsidRDefault="00757FA0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30C62FA2" wp14:editId="05C51339">
          <wp:simplePos x="0" y="0"/>
          <wp:positionH relativeFrom="column">
            <wp:posOffset>-1080135</wp:posOffset>
          </wp:positionH>
          <wp:positionV relativeFrom="paragraph">
            <wp:posOffset>-436879</wp:posOffset>
          </wp:positionV>
          <wp:extent cx="7551821" cy="10686778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821" cy="106867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653C2"/>
    <w:multiLevelType w:val="hybridMultilevel"/>
    <w:tmpl w:val="500AE98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23C77"/>
    <w:multiLevelType w:val="hybridMultilevel"/>
    <w:tmpl w:val="A81470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54213"/>
    <w:multiLevelType w:val="hybridMultilevel"/>
    <w:tmpl w:val="57388294"/>
    <w:lvl w:ilvl="0" w:tplc="30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A1430D7"/>
    <w:multiLevelType w:val="hybridMultilevel"/>
    <w:tmpl w:val="BEDC8CFA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CEA6CAF"/>
    <w:multiLevelType w:val="multilevel"/>
    <w:tmpl w:val="26828C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9444B82"/>
    <w:multiLevelType w:val="hybridMultilevel"/>
    <w:tmpl w:val="342E4ED4"/>
    <w:lvl w:ilvl="0" w:tplc="8A5A2C42">
      <w:numFmt w:val="bullet"/>
      <w:lvlText w:val="-"/>
      <w:lvlJc w:val="left"/>
      <w:pPr>
        <w:ind w:left="1125" w:hanging="765"/>
      </w:pPr>
      <w:rPr>
        <w:rFonts w:ascii="Century Gothic" w:eastAsia="Times New Roman" w:hAnsi="Century Gothic" w:cs="Open San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32ED3"/>
    <w:multiLevelType w:val="hybridMultilevel"/>
    <w:tmpl w:val="351846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94C65"/>
    <w:multiLevelType w:val="hybridMultilevel"/>
    <w:tmpl w:val="167287EE"/>
    <w:lvl w:ilvl="0" w:tplc="30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342E07E9"/>
    <w:multiLevelType w:val="hybridMultilevel"/>
    <w:tmpl w:val="D3922FFC"/>
    <w:lvl w:ilvl="0" w:tplc="2AC41904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80E37"/>
    <w:multiLevelType w:val="hybridMultilevel"/>
    <w:tmpl w:val="2AA69900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DFC65B6">
      <w:numFmt w:val="bullet"/>
      <w:lvlText w:val="•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2CA101F"/>
    <w:multiLevelType w:val="multilevel"/>
    <w:tmpl w:val="9BC08602"/>
    <w:lvl w:ilvl="0">
      <w:start w:val="1"/>
      <w:numFmt w:val="decimal"/>
      <w:lvlText w:val="%1."/>
      <w:lvlJc w:val="left"/>
      <w:pPr>
        <w:ind w:left="360" w:hanging="360"/>
      </w:pPr>
      <w:rPr>
        <w:sz w:val="32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102944"/>
    <w:multiLevelType w:val="hybridMultilevel"/>
    <w:tmpl w:val="864EF230"/>
    <w:lvl w:ilvl="0" w:tplc="30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49E06D71"/>
    <w:multiLevelType w:val="hybridMultilevel"/>
    <w:tmpl w:val="B36812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960C5"/>
    <w:multiLevelType w:val="hybridMultilevel"/>
    <w:tmpl w:val="5C20D2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235C2"/>
    <w:multiLevelType w:val="hybridMultilevel"/>
    <w:tmpl w:val="12EC2DDE"/>
    <w:lvl w:ilvl="0" w:tplc="D67CE826">
      <w:numFmt w:val="bullet"/>
      <w:lvlText w:val="•"/>
      <w:lvlJc w:val="left"/>
      <w:pPr>
        <w:ind w:left="1065" w:hanging="705"/>
      </w:pPr>
      <w:rPr>
        <w:rFonts w:ascii="Century Gothic" w:eastAsia="Times New Roman" w:hAnsi="Century Gothic" w:cs="Open San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42A5F"/>
    <w:multiLevelType w:val="hybridMultilevel"/>
    <w:tmpl w:val="97D0B35E"/>
    <w:lvl w:ilvl="0" w:tplc="D67CE826">
      <w:numFmt w:val="bullet"/>
      <w:lvlText w:val="•"/>
      <w:lvlJc w:val="left"/>
      <w:pPr>
        <w:ind w:left="1065" w:hanging="705"/>
      </w:pPr>
      <w:rPr>
        <w:rFonts w:ascii="Century Gothic" w:eastAsia="Times New Roman" w:hAnsi="Century Gothic" w:cs="Open San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171A73"/>
    <w:multiLevelType w:val="hybridMultilevel"/>
    <w:tmpl w:val="AD4A6B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85CB0"/>
    <w:multiLevelType w:val="hybridMultilevel"/>
    <w:tmpl w:val="4DC2A21E"/>
    <w:lvl w:ilvl="0" w:tplc="300A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8" w15:restartNumberingAfterBreak="0">
    <w:nsid w:val="68E274F1"/>
    <w:multiLevelType w:val="hybridMultilevel"/>
    <w:tmpl w:val="407664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692212"/>
    <w:multiLevelType w:val="hybridMultilevel"/>
    <w:tmpl w:val="A8CAEBC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13"/>
  </w:num>
  <w:num w:numId="5">
    <w:abstractNumId w:val="1"/>
  </w:num>
  <w:num w:numId="6">
    <w:abstractNumId w:val="15"/>
  </w:num>
  <w:num w:numId="7">
    <w:abstractNumId w:val="14"/>
  </w:num>
  <w:num w:numId="8">
    <w:abstractNumId w:val="5"/>
  </w:num>
  <w:num w:numId="9">
    <w:abstractNumId w:val="16"/>
  </w:num>
  <w:num w:numId="10">
    <w:abstractNumId w:val="6"/>
  </w:num>
  <w:num w:numId="11">
    <w:abstractNumId w:val="2"/>
  </w:num>
  <w:num w:numId="12">
    <w:abstractNumId w:val="3"/>
  </w:num>
  <w:num w:numId="13">
    <w:abstractNumId w:val="19"/>
  </w:num>
  <w:num w:numId="14">
    <w:abstractNumId w:val="4"/>
  </w:num>
  <w:num w:numId="15">
    <w:abstractNumId w:val="17"/>
  </w:num>
  <w:num w:numId="16">
    <w:abstractNumId w:val="9"/>
  </w:num>
  <w:num w:numId="17">
    <w:abstractNumId w:val="18"/>
  </w:num>
  <w:num w:numId="18">
    <w:abstractNumId w:val="12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59A"/>
    <w:rsid w:val="00005FC3"/>
    <w:rsid w:val="00012A12"/>
    <w:rsid w:val="0004119A"/>
    <w:rsid w:val="00057E7A"/>
    <w:rsid w:val="00062B45"/>
    <w:rsid w:val="0007264E"/>
    <w:rsid w:val="00072C52"/>
    <w:rsid w:val="00073EF5"/>
    <w:rsid w:val="0007659A"/>
    <w:rsid w:val="000A0C79"/>
    <w:rsid w:val="000B2ABD"/>
    <w:rsid w:val="000D3805"/>
    <w:rsid w:val="0010092A"/>
    <w:rsid w:val="00110509"/>
    <w:rsid w:val="00113705"/>
    <w:rsid w:val="00114667"/>
    <w:rsid w:val="00133ADC"/>
    <w:rsid w:val="001364AB"/>
    <w:rsid w:val="00141EA4"/>
    <w:rsid w:val="001566E0"/>
    <w:rsid w:val="00163520"/>
    <w:rsid w:val="001A1385"/>
    <w:rsid w:val="001A3AAF"/>
    <w:rsid w:val="001A6BF5"/>
    <w:rsid w:val="001B186F"/>
    <w:rsid w:val="001B3E1E"/>
    <w:rsid w:val="001F6DC8"/>
    <w:rsid w:val="00204292"/>
    <w:rsid w:val="00216C86"/>
    <w:rsid w:val="002415D7"/>
    <w:rsid w:val="002608D0"/>
    <w:rsid w:val="002670F6"/>
    <w:rsid w:val="00272E6F"/>
    <w:rsid w:val="0028090D"/>
    <w:rsid w:val="00281C1D"/>
    <w:rsid w:val="002E2390"/>
    <w:rsid w:val="002F41E6"/>
    <w:rsid w:val="00307043"/>
    <w:rsid w:val="00311E94"/>
    <w:rsid w:val="00331E56"/>
    <w:rsid w:val="0035022E"/>
    <w:rsid w:val="00354FD3"/>
    <w:rsid w:val="00381159"/>
    <w:rsid w:val="00385789"/>
    <w:rsid w:val="003868A8"/>
    <w:rsid w:val="003A3D24"/>
    <w:rsid w:val="003B4760"/>
    <w:rsid w:val="003C7952"/>
    <w:rsid w:val="003D19E7"/>
    <w:rsid w:val="003E551F"/>
    <w:rsid w:val="00402B0E"/>
    <w:rsid w:val="004111E3"/>
    <w:rsid w:val="0044579D"/>
    <w:rsid w:val="004533C0"/>
    <w:rsid w:val="00453588"/>
    <w:rsid w:val="00462C7A"/>
    <w:rsid w:val="004669ED"/>
    <w:rsid w:val="00476BCF"/>
    <w:rsid w:val="00481AC1"/>
    <w:rsid w:val="00491C29"/>
    <w:rsid w:val="00495D0B"/>
    <w:rsid w:val="004A07CC"/>
    <w:rsid w:val="004B7934"/>
    <w:rsid w:val="004E2944"/>
    <w:rsid w:val="004F755E"/>
    <w:rsid w:val="00507A9E"/>
    <w:rsid w:val="005177ED"/>
    <w:rsid w:val="0052335A"/>
    <w:rsid w:val="00526839"/>
    <w:rsid w:val="0057223F"/>
    <w:rsid w:val="0058031B"/>
    <w:rsid w:val="005A5FD0"/>
    <w:rsid w:val="005B452F"/>
    <w:rsid w:val="005B5BEB"/>
    <w:rsid w:val="005E0B1C"/>
    <w:rsid w:val="00642B1F"/>
    <w:rsid w:val="00686853"/>
    <w:rsid w:val="0068777F"/>
    <w:rsid w:val="006B394A"/>
    <w:rsid w:val="006B48DA"/>
    <w:rsid w:val="006C0702"/>
    <w:rsid w:val="006C40A2"/>
    <w:rsid w:val="006C499D"/>
    <w:rsid w:val="006C4AE1"/>
    <w:rsid w:val="006F48BF"/>
    <w:rsid w:val="006F5139"/>
    <w:rsid w:val="0071159C"/>
    <w:rsid w:val="00715A18"/>
    <w:rsid w:val="0074048D"/>
    <w:rsid w:val="00757FA0"/>
    <w:rsid w:val="007649A7"/>
    <w:rsid w:val="00785EBD"/>
    <w:rsid w:val="007A5EAB"/>
    <w:rsid w:val="00816E89"/>
    <w:rsid w:val="00833BBF"/>
    <w:rsid w:val="008663C0"/>
    <w:rsid w:val="00873EB8"/>
    <w:rsid w:val="008779DD"/>
    <w:rsid w:val="008B4006"/>
    <w:rsid w:val="008C0600"/>
    <w:rsid w:val="008C79ED"/>
    <w:rsid w:val="008F10E9"/>
    <w:rsid w:val="00931F58"/>
    <w:rsid w:val="009479EC"/>
    <w:rsid w:val="00981FB6"/>
    <w:rsid w:val="009A31ED"/>
    <w:rsid w:val="009A6F95"/>
    <w:rsid w:val="009E76F5"/>
    <w:rsid w:val="009E7C1A"/>
    <w:rsid w:val="009F20B6"/>
    <w:rsid w:val="009F7E43"/>
    <w:rsid w:val="00A014AE"/>
    <w:rsid w:val="00A04592"/>
    <w:rsid w:val="00A430DB"/>
    <w:rsid w:val="00A43CFD"/>
    <w:rsid w:val="00A91ADC"/>
    <w:rsid w:val="00A922E2"/>
    <w:rsid w:val="00AC7DC2"/>
    <w:rsid w:val="00AD5093"/>
    <w:rsid w:val="00AE08E0"/>
    <w:rsid w:val="00AE12AB"/>
    <w:rsid w:val="00AF679E"/>
    <w:rsid w:val="00B327A1"/>
    <w:rsid w:val="00B76D43"/>
    <w:rsid w:val="00B8209A"/>
    <w:rsid w:val="00B8557C"/>
    <w:rsid w:val="00B915AF"/>
    <w:rsid w:val="00BA24F2"/>
    <w:rsid w:val="00BE0F56"/>
    <w:rsid w:val="00BF0A62"/>
    <w:rsid w:val="00C203A8"/>
    <w:rsid w:val="00C24CE1"/>
    <w:rsid w:val="00C37924"/>
    <w:rsid w:val="00C5144E"/>
    <w:rsid w:val="00C730BA"/>
    <w:rsid w:val="00C86F3D"/>
    <w:rsid w:val="00C94E24"/>
    <w:rsid w:val="00CB6143"/>
    <w:rsid w:val="00CD21F1"/>
    <w:rsid w:val="00CE6052"/>
    <w:rsid w:val="00CF125A"/>
    <w:rsid w:val="00D145D6"/>
    <w:rsid w:val="00D51B3E"/>
    <w:rsid w:val="00D70E6F"/>
    <w:rsid w:val="00D91359"/>
    <w:rsid w:val="00D95AF2"/>
    <w:rsid w:val="00DA4CA4"/>
    <w:rsid w:val="00DE1923"/>
    <w:rsid w:val="00DE7A98"/>
    <w:rsid w:val="00E05253"/>
    <w:rsid w:val="00E17E4A"/>
    <w:rsid w:val="00E34BCB"/>
    <w:rsid w:val="00E679FA"/>
    <w:rsid w:val="00E9554E"/>
    <w:rsid w:val="00E964AC"/>
    <w:rsid w:val="00ED72EF"/>
    <w:rsid w:val="00EF02EA"/>
    <w:rsid w:val="00F10627"/>
    <w:rsid w:val="00F250BA"/>
    <w:rsid w:val="00F42D8A"/>
    <w:rsid w:val="00F46BB4"/>
    <w:rsid w:val="00F51AA7"/>
    <w:rsid w:val="00F52E23"/>
    <w:rsid w:val="00F6750D"/>
    <w:rsid w:val="00FA450B"/>
    <w:rsid w:val="00FC7BA9"/>
    <w:rsid w:val="00FE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C87590C-C765-5F4B-AEE1-785715AB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659A"/>
  </w:style>
  <w:style w:type="paragraph" w:styleId="Piedepgina">
    <w:name w:val="footer"/>
    <w:basedOn w:val="Normal"/>
    <w:link w:val="Piedepgina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659A"/>
  </w:style>
  <w:style w:type="character" w:styleId="Hipervnculo">
    <w:name w:val="Hyperlink"/>
    <w:basedOn w:val="Fuentedeprrafopredeter"/>
    <w:uiPriority w:val="99"/>
    <w:unhideWhenUsed/>
    <w:rsid w:val="005B5BE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B5B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5BEB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5B5BEB"/>
    <w:rPr>
      <w:b/>
      <w:bCs/>
    </w:rPr>
  </w:style>
  <w:style w:type="character" w:customStyle="1" w:styleId="apple-converted-space">
    <w:name w:val="apple-converted-space"/>
    <w:basedOn w:val="Fuentedeprrafopredeter"/>
    <w:rsid w:val="005B5BEB"/>
  </w:style>
  <w:style w:type="character" w:styleId="Nmerodepgina">
    <w:name w:val="page number"/>
    <w:basedOn w:val="Fuentedeprrafopredeter"/>
    <w:uiPriority w:val="99"/>
    <w:semiHidden/>
    <w:unhideWhenUsed/>
    <w:rsid w:val="0071159C"/>
  </w:style>
  <w:style w:type="paragraph" w:styleId="Prrafodelista">
    <w:name w:val="List Paragraph"/>
    <w:basedOn w:val="Normal"/>
    <w:uiPriority w:val="34"/>
    <w:qFormat/>
    <w:rsid w:val="004669ED"/>
    <w:pPr>
      <w:ind w:left="720"/>
      <w:contextualSpacing/>
    </w:pPr>
  </w:style>
  <w:style w:type="table" w:styleId="Tablaconcuadrcula">
    <w:name w:val="Table Grid"/>
    <w:basedOn w:val="Tablanormal"/>
    <w:uiPriority w:val="59"/>
    <w:rsid w:val="00AE12AB"/>
    <w:rPr>
      <w:rFonts w:ascii="Calibri" w:eastAsia="Calibri" w:hAnsi="Calibri" w:cs="Times New Roman"/>
      <w:sz w:val="20"/>
      <w:szCs w:val="20"/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A6F95"/>
    <w:pPr>
      <w:spacing w:after="200"/>
    </w:pPr>
    <w:rPr>
      <w:i/>
      <w:iCs/>
      <w:color w:val="44546A" w:themeColor="text2"/>
      <w:sz w:val="18"/>
      <w:szCs w:val="18"/>
    </w:rPr>
  </w:style>
  <w:style w:type="table" w:styleId="Tabladecuadrcula4-nfasis1">
    <w:name w:val="Grid Table 4 Accent 1"/>
    <w:basedOn w:val="Tablanormal"/>
    <w:uiPriority w:val="49"/>
    <w:rsid w:val="002608D0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7223F"/>
    <w:rPr>
      <w:color w:val="808080"/>
    </w:rPr>
  </w:style>
  <w:style w:type="paragraph" w:styleId="Textoindependiente">
    <w:name w:val="Body Text"/>
    <w:basedOn w:val="Normal"/>
    <w:link w:val="TextoindependienteCar"/>
    <w:rsid w:val="00B915AF"/>
    <w:pPr>
      <w:spacing w:after="120"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915AF"/>
    <w:rPr>
      <w:rFonts w:ascii="Times New Roman" w:eastAsia="Times New Roman" w:hAnsi="Times New Roman" w:cs="Times New Roman"/>
      <w:lang w:val="es-ES" w:eastAsia="es-ES"/>
    </w:rPr>
  </w:style>
  <w:style w:type="table" w:styleId="Tablanormal1">
    <w:name w:val="Plain Table 1"/>
    <w:basedOn w:val="Tablanormal"/>
    <w:uiPriority w:val="41"/>
    <w:rsid w:val="00E964A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476F07-E571-4957-AD96-7ED9F3F16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INEC Omar Llambo</cp:lastModifiedBy>
  <cp:revision>15</cp:revision>
  <dcterms:created xsi:type="dcterms:W3CDTF">2024-07-30T20:55:00Z</dcterms:created>
  <dcterms:modified xsi:type="dcterms:W3CDTF">2024-08-08T14:56:00Z</dcterms:modified>
</cp:coreProperties>
</file>