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Прочитайте текст, вставьте пропущенные буквы, расставьте знаки препинания.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сроки вышли.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нуть дальше было нельзя. И вот 25 апреля 1910 года Анна Андреевна Горенко и Николай Степанович Гумилев обвенчались в Никольской церкви села Никольская Слободка под Киевом. Прошло более трех лет с момента, когда Гумилев просил руки Анны. Хрупкая стройная девушка станов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тся женой поэта. Но она и сама поэт! И разве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знала, не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двид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 Анна судьбу этого брака, свою судьбу, судьбу мужа? Что волею врем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ни, чудовищно, нелепо совпавших неблагопр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ятных обстоятельств, направля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мая большевиками внутре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яя орда перелома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 хребет царству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щей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настии, а потом и самой Российской империи?! И пойдет крушить, громить, грабить?!</w:t>
        <w:br w:type="textWrapping"/>
        <w:t xml:space="preserve">И что она сама, Анна Ахматова, поэт, женщина с царстве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ой осанкой и такой же душой, менее чем через десять лет будет ввергнута в пучину жесточайших испытаний?!</w:t>
        <w:br w:type="textWrapping"/>
        <w:t xml:space="preserve">По пути в церковь Анна стала 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казывать Гумилеву свой сон. Ей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снилось, что будет жить она в убогой обстановк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одна-одинеш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нька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ветхое, единстве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ое одеяло, дырявый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ван, изноше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ый узорч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тый халат, который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течени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долгого врем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 будет ее единстве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ой домашней одеждой.</w:t>
        <w:br w:type="textWrapping"/>
        <w:t xml:space="preserve">Брось, это хандра, сказал на это Гумилев. Подожди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 ждет Париж, Италия. Все пройдет.</w:t>
        <w:br w:type="textWrapping"/>
        <w:t xml:space="preserve">Анна задумалась. Всегдашняя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чаль не сходила с ее лица. Будучи в подв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нечном наряде, она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залась еще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чальней. Лишь глаза бл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делая ее лицо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красным и одухотворе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ым.</w:t>
        <w:br w:type="textWrapping"/>
        <w:t xml:space="preserve">Анна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ошиблась в своем пророчестве. Будет, будет лучшая поэтесса России через годы бедна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вычной бедностью, от которой даже не попыта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тся избавиться, а ее единстве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ой утв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рью станет потертый чемодан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шко, набитый блокнотами, стоящий в углу наготове, как и вся громадная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ржава, государство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лония, где все население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будто в каком-то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шмарном 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рении западника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ссимиста выстро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лось в очереди в тюрьму, лагеря,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лонии... В очереди на расстрел.</w:t>
        <w:br w:type="textWrapping"/>
        <w:t xml:space="preserve">Но тогда, в 1910 году, был апрель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мир был наполн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 солнечным светом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чернобородые мужики, завидев свадебный кортеж, радос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махали шапками.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