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AC-MPC Box-Catch </w:t>
      </w:r>
      <w:r>
        <w:rPr/>
        <w:t>조사 기록</w:t>
      </w:r>
    </w:p>
    <w:p>
      <w:pPr>
        <w:pStyle w:val="BodyTextsmall"/>
        <w:bidi w:val="0"/>
        <w:jc w:val="left"/>
        <w:rPr/>
      </w:pPr>
      <w:r>
        <w:rPr/>
        <w:t xml:space="preserve">2026-08-03 · </w:t>
      </w:r>
      <w:r>
        <w:rPr/>
        <w:t>대상</w:t>
      </w:r>
      <w:r>
        <w:rPr/>
        <w:t xml:space="preserve">: </w:t>
      </w:r>
      <w:r>
        <w:rPr>
          <w:rStyle w:val="SourceText"/>
        </w:rPr>
        <w:t>sweep_results/acmpc_box_catch_curriculum_postfix_v4_aabbfix.pt</w:t>
      </w:r>
      <w:r>
        <w:rPr/>
        <w:t xml:space="preserve"> (cond2, 3000 </w:t>
      </w:r>
      <w:r>
        <w:rPr/>
        <w:t>에피소드</w:t>
      </w:r>
      <w:r>
        <w:rPr/>
        <w:t xml:space="preserve">, </w:t>
      </w:r>
      <w:r>
        <w:rPr/>
        <w:t xml:space="preserve">학습 시 성공률 </w:t>
      </w:r>
      <w:r>
        <w:rPr/>
        <w:t>0.841)</w:t>
        <w:br/>
      </w:r>
      <w:r>
        <w:rPr/>
        <w:t>평가 조건</w:t>
      </w:r>
      <w:r>
        <w:rPr/>
        <w:t xml:space="preserve">: </w:t>
      </w:r>
      <w:r>
        <w:rPr>
          <w:rStyle w:val="SourceText"/>
        </w:rPr>
        <w:t>full_wide_speed</w:t>
      </w:r>
      <w:r>
        <w:rPr/>
        <w:t xml:space="preserve"> </w:t>
      </w:r>
      <w:r>
        <w:rPr/>
        <w:t>도메인</w:t>
      </w:r>
      <w:r>
        <w:rPr/>
        <w:t xml:space="preserve">, seed 1000~1059, </w:t>
      </w:r>
      <w:r>
        <w:rPr>
          <w:rStyle w:val="SourceText"/>
        </w:rPr>
        <w:t>online_learning=False</w:t>
      </w:r>
    </w:p>
    <w:p>
      <w:pPr>
        <w:pStyle w:val="Heading2"/>
        <w:bidi w:val="0"/>
        <w:jc w:val="left"/>
        <w:rPr/>
      </w:pPr>
      <w:r>
        <w:rPr/>
        <w:t xml:space="preserve">0. </w:t>
      </w:r>
      <w:r>
        <w:rPr/>
        <w:t>한 줄 요약</w:t>
      </w:r>
    </w:p>
    <w:p>
      <w:pPr>
        <w:pStyle w:val="BodyText"/>
        <w:bidi w:val="0"/>
        <w:jc w:val="left"/>
        <w:rPr/>
      </w:pPr>
      <w:r>
        <w:rPr/>
        <w:t xml:space="preserve">박스를 </w:t>
      </w:r>
      <w:r>
        <w:rPr>
          <w:b/>
        </w:rPr>
        <w:t>받는 것</w:t>
      </w:r>
      <w:r>
        <w:rPr>
          <w:b/>
        </w:rPr>
        <w:t>(catching)</w:t>
      </w:r>
      <w:r>
        <w:rPr>
          <w:b/>
        </w:rPr>
        <w:t xml:space="preserve">은 이미 </w:t>
      </w:r>
      <w:r>
        <w:rPr>
          <w:b/>
        </w:rPr>
        <w:t xml:space="preserve">100% </w:t>
      </w:r>
      <w:r>
        <w:rPr>
          <w:b/>
        </w:rPr>
        <w:t>해결</w:t>
      </w:r>
      <w:r>
        <w:rPr/>
        <w:t>돼 있고</w:t>
      </w:r>
      <w:r>
        <w:rPr/>
        <w:t xml:space="preserve">, </w:t>
      </w:r>
      <w:r>
        <w:rPr/>
        <w:t xml:space="preserve">모든 실패는 </w:t>
      </w:r>
      <w:r>
        <w:rPr>
          <w:b/>
        </w:rPr>
        <w:t>5</w:t>
      </w:r>
      <w:r>
        <w:rPr>
          <w:b/>
        </w:rPr>
        <w:t>초 안정 유지</w:t>
      </w:r>
      <w:r>
        <w:rPr>
          <w:b/>
        </w:rPr>
        <w:t>(hold)</w:t>
      </w:r>
      <w:r>
        <w:rPr/>
        <w:t>에서 발생한다</w:t>
      </w:r>
      <w:r>
        <w:rPr/>
        <w:t xml:space="preserve">. </w:t>
      </w:r>
      <w:r>
        <w:rPr/>
        <w:t xml:space="preserve">그 중 </w:t>
      </w:r>
      <w:r>
        <w:rPr/>
        <w:t>35%</w:t>
      </w:r>
      <w:r>
        <w:rPr/>
        <w:t xml:space="preserve">는 </w:t>
      </w:r>
      <w:r>
        <w:rPr>
          <w:b/>
        </w:rPr>
        <w:t>박스 회전</w:t>
      </w:r>
      <w:r>
        <w:rPr/>
        <w:t>이 원인이며</w:t>
      </w:r>
      <w:r>
        <w:rPr/>
        <w:t xml:space="preserve">, </w:t>
      </w:r>
      <w:r>
        <w:rPr/>
        <w:t xml:space="preserve">회전의 원인인 </w:t>
      </w:r>
      <w:r>
        <w:rPr>
          <w:b/>
        </w:rPr>
        <w:t>모서리 파지는 기하학적으로 불가피</w:t>
      </w:r>
      <w:r>
        <w:rPr/>
        <w:t>하다</w:t>
      </w:r>
      <w:r>
        <w:rPr/>
        <w:t xml:space="preserve">. </w:t>
      </w:r>
      <w:r>
        <w:rPr/>
        <w:t xml:space="preserve">회전을 억제하는 유일하게 유효한 수단은 </w:t>
      </w:r>
      <w:r>
        <w:rPr>
          <w:b/>
        </w:rPr>
        <w:t>파지력 증가</w:t>
      </w:r>
      <w:r>
        <w:rPr/>
        <w:t>(</w:t>
      </w:r>
      <w:r>
        <w:rPr>
          <w:rStyle w:val="SourceText"/>
        </w:rPr>
        <w:t>grasp_compression</w:t>
      </w:r>
      <w:r>
        <w:rPr/>
        <w:t>)</w:t>
      </w:r>
      <w:r>
        <w:rPr/>
        <w:t>였다</w:t>
      </w:r>
      <w:r>
        <w:rPr/>
        <w:t xml:space="preserve">. </w:t>
      </w:r>
      <w:r>
        <w:rPr/>
        <w:t xml:space="preserve">한편 </w:t>
      </w:r>
      <w:r>
        <w:rPr>
          <w:b/>
        </w:rPr>
        <w:t>cond2</w:t>
      </w:r>
      <w:r>
        <w:rPr>
          <w:b/>
        </w:rPr>
        <w:t xml:space="preserve">의 </w:t>
      </w:r>
      <w:r>
        <w:rPr>
          <w:b/>
        </w:rPr>
        <w:t xml:space="preserve">PPO </w:t>
      </w:r>
      <w:r>
        <w:rPr>
          <w:b/>
        </w:rPr>
        <w:t>학습은 사실상 작동하지 않고 있다</w:t>
      </w:r>
      <w:r>
        <w:rPr/>
        <w:t>는 사실이 별도로 확인됐다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1. </w:t>
      </w:r>
      <w:r>
        <w:rPr/>
        <w:t>확정된 발견</w:t>
      </w:r>
    </w:p>
    <w:p>
      <w:pPr>
        <w:pStyle w:val="Heading3"/>
        <w:bidi w:val="0"/>
        <w:jc w:val="left"/>
        <w:rPr/>
      </w:pPr>
      <w:r>
        <w:rPr/>
        <w:t xml:space="preserve">1.1 </w:t>
      </w:r>
      <w:r>
        <w:rPr/>
        <w:t xml:space="preserve">병목은 </w:t>
      </w:r>
      <w:r>
        <w:rPr/>
        <w:t>catching</w:t>
      </w:r>
      <w:r>
        <w:rPr/>
        <w:t xml:space="preserve">이 아니라 </w:t>
      </w:r>
      <w:r>
        <w:rPr/>
        <w:t>hold</w:t>
      </w:r>
      <w:r>
        <w:rPr/>
        <w:t>다</w:t>
      </w:r>
    </w:p>
    <w:p>
      <w:pPr>
        <w:pStyle w:val="BodyText"/>
        <w:bidi w:val="0"/>
        <w:jc w:val="left"/>
        <w:rPr/>
      </w:pPr>
      <w:r>
        <w:rPr/>
        <w:t xml:space="preserve">120 </w:t>
      </w:r>
      <w:r>
        <w:rPr/>
        <w:t xml:space="preserve">에피소드 전부가 </w:t>
      </w:r>
      <w:r>
        <w:rPr>
          <w:b/>
        </w:rPr>
        <w:t>양쪽 패드 접촉</w:t>
      </w:r>
      <w:r>
        <w:rPr>
          <w:b/>
        </w:rPr>
        <w:t>(bilateral contact)</w:t>
      </w:r>
      <w:r>
        <w:rPr>
          <w:b/>
        </w:rPr>
        <w:t>에 도달</w:t>
      </w:r>
      <w:r>
        <w:rPr/>
        <w:t>했다</w:t>
      </w:r>
      <w:r>
        <w:rPr/>
        <w:t xml:space="preserve">. </w:t>
      </w:r>
      <w:r>
        <w:rPr/>
        <w:t>접촉 실패</w:t>
      </w:r>
      <w:r>
        <w:rPr/>
        <w:t xml:space="preserve">, </w:t>
      </w:r>
      <w:r>
        <w:rPr/>
        <w:t>워크스페이스 이탈</w:t>
      </w:r>
      <w:r>
        <w:rPr/>
        <w:t xml:space="preserve">, </w:t>
      </w:r>
      <w:r>
        <w:rPr/>
        <w:t xml:space="preserve">과충격 종료는 </w:t>
      </w:r>
      <w:r>
        <w:rPr>
          <w:b/>
        </w:rPr>
        <w:t>0</w:t>
      </w:r>
      <w:r>
        <w:rPr>
          <w:b/>
        </w:rPr>
        <w:t>건</w:t>
      </w:r>
      <w:r>
        <w:rPr/>
        <w:t>이다</w:t>
      </w:r>
      <w:r>
        <w:rPr/>
        <w:t xml:space="preserve">. </w:t>
      </w:r>
      <w:r>
        <w:rPr/>
        <w:t xml:space="preserve">모든 실패는 </w:t>
      </w:r>
      <w:r>
        <w:rPr>
          <w:rStyle w:val="SourceText"/>
        </w:rPr>
        <w:t>required_hold_s = 5.0</w:t>
      </w:r>
      <w:r>
        <w:rPr/>
        <w:t xml:space="preserve">초를 </w:t>
      </w:r>
      <w:r>
        <w:rPr>
          <w:rStyle w:val="SourceText"/>
        </w:rPr>
        <w:t>timeout_s = 7.0</w:t>
      </w:r>
      <w:r>
        <w:rPr/>
        <w:t xml:space="preserve">초 안에 </w:t>
      </w:r>
      <w:r>
        <w:rPr>
          <w:b/>
        </w:rPr>
        <w:t>연속으로</w:t>
      </w:r>
      <w:r>
        <w:rPr/>
        <w:t xml:space="preserve"> 채우지 못한 것이다</w:t>
      </w:r>
      <w:r>
        <w:rPr/>
        <w:t xml:space="preserve">. </w:t>
      </w:r>
      <w:r>
        <w:rPr/>
        <w:t xml:space="preserve">여유가 약 </w:t>
      </w:r>
      <w:r>
        <w:rPr/>
        <w:t>1.5</w:t>
      </w:r>
      <w:r>
        <w:rPr/>
        <w:t>초뿐이라 한 번의 미끄러짐이 치명적이다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>시사점</w:t>
      </w:r>
      <w:r>
        <w:rPr>
          <w:b/>
        </w:rPr>
        <w:t>:</w:t>
      </w:r>
      <w:r>
        <w:rPr/>
        <w:t xml:space="preserve"> </w:t>
      </w:r>
      <w:r>
        <w:rPr/>
        <w:t xml:space="preserve">보고 지표를 성공률 단독이 아니라 퍼널로 제시해야 한다 — </w:t>
      </w:r>
      <w:r>
        <w:rPr/>
        <w:t>P(bilateral contact) = 1.00, P(stable hold 5s | contact) = 0.72.</w:t>
      </w:r>
    </w:p>
    <w:p>
      <w:pPr>
        <w:pStyle w:val="Heading3"/>
        <w:bidi w:val="0"/>
        <w:jc w:val="left"/>
        <w:rPr/>
      </w:pPr>
      <w:r>
        <w:rPr/>
        <w:t xml:space="preserve">1.2 </w:t>
      </w:r>
      <w:r>
        <w:rPr/>
        <w:t xml:space="preserve">실패 원인 분해 </w:t>
      </w:r>
      <w:r>
        <w:rPr/>
        <w:t>(17</w:t>
      </w:r>
      <w:r>
        <w:rPr/>
        <w:t>건</w:t>
      </w:r>
      <w:r>
        <w:rPr/>
        <w:t>)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572"/>
        <w:gridCol w:w="515"/>
        <w:gridCol w:w="4729"/>
      </w:tblGrid>
      <w:tr>
        <w:trPr/>
        <w:tc>
          <w:tcPr>
            <w:tcW w:w="157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유형</w:t>
            </w:r>
          </w:p>
        </w:tc>
        <w:tc>
          <w:tcPr>
            <w:tcW w:w="5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건수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특징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회전 제한</w:t>
            </w:r>
            <w:r>
              <w:rPr/>
              <w:t xml:space="preserve"> </w:t>
            </w:r>
            <w:r>
              <w:rPr/>
              <w:t>(1039/1041/1045/1051/1056/1059)</w:t>
            </w:r>
          </w:p>
        </w:tc>
        <w:tc>
          <w:tcPr>
            <w:tcW w:w="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(35%)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힘 위반 </w:t>
            </w:r>
            <w:r>
              <w:rPr/>
              <w:t xml:space="preserve">0.000, </w:t>
            </w:r>
            <w:r>
              <w:rPr/>
              <w:t>전 구간 완벽한 파지</w:t>
            </w:r>
            <w:r>
              <w:rPr/>
              <w:t xml:space="preserve">. </w:t>
            </w:r>
            <w:r>
              <w:rPr>
                <w:rStyle w:val="SourceText"/>
              </w:rPr>
              <w:t>strict_box_angular_speed_max_radps = 0.15</w:t>
            </w:r>
            <w:r>
              <w:rPr/>
              <w:t xml:space="preserve">만 초과 </w:t>
            </w:r>
            <w:r>
              <w:rPr/>
              <w:t xml:space="preserve">(p95 0.163~0.229 — </w:t>
            </w:r>
            <w:r>
              <w:rPr/>
              <w:t xml:space="preserve">기준의 </w:t>
            </w:r>
            <w:r>
              <w:rPr/>
              <w:t xml:space="preserve">10~50% </w:t>
            </w:r>
            <w:r>
              <w:rPr/>
              <w:t>초과</w:t>
            </w:r>
            <w:r>
              <w:rPr/>
              <w:t xml:space="preserve">). </w:t>
            </w:r>
            <w:r>
              <w:rPr/>
              <w:t xml:space="preserve">이 조건만 제거하면 </w:t>
            </w:r>
            <w:r>
              <w:rPr/>
              <w:t>6</w:t>
            </w:r>
            <w:r>
              <w:rPr/>
              <w:t xml:space="preserve">건 전부 성공 → 성공률 </w:t>
            </w:r>
            <w:r>
              <w:rPr/>
              <w:t>0.717 → 0.817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힘 제한</w:t>
            </w:r>
          </w:p>
        </w:tc>
        <w:tc>
          <w:tcPr>
            <w:tcW w:w="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 (41%)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파지력이 </w:t>
            </w:r>
            <w:r>
              <w:rPr>
                <w:rStyle w:val="SourceText"/>
              </w:rPr>
              <w:t>1.3·mg/(2μ)</w:t>
            </w:r>
            <w:r>
              <w:rPr/>
              <w:t xml:space="preserve"> </w:t>
            </w:r>
            <w:r>
              <w:rPr/>
              <w:t>아래로 하락</w:t>
            </w:r>
            <w:r>
              <w:rPr/>
              <w:t xml:space="preserve">. </w:t>
            </w:r>
            <w:r>
              <w:rPr/>
              <w:t>회전은 정상</w:t>
            </w:r>
          </w:p>
        </w:tc>
      </w:tr>
      <w:tr>
        <w:trPr/>
        <w:tc>
          <w:tcPr>
            <w:tcW w:w="157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파지 붕괴</w:t>
            </w:r>
          </w:p>
        </w:tc>
        <w:tc>
          <w:tcPr>
            <w:tcW w:w="5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 (24%)</w:t>
            </w:r>
          </w:p>
        </w:tc>
        <w:tc>
          <w:tcPr>
            <w:tcW w:w="47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박스 텀블링 </w:t>
            </w:r>
            <w:r>
              <w:rPr/>
              <w:t xml:space="preserve">(p95 </w:t>
            </w:r>
            <w:r>
              <w:rPr/>
              <w:t xml:space="preserve">각속도 </w:t>
            </w:r>
            <w:r>
              <w:rPr/>
              <w:t xml:space="preserve">0.649 / 1.336 rad/s), </w:t>
            </w:r>
            <w:r>
              <w:rPr/>
              <w:t xml:space="preserve">최대 유지 </w:t>
            </w:r>
            <w:r>
              <w:rPr/>
              <w:t>1</w:t>
            </w:r>
            <w:r>
              <w:rPr/>
              <w:t>초 미만</w:t>
            </w:r>
          </w:p>
        </w:tc>
      </w:tr>
    </w:tbl>
    <w:p>
      <w:pPr>
        <w:pStyle w:val="BodyText"/>
        <w:bidi w:val="0"/>
        <w:jc w:val="left"/>
        <w:rPr/>
      </w:pPr>
      <w:r>
        <w:rPr/>
        <w:t>선속도 조건</w:t>
      </w:r>
      <w:r>
        <w:rPr/>
        <w:t>(</w:t>
      </w:r>
      <w:r>
        <w:rPr>
          <w:rStyle w:val="SourceText"/>
        </w:rPr>
        <w:t>0.05 m/s</w:t>
      </w:r>
      <w:r>
        <w:rPr/>
        <w:t>)</w:t>
      </w:r>
      <w:r>
        <w:rPr/>
        <w:t>은 병목이 아니다</w:t>
      </w:r>
      <w:r>
        <w:rPr/>
        <w:t xml:space="preserve">. </w:t>
      </w:r>
      <w:r>
        <w:rPr/>
        <w:t xml:space="preserve">성공 에피소드도 </w:t>
      </w:r>
      <w:r>
        <w:rPr/>
        <w:t xml:space="preserve">HOLD </w:t>
      </w:r>
      <w:r>
        <w:rPr/>
        <w:t xml:space="preserve">스텝의 </w:t>
      </w:r>
      <w:r>
        <w:rPr/>
        <w:t>10%</w:t>
      </w:r>
      <w:r>
        <w:rPr/>
        <w:t>에서 위반하며</w:t>
      </w:r>
      <w:r>
        <w:rPr/>
        <w:t xml:space="preserve">, </w:t>
      </w:r>
      <w:r>
        <w:rPr/>
        <w:t xml:space="preserve">조건을 제거해도 </w:t>
      </w:r>
      <w:r>
        <w:rPr/>
        <w:t>1</w:t>
      </w:r>
      <w:r>
        <w:rPr/>
        <w:t>건만 바뀐다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1.3 </w:t>
      </w:r>
      <w:r>
        <w:rPr/>
        <w:t>위반의 양이 아니라 타이밍이 문제다</w:t>
      </w:r>
    </w:p>
    <w:tbl>
      <w:tblPr>
        <w:tblW w:w="346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31"/>
        <w:gridCol w:w="1561"/>
        <w:gridCol w:w="1276"/>
      </w:tblGrid>
      <w:tr>
        <w:trPr/>
        <w:tc>
          <w:tcPr>
            <w:tcW w:w="6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seed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각속도 위반 비율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결과</w:t>
            </w:r>
          </w:p>
        </w:tc>
      </w:tr>
      <w:tr>
        <w:trPr/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1028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0.129 (12.9%)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성공</w:t>
            </w:r>
          </w:p>
        </w:tc>
      </w:tr>
      <w:tr>
        <w:trPr/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1051</w:t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0.086 (8.6%)</w:t>
            </w:r>
          </w:p>
        </w:tc>
        <w:tc>
          <w:tcPr>
            <w:tcW w:w="12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실패 </w:t>
            </w:r>
            <w:r>
              <w:rPr/>
              <w:t>(4.93s)</w:t>
            </w:r>
          </w:p>
        </w:tc>
      </w:tr>
    </w:tbl>
    <w:p>
      <w:pPr>
        <w:pStyle w:val="BodyText"/>
        <w:bidi w:val="0"/>
        <w:jc w:val="left"/>
        <w:rPr/>
      </w:pPr>
      <w:r>
        <w:rPr/>
        <w:t>더 많이 위반한 쪽이 성공했다</w:t>
      </w:r>
      <w:r>
        <w:rPr/>
        <w:t xml:space="preserve">. </w:t>
      </w:r>
      <w:r>
        <w:rPr/>
        <w:t xml:space="preserve">성공 에피소드는 접촉 후 </w:t>
      </w:r>
      <w:r>
        <w:rPr/>
        <w:t>~1</w:t>
      </w:r>
      <w:r>
        <w:rPr/>
        <w:t xml:space="preserve">초 안에 흔들림을 수렴시키고 나머지 </w:t>
      </w:r>
      <w:r>
        <w:rPr/>
        <w:t>5</w:t>
      </w:r>
      <w:r>
        <w:rPr/>
        <w:t>초를 깨끗하게 간다</w:t>
      </w:r>
      <w:r>
        <w:rPr/>
        <w:t xml:space="preserve">. </w:t>
      </w:r>
      <w:r>
        <w:rPr/>
        <w:t xml:space="preserve">실패는 위반이 에피소드 전체에 흩어져 </w:t>
      </w:r>
      <w:r>
        <w:rPr/>
        <w:t>5</w:t>
      </w:r>
      <w:r>
        <w:rPr/>
        <w:t>초 연속 구간이 만들어지지 않는다</w:t>
      </w:r>
      <w:r>
        <w:rPr/>
        <w:t xml:space="preserve">. → </w:t>
      </w:r>
      <w:r>
        <w:rPr/>
        <w:t>처방은 “평균 각속도 낮추기”가 아니라 “</w:t>
      </w:r>
      <w:r>
        <w:rPr>
          <w:b/>
        </w:rPr>
        <w:t>접촉 후 정착 시간 단축”</w:t>
      </w:r>
      <w:r>
        <w:rPr/>
        <w:t>이다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1.4 </w:t>
      </w:r>
      <w:r>
        <w:rPr/>
        <w:t>모서리 파지는 기하학적으로 불가피하다</w:t>
      </w:r>
    </w:p>
    <w:p>
      <w:pPr>
        <w:pStyle w:val="BodyText"/>
        <w:bidi w:val="0"/>
        <w:jc w:val="left"/>
        <w:rPr/>
      </w:pPr>
      <w:r>
        <w:rPr/>
        <w:t>첫 접촉 시 박스의 앞면이 패드의 앞 모서리와 만난다</w:t>
      </w:r>
      <w:r>
        <w:rPr/>
        <w:t xml:space="preserve">. </w:t>
      </w:r>
      <w:r>
        <w:rPr/>
        <w:t>따라서</w:t>
      </w:r>
    </w:p>
    <w:p>
      <w:pPr>
        <w:pStyle w:val="PreformattedText"/>
        <w:bidi w:val="0"/>
        <w:spacing w:before="0" w:after="283"/>
        <w:jc w:val="left"/>
        <w:rPr/>
      </w:pPr>
      <w:r>
        <w:rPr/>
        <w:t>box_COM_x − pad_center_x = box_half_x + pad_half_x = 5.59 + 4.46 = 10.05 cm</w:t>
      </w:r>
    </w:p>
    <w:p>
      <w:pPr>
        <w:pStyle w:val="BodyText"/>
        <w:bidi w:val="0"/>
        <w:jc w:val="left"/>
        <w:rPr/>
      </w:pPr>
      <w:r>
        <w:rPr>
          <w:b/>
        </w:rPr>
        <w:t>우변에 패드 위치가 없다</w:t>
      </w:r>
      <w:r>
        <w:rPr>
          <w:b/>
        </w:rPr>
        <w:t>.</w:t>
      </w:r>
      <w:r>
        <w:rPr/>
        <w:t xml:space="preserve"> </w:t>
      </w:r>
      <w:r>
        <w:rPr/>
        <w:t>패드를 어디에 두든 접촉점이 함께 이동하므로</w:t>
      </w:r>
      <w:r>
        <w:rPr/>
        <w:t xml:space="preserve">, </w:t>
      </w:r>
      <w:r>
        <w:rPr/>
        <w:t>조준 보정으로는 원리적으로 제거할 수 없다</w:t>
      </w:r>
      <w:r>
        <w:rPr/>
        <w:t>. (</w:t>
      </w:r>
      <w:r>
        <w:rPr>
          <w:rStyle w:val="SourceText"/>
        </w:rPr>
        <w:t>pad_half_x = 4.46 cm</w:t>
      </w:r>
      <w:r>
        <w:rPr/>
        <w:t xml:space="preserve">는 선언 두께 </w:t>
      </w:r>
      <w:r>
        <w:rPr/>
        <w:t>0.006 m</w:t>
      </w:r>
      <w:r>
        <w:rPr/>
        <w:t>가 아니라</w:t>
      </w:r>
      <w:r>
        <w:rPr/>
        <w:t xml:space="preserve">, </w:t>
      </w:r>
      <w:r>
        <w:rPr/>
        <w:t xml:space="preserve">패드 </w:t>
      </w:r>
      <w:r>
        <w:rPr/>
        <w:t>geom</w:t>
      </w:r>
      <w:r>
        <w:rPr/>
        <w:t>이 기울어져 장착된 결과다</w:t>
      </w:r>
      <w:r>
        <w:rPr/>
        <w:t>.)</w:t>
      </w:r>
    </w:p>
    <w:p>
      <w:pPr>
        <w:pStyle w:val="BodyText"/>
        <w:bidi w:val="0"/>
        <w:jc w:val="left"/>
        <w:rPr/>
      </w:pPr>
      <w:r>
        <w:rPr/>
        <w:t xml:space="preserve">중력 토크 </w:t>
      </w:r>
      <w:r>
        <w:rPr>
          <w:rStyle w:val="SourceText"/>
        </w:rPr>
        <w:t>τ = mg·|dx| = 0.5 × 9.81 × 0.10 = 0.49 N·m</w:t>
      </w:r>
      <w:r>
        <w:rPr/>
        <w:t>가 박스를 돌린다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1.5 </w:t>
      </w:r>
      <w:r>
        <w:rPr/>
        <w:t>오차 분해 — 예측은 정확하고 “접촉 시각 정의”가 틀렸다</w:t>
      </w:r>
    </w:p>
    <w:tbl>
      <w:tblPr>
        <w:tblW w:w="558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26"/>
        <w:gridCol w:w="856"/>
        <w:gridCol w:w="1801"/>
      </w:tblGrid>
      <w:tr>
        <w:trPr/>
        <w:tc>
          <w:tcPr>
            <w:tcW w:w="29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성분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크기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판정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속도 추정 오차 </w:t>
            </w:r>
            <w:r>
              <w:rPr/>
              <w:t>(</w:t>
            </w:r>
            <w:r>
              <w:rPr>
                <w:rStyle w:val="SourceText"/>
              </w:rPr>
              <w:t>e_x^velocity</w:t>
            </w:r>
            <w:r>
              <w:rPr/>
              <w:t>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1.6 mm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문제 아님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기하 모델 오차 </w:t>
            </w:r>
            <w:r>
              <w:rPr/>
              <w:t>(</w:t>
            </w:r>
            <w:r>
              <w:rPr>
                <w:rStyle w:val="SourceText"/>
              </w:rPr>
              <w:t>e_x^geometry</w:t>
            </w:r>
            <w:r>
              <w:rPr/>
              <w:t>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 mm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문제 아님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팔의 명령 추종 오차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25 mm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기여하나 주범 아님</w:t>
            </w:r>
          </w:p>
        </w:tc>
      </w:tr>
      <w:tr>
        <w:trPr/>
        <w:tc>
          <w:tcPr>
            <w:tcW w:w="29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접촉 시각 오차 </w:t>
            </w:r>
            <w:r>
              <w:rPr>
                <w:b/>
              </w:rPr>
              <w:t>(</w:t>
            </w:r>
            <w:r>
              <w:rPr>
                <w:rStyle w:val="SourceText"/>
                <w:b/>
              </w:rPr>
              <w:t>e_x^TTC</w:t>
            </w:r>
            <w:r>
              <w:rPr>
                <w:b/>
              </w:rPr>
              <w:t>)</w:t>
            </w:r>
          </w:p>
        </w:tc>
        <w:tc>
          <w:tcPr>
            <w:tcW w:w="85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69 mm</w:t>
            </w:r>
          </w:p>
        </w:tc>
        <w:tc>
          <w:tcPr>
            <w:tcW w:w="18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주범</w:t>
            </w:r>
          </w:p>
        </w:tc>
      </w:tr>
    </w:tbl>
    <w:p>
      <w:pPr>
        <w:pStyle w:val="BodyText"/>
        <w:bidi w:val="0"/>
        <w:jc w:val="left"/>
        <w:rPr/>
      </w:pPr>
      <w:r>
        <w:rPr/>
        <w:t>TTC</w:t>
      </w:r>
      <w:r>
        <w:rPr/>
        <w:t xml:space="preserve">는 </w:t>
      </w:r>
      <w:r>
        <w:rPr>
          <w:rStyle w:val="SourceText"/>
        </w:rPr>
        <w:t>catch_plane_x = 0.30</w:t>
      </w:r>
      <w:r>
        <w:rPr/>
        <w:t xml:space="preserve"> </w:t>
      </w:r>
      <w:r>
        <w:rPr/>
        <w:t>평면에 대해 풀리지만</w:t>
      </w:r>
      <w:r>
        <w:rPr/>
        <w:t xml:space="preserve">, </w:t>
      </w:r>
      <w:r>
        <w:rPr/>
        <w:t xml:space="preserve">박스는 그 평면에 도달하기 전 </w:t>
      </w:r>
      <w:r>
        <w:rPr/>
        <w:t xml:space="preserve">(x≈0.43) </w:t>
      </w:r>
      <w:r>
        <w:rPr/>
        <w:t>패드에 부딪힌다</w:t>
      </w:r>
      <w:r>
        <w:rPr/>
        <w:t xml:space="preserve">. </w:t>
      </w:r>
      <w:r>
        <w:rPr/>
        <w:t xml:space="preserve">따라서 접촉이 </w:t>
      </w:r>
      <w:r>
        <w:rPr/>
        <w:t xml:space="preserve">~93 ms </w:t>
      </w:r>
      <w:r>
        <w:rPr/>
        <w:t>늦게 예측되고</w:t>
      </w:r>
      <w:r>
        <w:rPr/>
        <w:t xml:space="preserve">, </w:t>
      </w:r>
      <w:r>
        <w:rPr/>
        <w:t xml:space="preserve">그동안 박스가 </w:t>
      </w:r>
      <w:r>
        <w:rPr/>
        <w:t>7 cm</w:t>
      </w:r>
      <w:r>
        <w:rPr/>
        <w:t>를 더 이동한다</w:t>
      </w:r>
      <w:r>
        <w:rPr/>
        <w:t xml:space="preserve">. </w:t>
      </w:r>
      <w:r>
        <w:rPr/>
        <w:t xml:space="preserve">또한 </w:t>
      </w:r>
      <w:r>
        <w:rPr>
          <w:rStyle w:val="SourceText"/>
        </w:rPr>
        <w:t>position_after(remaining_ttc).x</w:t>
      </w:r>
      <w:r>
        <w:rPr/>
        <w:t xml:space="preserve">는 정의상 </w:t>
      </w:r>
      <w:r>
        <w:rPr>
          <w:rStyle w:val="SourceText"/>
        </w:rPr>
        <w:t>catch_plane_x</w:t>
      </w:r>
      <w:r>
        <w:rPr/>
        <w:t xml:space="preserve">와 같으므로 </w:t>
      </w:r>
      <w:r>
        <w:rPr>
          <w:rStyle w:val="SourceText"/>
          <w:b/>
        </w:rPr>
        <w:t>intercept_center.x</w:t>
      </w:r>
      <w:r>
        <w:rPr>
          <w:b/>
        </w:rPr>
        <w:t xml:space="preserve">는 접근 내내 </w:t>
      </w:r>
      <w:r>
        <w:rPr>
          <w:b/>
        </w:rPr>
        <w:t>0.30</w:t>
      </w:r>
      <w:r>
        <w:rPr>
          <w:b/>
        </w:rPr>
        <w:t>에 고정</w:t>
      </w:r>
      <w:r>
        <w:rPr/>
        <w:t xml:space="preserve">되어 박스의 실제 </w:t>
      </w:r>
      <w:r>
        <w:rPr/>
        <w:t>x</w:t>
      </w:r>
      <w:r>
        <w:rPr/>
        <w:t>를 전혀 추종하지 않는다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2. </w:t>
      </w:r>
      <w:r>
        <w:rPr/>
        <w:t xml:space="preserve">반증된 시도 </w:t>
      </w:r>
      <w:r>
        <w:rPr/>
        <w:t>(</w:t>
      </w:r>
      <w:r>
        <w:rPr/>
        <w:t>전부 측정 근거 있음</w:t>
      </w:r>
      <w:r>
        <w:rPr/>
        <w:t>)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821"/>
        <w:gridCol w:w="3754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#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시도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 xml:space="preserve">결과 </w:t>
            </w:r>
            <w:r>
              <w:rPr/>
              <w:t>(30</w:t>
            </w:r>
            <w:r>
              <w:rPr/>
              <w:t>시드</w:t>
            </w:r>
            <w:r>
              <w:rPr/>
              <w:t>, baseline 0.800)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조준 평면 오프셋 </w:t>
            </w:r>
            <w:r>
              <w:rPr/>
              <w:t>0.05 / 0.10 / 0.13 m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0.767 / 0.700 / 0.667 — </w:t>
            </w:r>
            <w:r>
              <w:rPr/>
              <w:t>단조 악화</w:t>
            </w:r>
            <w:r>
              <w:rPr/>
              <w:t xml:space="preserve">. </w:t>
            </w:r>
            <w:r>
              <w:rPr/>
              <w:t>각속도 개선 없음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catch_plane_x</w:t>
            </w:r>
            <w:r>
              <w:rPr/>
              <w:t xml:space="preserve"> 0.35 / 0.40 / 0.43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0.800 / 0.700 / </w:t>
            </w:r>
            <w:r>
              <w:rPr>
                <w:b/>
              </w:rPr>
              <w:t>0.067</w:t>
            </w:r>
            <w:r>
              <w:rPr/>
              <w:t xml:space="preserve"> (</w:t>
            </w:r>
            <w:r>
              <w:rPr/>
              <w:t>붕괴</w:t>
            </w:r>
            <w:r>
              <w:rPr/>
              <w:t>)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발사 속도 −</w:t>
            </w:r>
            <w:r>
              <w:rPr/>
              <w:t>1.0 / −1.25 / −1.5 / −2.0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1.5</w:t>
            </w:r>
            <w:r>
              <w:rPr/>
              <w:t xml:space="preserve">에서 정점 </w:t>
            </w:r>
            <w:r>
              <w:rPr/>
              <w:t xml:space="preserve">(= </w:t>
            </w:r>
            <w:r>
              <w:rPr/>
              <w:t>훈련 분포 평균</w:t>
            </w:r>
            <w:r>
              <w:rPr/>
              <w:t xml:space="preserve">, </w:t>
            </w:r>
            <w:r>
              <w:rPr/>
              <w:t>정책 특화</w:t>
            </w:r>
            <w:r>
              <w:rPr/>
              <w:t xml:space="preserve">). </w:t>
            </w:r>
            <w:r>
              <w:rPr/>
              <w:t>오프셋은 속도 무관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target_flight_time_s</w:t>
            </w:r>
            <w:r>
              <w:rPr/>
              <w:t xml:space="preserve"> 0.80 / 1.05 / 1.30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0.067 / 0.000 / 0.000 (</w:t>
            </w:r>
            <w:r>
              <w:rPr/>
              <w:t>붕괴</w:t>
            </w:r>
            <w:r>
              <w:rPr/>
              <w:t xml:space="preserve">, </w:t>
            </w:r>
            <w:r>
              <w:rPr/>
              <w:t xml:space="preserve">정책 </w:t>
            </w:r>
            <w:r>
              <w:rPr/>
              <w:t>OOD)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precontact_gap</w:t>
            </w:r>
            <w:r>
              <w:rPr/>
              <w:t xml:space="preserve"> 0.025 / 0.040 / 0.060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0.000 — </w:t>
            </w:r>
            <w:r>
              <w:rPr/>
              <w:t xml:space="preserve">피크힘 </w:t>
            </w:r>
            <w:r>
              <w:rPr/>
              <w:t xml:space="preserve">0.00 N, </w:t>
            </w:r>
            <w:r>
              <w:rPr/>
              <w:t>박스가 통과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닫기 리드 </w:t>
            </w:r>
            <w:r>
              <w:rPr/>
              <w:t>(</w:t>
            </w:r>
            <w:r>
              <w:rPr>
                <w:rStyle w:val="SourceText"/>
              </w:rPr>
              <w:t>gap_close_lead_s</w:t>
            </w:r>
            <w:r>
              <w:rPr/>
              <w:t>) 0.08 / 0.12 / 0.16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성공률 불변</w:t>
            </w:r>
            <w:r>
              <w:rPr/>
              <w:t xml:space="preserve">, </w:t>
            </w:r>
            <w:r>
              <w:rPr/>
              <w:t xml:space="preserve">각속도 </w:t>
            </w:r>
            <w:r>
              <w:rPr/>
              <w:t>2~5</w:t>
            </w:r>
            <w:r>
              <w:rPr/>
              <w:t>배 악화</w:t>
            </w:r>
            <w:r>
              <w:rPr/>
              <w:t xml:space="preserve">. </w:t>
            </w:r>
            <w:r>
              <w:rPr/>
              <w:t xml:space="preserve">갭 </w:t>
            </w:r>
            <w:r>
              <w:rPr/>
              <w:t>1 cm</w:t>
            </w:r>
            <w:r>
              <w:rPr/>
              <w:t>는 타이밍을 맞출 닫힘 동작 자체가 없음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7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갭 </w:t>
            </w:r>
            <w:r>
              <w:rPr/>
              <w:t xml:space="preserve">0.040 + </w:t>
            </w:r>
            <w:r>
              <w:rPr/>
              <w:t>리드 조합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0.000 — </w:t>
            </w:r>
            <w:r>
              <w:rPr/>
              <w:t>여전히 미접촉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8</w:t>
            </w:r>
          </w:p>
        </w:tc>
        <w:tc>
          <w:tcPr>
            <w:tcW w:w="28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hold_grasp_com_align</w:t>
            </w:r>
            <w:r>
              <w:rPr/>
              <w:t xml:space="preserve"> (</w:t>
            </w:r>
            <w:r>
              <w:rPr/>
              <w:t>접촉 후 재정렬</w:t>
            </w:r>
            <w:r>
              <w:rPr/>
              <w:t>)</w:t>
            </w:r>
          </w:p>
        </w:tc>
        <w:tc>
          <w:tcPr>
            <w:tcW w:w="37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0.800 → 0.800, </w:t>
            </w:r>
            <w:r>
              <w:rPr/>
              <w:t xml:space="preserve">각속도 </w:t>
            </w:r>
            <w:r>
              <w:rPr/>
              <w:t>0.0227 → 0.0225 (</w:t>
            </w:r>
            <w:r>
              <w:rPr/>
              <w:t>소수점까지 동일</w:t>
            </w:r>
            <w:r>
              <w:rPr/>
              <w:t>)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8</w:t>
      </w:r>
      <w:r>
        <w:rPr>
          <w:b/>
        </w:rPr>
        <w:t>번이 특히 중요</w:t>
      </w:r>
      <w:r>
        <w:rPr>
          <w:b/>
        </w:rPr>
        <w:t>:</w:t>
      </w:r>
      <w:r>
        <w:rPr/>
        <w:t xml:space="preserve"> </w:t>
      </w:r>
      <w:r>
        <w:rPr>
          <w:rStyle w:val="SourceText"/>
        </w:rPr>
        <w:t>target_center</w:t>
      </w:r>
      <w:r>
        <w:rPr/>
        <w:t>를 이동시키면 양쪽 패드가 함께 움직이고</w:t>
      </w:r>
      <w:r>
        <w:rPr/>
        <w:t xml:space="preserve">, </w:t>
      </w:r>
      <w:r>
        <w:rPr/>
        <w:t xml:space="preserve">박스는 그 두 패드에만 잡혀 있으므로 </w:t>
      </w:r>
      <w:r>
        <w:rPr>
          <w:b/>
        </w:rPr>
        <w:t>파지 조립체 전체가 평행이동</w:t>
      </w:r>
      <w:r>
        <w:rPr/>
        <w:t>할 뿐 상대 정렬은 변하지 않는다</w:t>
      </w:r>
      <w:r>
        <w:rPr/>
        <w:t xml:space="preserve">. </w:t>
      </w:r>
      <w:r>
        <w:rPr/>
        <w:t>잡힌 물체를 그리퍼 이동으로 재정렬하는 것은 제</w:t>
      </w:r>
      <w:r>
        <w:rPr/>
        <w:t>2</w:t>
      </w:r>
      <w:r>
        <w:rPr/>
        <w:t>의 반작용면 없이는 불가능하다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2.1 </w:t>
      </w:r>
      <w:r>
        <w:rPr/>
        <w:t>부분적으로 작동한 것 — 중앙 파지</w:t>
      </w:r>
    </w:p>
    <w:p>
      <w:pPr>
        <w:pStyle w:val="BodyText"/>
        <w:bidi w:val="0"/>
        <w:jc w:val="left"/>
        <w:rPr/>
      </w:pPr>
      <w:r>
        <w:rPr/>
        <w:t>갭과 리드를 물리적으로 타당한 범위</w:t>
      </w:r>
      <w:r>
        <w:rPr/>
        <w:t>(</w:t>
      </w:r>
      <w:r>
        <w:rPr/>
        <w:t xml:space="preserve">계측된 패드 닫힘 속도 </w:t>
      </w:r>
      <w:r>
        <w:rPr/>
        <w:t xml:space="preserve">0.175 m/s </w:t>
      </w:r>
      <w:r>
        <w:rPr/>
        <w:t>기준</w:t>
      </w:r>
      <w:r>
        <w:rPr/>
        <w:t>)</w:t>
      </w:r>
      <w:r>
        <w:rPr/>
        <w:t>로 잡으면 중앙 파지가 실제로 일어난다</w:t>
      </w:r>
      <w:r>
        <w:rPr/>
        <w:t>:</w:t>
      </w:r>
    </w:p>
    <w:tbl>
      <w:tblPr>
        <w:tblW w:w="471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1"/>
        <w:gridCol w:w="1126"/>
        <w:gridCol w:w="931"/>
        <w:gridCol w:w="1936"/>
      </w:tblGrid>
      <w:tr>
        <w:trPr/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gap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lead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접촉 성공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 xml:space="preserve">평균 </w:t>
            </w:r>
            <w:r>
              <w:rPr/>
              <w:t>|dx|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0.010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 (</w:t>
            </w:r>
            <w:r>
              <w:rPr/>
              <w:t>현재</w:t>
            </w:r>
            <w:r>
              <w:rPr/>
              <w:t>)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11/12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6.58 cm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0.015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0.06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2/12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1.64 cm</w:t>
            </w:r>
            <w:r>
              <w:rPr/>
              <w:t xml:space="preserve"> (</w:t>
            </w:r>
            <w:r>
              <w:rPr/>
              <w:t xml:space="preserve">토크 </w:t>
            </w:r>
            <w:r>
              <w:rPr/>
              <w:t>1/4)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0.020</w:t>
            </w:r>
          </w:p>
        </w:tc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0.08</w:t>
            </w:r>
          </w:p>
        </w:tc>
        <w:tc>
          <w:tcPr>
            <w:tcW w:w="9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0/12</w:t>
            </w:r>
          </w:p>
        </w:tc>
        <w:tc>
          <w:tcPr>
            <w:tcW w:w="19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즉 </w:t>
      </w:r>
      <w:r>
        <w:rPr>
          <w:b/>
        </w:rPr>
        <w:t>메커니즘은 작동하나 접촉률이 무너진다</w:t>
      </w:r>
      <w:r>
        <w:rPr>
          <w:b/>
        </w:rPr>
        <w:t>.</w:t>
      </w:r>
      <w:r>
        <w:rPr/>
        <w:t xml:space="preserve"> </w:t>
      </w:r>
      <w:r>
        <w:rPr/>
        <w:t xml:space="preserve">계측 결과 이는 액추에이터 한계가 아니다 — </w:t>
      </w:r>
      <w:r>
        <w:rPr>
          <w:rStyle w:val="SourceText"/>
        </w:rPr>
        <w:t>velocity_saturation_fraction</w:t>
      </w:r>
      <w:r>
        <w:rPr/>
        <w:t xml:space="preserve">이 두 조건 모두 </w:t>
      </w:r>
      <w:r>
        <w:rPr>
          <w:b/>
        </w:rPr>
        <w:t>0.0326</w:t>
      </w:r>
      <w:r>
        <w:rPr/>
        <w:t>으로 동일하여</w:t>
      </w:r>
      <w:r>
        <w:rPr/>
        <w:t xml:space="preserve">, </w:t>
      </w:r>
      <w:r>
        <w:rPr/>
        <w:t>정책이 자신의 속도 상한에 접근조차 하지 않으며 갭이 커져도 더 세게 밀지 않는다</w:t>
      </w:r>
      <w:r>
        <w:rPr/>
        <w:t xml:space="preserve">. </w:t>
      </w:r>
      <w:r>
        <w:rPr>
          <w:b/>
        </w:rPr>
        <w:t>얼어붙은 정책의 한계</w:t>
      </w:r>
      <w:r>
        <w:rPr/>
        <w:t>이므로 재학습으로 회복될 여지가 있다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3. </w:t>
      </w:r>
      <w:r>
        <w:rPr/>
        <w:t>유일하게 성공한 개입</w:t>
      </w:r>
      <w:r>
        <w:rPr/>
        <w:t xml:space="preserve">: </w:t>
      </w:r>
      <w:r>
        <w:rPr>
          <w:rStyle w:val="SourceText"/>
        </w:rPr>
        <w:t>grasp_compression</w:t>
      </w:r>
    </w:p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9" w:color="22AA22"/>
          <w:shd w:fill="F2F8F2" w:val="clear"/>
        </w:rPr>
      </w:pPr>
      <w:r>
        <w:rPr>
          <w:b/>
          <w:bdr w:val="single" w:sz="24" w:space="9" w:color="22AA22"/>
          <w:shd w:fill="F2F8F2" w:val="clear"/>
        </w:rPr>
        <w:t xml:space="preserve">0.030 → 0.080 </w:t>
      </w:r>
      <w:r>
        <w:rPr>
          <w:b/>
          <w:bdr w:val="single" w:sz="24" w:space="9" w:color="22AA22"/>
          <w:shd w:fill="F2F8F2" w:val="clear"/>
        </w:rPr>
        <w:t xml:space="preserve">에서 성공률 </w:t>
      </w:r>
      <w:r>
        <w:rPr>
          <w:b/>
          <w:bdr w:val="single" w:sz="24" w:space="9" w:color="22AA22"/>
          <w:shd w:fill="F2F8F2" w:val="clear"/>
        </w:rPr>
        <w:t>0.717 → 0.933 (60</w:t>
      </w:r>
      <w:r>
        <w:rPr>
          <w:b/>
          <w:bdr w:val="single" w:sz="24" w:space="9" w:color="22AA22"/>
          <w:shd w:fill="F2F8F2" w:val="clear"/>
        </w:rPr>
        <w:t>시드</w:t>
      </w:r>
      <w:r>
        <w:rPr>
          <w:b/>
          <w:bdr w:val="single" w:sz="24" w:space="9" w:color="22AA22"/>
          <w:shd w:fill="F2F8F2" w:val="clear"/>
        </w:rPr>
        <w:t>, +21.6%p)</w:t>
      </w:r>
      <w:r>
        <w:rPr>
          <w:bdr w:val="single" w:sz="24" w:space="9" w:color="22AA22"/>
          <w:shd w:fill="F2F8F2" w:val="clear"/>
        </w:rPr>
        <w:t xml:space="preserve"> 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5"/>
        <w:gridCol w:w="1173"/>
        <w:gridCol w:w="973"/>
        <w:gridCol w:w="1615"/>
        <w:gridCol w:w="1100"/>
      </w:tblGrid>
      <w:tr>
        <w:trPr/>
        <w:tc>
          <w:tcPr>
            <w:tcW w:w="19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grasp_compression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 xml:space="preserve">성공률 </w:t>
            </w:r>
            <w:r>
              <w:rPr/>
              <w:t>(60</w:t>
            </w:r>
            <w:r>
              <w:rPr/>
              <w:t>시드</w:t>
            </w:r>
            <w:r>
              <w:rPr/>
              <w:t>)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각속도 위반</w:t>
            </w:r>
          </w:p>
        </w:tc>
        <w:tc>
          <w:tcPr>
            <w:tcW w:w="161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힘 위반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첫 충돌 피크힘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0.030 (</w:t>
            </w:r>
            <w:r>
              <w:rPr/>
              <w:t>현재</w:t>
            </w:r>
            <w:r>
              <w:rPr/>
              <w:t>)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0.717 (43/60)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0.0511</w:t>
            </w:r>
          </w:p>
        </w:tc>
        <w:tc>
          <w:tcPr>
            <w:tcW w:w="1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0.0159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13.29 N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0.080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0.933 (56/60)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0.0148</w:t>
            </w:r>
          </w:p>
        </w:tc>
        <w:tc>
          <w:tcPr>
            <w:tcW w:w="1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0.0019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13.34 N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0.110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0.017 (1/60)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0.0890</w:t>
            </w:r>
          </w:p>
        </w:tc>
        <w:tc>
          <w:tcPr>
            <w:tcW w:w="1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0.4504 (32 N </w:t>
            </w:r>
            <w:r>
              <w:rPr/>
              <w:t>상한 초과</w:t>
            </w:r>
            <w:r>
              <w:rPr/>
              <w:t>)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13.43 N</w:t>
            </w:r>
          </w:p>
        </w:tc>
      </w:tr>
      <w:tr>
        <w:trPr/>
        <w:tc>
          <w:tcPr>
            <w:tcW w:w="19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0.150</w:t>
            </w:r>
          </w:p>
        </w:tc>
        <w:tc>
          <w:tcPr>
            <w:tcW w:w="11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</w:t>
            </w:r>
          </w:p>
        </w:tc>
        <w:tc>
          <w:tcPr>
            <w:tcW w:w="97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0.1711</w:t>
            </w:r>
          </w:p>
        </w:tc>
        <w:tc>
          <w:tcPr>
            <w:tcW w:w="161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0.1008</w:t>
            </w:r>
          </w:p>
        </w:tc>
        <w:tc>
          <w:tcPr>
            <w:tcW w:w="110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13.51 N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원리</w:t>
      </w:r>
      <w:r>
        <w:rPr>
          <w:b/>
        </w:rPr>
        <w:t>:</w:t>
      </w:r>
      <w:r>
        <w:rPr/>
        <w:t xml:space="preserve"> </w:t>
      </w:r>
      <w:r>
        <w:rPr/>
        <w:t>모서리 파지</w:t>
      </w:r>
      <w:r>
        <w:rPr/>
        <w:t>(</w:t>
      </w:r>
      <w:r>
        <w:rPr/>
        <w:t xml:space="preserve">지렛대 </w:t>
      </w:r>
      <w:r>
        <w:rPr/>
        <w:t>10 cm)</w:t>
      </w:r>
      <w:r>
        <w:rPr/>
        <w:t>를 없애는 대신</w:t>
      </w:r>
      <w:r>
        <w:rPr/>
        <w:t xml:space="preserve">, </w:t>
      </w:r>
      <w:r>
        <w:rPr/>
        <w:t xml:space="preserve">접촉 패치의 </w:t>
      </w:r>
      <w:r>
        <w:rPr>
          <w:b/>
        </w:rPr>
        <w:t>마찰 토크</w:t>
      </w:r>
      <w:r>
        <w:rPr/>
        <w:t>를 키워 중력 토크를 이긴다</w:t>
      </w:r>
      <w:r>
        <w:rPr/>
        <w:t xml:space="preserve">. </w:t>
      </w:r>
      <w:r>
        <w:rPr/>
        <w:t xml:space="preserve">첫 충돌 피크힘이 변하지 않으므로 </w:t>
      </w:r>
      <w:r>
        <w:rPr/>
        <w:t xml:space="preserve">ImpactSafe(18 N) </w:t>
      </w:r>
      <w:r>
        <w:rPr/>
        <w:t>조건은 영향받지 않는다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주의 </w:t>
      </w:r>
      <w:r>
        <w:rPr>
          <w:b/>
        </w:rPr>
        <w:t xml:space="preserve">1 — </w:t>
      </w:r>
      <w:r>
        <w:rPr>
          <w:b/>
        </w:rPr>
        <w:t>절벽</w:t>
      </w:r>
      <w:r>
        <w:rPr>
          <w:b/>
        </w:rPr>
        <w:t>:</w:t>
      </w:r>
      <w:r>
        <w:rPr/>
        <w:t xml:space="preserve"> 0.110</w:t>
      </w:r>
      <w:r>
        <w:rPr/>
        <w:t>에서 급락하며</w:t>
      </w:r>
      <w:r>
        <w:rPr/>
        <w:t>, 0.080</w:t>
      </w:r>
      <w:r>
        <w:rPr/>
        <w:t>은 그 벼랑 끝이다</w:t>
      </w:r>
      <w:r>
        <w:rPr/>
        <w:t xml:space="preserve">. </w:t>
      </w:r>
      <w:r>
        <w:rPr/>
        <w:t>안전 마진이 얇다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주의 </w:t>
      </w:r>
      <w:r>
        <w:rPr>
          <w:b/>
        </w:rPr>
        <w:t xml:space="preserve">2 — </w:t>
      </w:r>
      <w:r>
        <w:rPr>
          <w:b/>
        </w:rPr>
        <w:t>성격</w:t>
      </w:r>
      <w:r>
        <w:rPr>
          <w:b/>
        </w:rPr>
        <w:t>:</w:t>
      </w:r>
      <w:r>
        <w:rPr/>
        <w:t xml:space="preserve"> </w:t>
      </w:r>
      <w:r>
        <w:rPr/>
        <w:t xml:space="preserve">이것은 </w:t>
      </w:r>
      <w:r>
        <w:rPr>
          <w:b/>
        </w:rPr>
        <w:t>미조정된 하이퍼파라미터</w:t>
      </w:r>
      <w:r>
        <w:rPr/>
        <w:t>이지 알고리즘 기여가 아니다</w:t>
      </w:r>
      <w:r>
        <w:rPr/>
        <w:t xml:space="preserve">. </w:t>
      </w:r>
      <w:r>
        <w:rPr/>
        <w:t xml:space="preserve">이력을 보면 원래 </w:t>
      </w:r>
      <w:r>
        <w:rPr/>
        <w:t>0.008</w:t>
      </w:r>
      <w:r>
        <w:rPr/>
        <w:t xml:space="preserve">이었고 “파지력 부족”을 이유로 </w:t>
      </w:r>
      <w:r>
        <w:rPr/>
        <w:t>0.030</w:t>
      </w:r>
      <w:r>
        <w:rPr/>
        <w:t>으로 올렸으나</w:t>
      </w:r>
      <w:r>
        <w:rPr/>
        <w:t xml:space="preserve">, </w:t>
      </w:r>
      <w:r>
        <w:rPr>
          <w:b/>
        </w:rPr>
        <w:t>충분히 올리지 않은 상태</w:t>
      </w:r>
      <w:r>
        <w:rPr/>
        <w:t>였다</w:t>
      </w:r>
      <w:r>
        <w:rPr/>
        <w:t xml:space="preserve">. </w:t>
      </w:r>
      <w:r>
        <w:rPr/>
        <w:t>논문에는 알고리즘 성과가 아니라 “파지력 하이퍼파라미터가 회전 실패의 지배적 원인이었다”로 서술해야 한다</w:t>
      </w:r>
      <w:r>
        <w:rPr/>
        <w:t>.</w:t>
      </w:r>
    </w:p>
    <w:p>
      <w:pPr>
        <w:pStyle w:val="BodyText"/>
        <w:bidi w:val="0"/>
        <w:jc w:val="left"/>
        <w:rPr/>
      </w:pPr>
      <w:r>
        <w:rPr>
          <w:b/>
        </w:rPr>
        <w:t xml:space="preserve">주의 </w:t>
      </w:r>
      <w:r>
        <w:rPr>
          <w:b/>
        </w:rPr>
        <w:t>3:</w:t>
      </w:r>
      <w:r>
        <w:rPr/>
        <w:t xml:space="preserve"> </w:t>
      </w:r>
      <w:r>
        <w:rPr>
          <w:rStyle w:val="SourceText"/>
        </w:rPr>
        <w:t>grasp_compression</w:t>
      </w:r>
      <w:r>
        <w:rPr/>
        <w:t xml:space="preserve">은 </w:t>
      </w:r>
      <w:r>
        <w:rPr/>
        <w:t>MPC</w:t>
      </w:r>
      <w:r>
        <w:rPr/>
        <w:t xml:space="preserve">의 압축 </w:t>
      </w:r>
      <w:r>
        <w:rPr>
          <w:i/>
        </w:rPr>
        <w:t>천장</w:t>
      </w:r>
      <w:r>
        <w:rPr/>
        <w:t xml:space="preserve">이므로 </w:t>
      </w:r>
      <w:r>
        <w:rPr>
          <w:b/>
        </w:rPr>
        <w:t>actor</w:t>
      </w:r>
      <w:r>
        <w:rPr>
          <w:b/>
        </w:rPr>
        <w:t>가 학습으로 도달할 수 없는 영역</w:t>
      </w:r>
      <w:r>
        <w:rPr/>
        <w:t>이다</w:t>
      </w:r>
      <w:r>
        <w:rPr/>
        <w:t xml:space="preserve">. </w:t>
      </w:r>
      <w:r>
        <w:rPr/>
        <w:t>즉 성능을 실제로 움직인 지렛대가 정책의 행동 공간 밖에 있었다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4. cond2</w:t>
      </w:r>
      <w:r>
        <w:rPr/>
        <w:t xml:space="preserve">의 </w:t>
      </w:r>
      <w:r>
        <w:rPr/>
        <w:t xml:space="preserve">PPO </w:t>
      </w:r>
      <w:r>
        <w:rPr/>
        <w:t>학습이 작동하지 않는다</w:t>
      </w:r>
    </w:p>
    <w:p>
      <w:pPr>
        <w:pStyle w:val="BodyText"/>
        <w:bidi w:val="0"/>
        <w:jc w:val="left"/>
        <w:rPr/>
      </w:pPr>
      <w:r>
        <w:rPr/>
        <w:t xml:space="preserve">3000 </w:t>
      </w:r>
      <w:r>
        <w:rPr/>
        <w:t xml:space="preserve">에피소드 </w:t>
      </w:r>
      <w:r>
        <w:rPr/>
        <w:t xml:space="preserve">/ </w:t>
      </w:r>
      <w:r>
        <w:rPr/>
        <w:t xml:space="preserve">약 </w:t>
      </w:r>
      <w:r>
        <w:rPr/>
        <w:t>11</w:t>
      </w:r>
      <w:r>
        <w:rPr/>
        <w:t>만 업데이트 후 훈련 로그</w:t>
      </w:r>
      <w:r>
        <w:rPr/>
        <w:t>(</w:t>
      </w:r>
      <w:r>
        <w:rPr>
          <w:rStyle w:val="SourceText"/>
        </w:rPr>
        <w:t>..._postfix_v4_aabbfix.json</w:t>
      </w:r>
      <w:r>
        <w:rPr/>
        <w:t>):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26"/>
        <w:gridCol w:w="3236"/>
        <w:gridCol w:w="954"/>
      </w:tblGrid>
      <w:tr>
        <w:trPr/>
        <w:tc>
          <w:tcPr>
            <w:tcW w:w="262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지표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측정값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정상 범위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approximate_KL</w:t>
            </w:r>
            <w:r>
              <w:rPr/>
              <w:t xml:space="preserve"> (</w:t>
            </w:r>
            <w:r>
              <w:rPr/>
              <w:t>중앙값</w:t>
            </w:r>
            <w:r>
              <w:rPr/>
              <w:t>)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1.09e−05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~1e−2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actor_loss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0.01240 ± 0.00001 (3000ep </w:t>
            </w:r>
            <w:r>
              <w:rPr/>
              <w:t>내내 상수</w:t>
            </w:r>
            <w:r>
              <w:rPr/>
              <w:t>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감소 추세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entropy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−</w:t>
            </w:r>
            <w:r>
              <w:rPr/>
              <w:t>12.39 → −12.42 (</w:t>
            </w:r>
            <w:r>
              <w:rPr/>
              <w:t>변화 없음</w:t>
            </w:r>
            <w:r>
              <w:rPr/>
              <w:t>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변화 있어야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성공률 학습곡선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0.830 / 0.827 / 0.858 / 0.820 / 0.855 (</w:t>
            </w:r>
            <w:r>
              <w:rPr/>
              <w:t>추세 없음</w:t>
            </w:r>
            <w:r>
              <w:rPr/>
              <w:t>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상승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학습된 </w:t>
            </w:r>
            <w:r>
              <w:rPr/>
              <w:t>residual (</w:t>
            </w:r>
            <w:r>
              <w:rPr>
                <w:rStyle w:val="SourceText"/>
              </w:rPr>
              <w:t>tanh(net(obs))</w:t>
            </w:r>
            <w:r>
              <w:rPr/>
              <w:t>)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평균 </w:t>
            </w:r>
            <w:r>
              <w:rPr>
                <w:b/>
              </w:rPr>
              <w:t>1.8~5.7%</w:t>
            </w:r>
            <w:r>
              <w:rPr/>
              <w:t xml:space="preserve"> (</w:t>
            </w:r>
            <w:r>
              <w:rPr/>
              <w:t xml:space="preserve">허용 </w:t>
            </w:r>
            <w:r>
              <w:rPr/>
              <w:t>±65%)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62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weight_bound_hit</w:t>
            </w:r>
          </w:p>
        </w:tc>
        <w:tc>
          <w:tcPr>
            <w:tcW w:w="323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 (</w:t>
            </w:r>
            <w:r>
              <w:rPr/>
              <w:t>클램프 미접촉</w:t>
            </w:r>
            <w:r>
              <w:rPr/>
              <w:t>)</w:t>
            </w:r>
          </w:p>
        </w:tc>
        <w:tc>
          <w:tcPr>
            <w:tcW w:w="9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출력층 가중치가 </w:t>
      </w:r>
      <w:r>
        <w:rPr/>
        <w:t xml:space="preserve">0 </w:t>
      </w:r>
      <w:r>
        <w:rPr/>
        <w:t xml:space="preserve">초기화 상태에서 거의 움직이지 않았다 </w:t>
      </w:r>
      <w:r>
        <w:rPr/>
        <w:t>(</w:t>
      </w:r>
      <w:r>
        <w:rPr>
          <w:rStyle w:val="SourceText"/>
        </w:rPr>
        <w:t>net.5.weight |w|max = 0.0063</w:t>
      </w:r>
      <w:r>
        <w:rPr/>
        <w:t xml:space="preserve">). </w:t>
      </w:r>
      <w:r>
        <w:rPr/>
        <w:t xml:space="preserve">이는 메모리에 기록된 “고정 </w:t>
      </w:r>
      <w:r>
        <w:rPr/>
        <w:t xml:space="preserve">MPC </w:t>
      </w:r>
      <w:r>
        <w:rPr/>
        <w:t xml:space="preserve">베이스라인이 </w:t>
      </w:r>
      <w:r>
        <w:rPr/>
        <w:t>Adaptive Actor</w:t>
      </w:r>
      <w:r>
        <w:rPr/>
        <w:t>와 동률</w:t>
      </w:r>
      <w:r>
        <w:rPr/>
        <w:t>(0.850/0.860)”</w:t>
      </w:r>
      <w:r>
        <w:rPr/>
        <w:t xml:space="preserve">을 설명한다 — </w:t>
      </w:r>
      <w:r>
        <w:rPr>
          <w:b/>
        </w:rPr>
        <w:t xml:space="preserve">성능의 실체는 손으로 짠 </w:t>
      </w:r>
      <w:r>
        <w:rPr>
          <w:b/>
        </w:rPr>
        <w:t>phase prior</w:t>
      </w:r>
      <w:r>
        <w:rPr>
          <w:b/>
        </w:rPr>
        <w:t>이고</w:t>
      </w:r>
      <w:r>
        <w:rPr>
          <w:b/>
        </w:rPr>
        <w:t>, PPO</w:t>
      </w:r>
      <w:r>
        <w:rPr>
          <w:b/>
        </w:rPr>
        <w:t>가 얹는 것은 거의 없다</w:t>
      </w:r>
      <w:r>
        <w:rPr>
          <w:b/>
        </w:rPr>
        <w:t>.</w:t>
      </w:r>
    </w:p>
    <w:p>
      <w:pPr>
        <w:pStyle w:val="Heading3"/>
        <w:bidi w:val="0"/>
        <w:jc w:val="left"/>
        <w:rPr/>
      </w:pPr>
      <w:r>
        <w:rPr/>
        <w:t xml:space="preserve">4.1 MPC gradient </w:t>
      </w:r>
      <w:r>
        <w:rPr/>
        <w:t xml:space="preserve">감도 </w:t>
      </w:r>
      <w:r>
        <w:rPr/>
        <w:t>(</w:t>
      </w:r>
      <w:r>
        <w:rPr/>
        <w:t xml:space="preserve">가중치 </w:t>
      </w:r>
      <w:r>
        <w:rPr/>
        <w:t xml:space="preserve">+10% </w:t>
      </w:r>
      <w:r>
        <w:rPr/>
        <w:t>섭동 시 속도 변화율</w:t>
      </w:r>
      <w:r>
        <w:rPr/>
        <w:t>)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6"/>
        <w:gridCol w:w="796"/>
        <w:gridCol w:w="721"/>
        <w:gridCol w:w="1531"/>
        <w:gridCol w:w="976"/>
        <w:gridCol w:w="1486"/>
      </w:tblGrid>
      <w:tr>
        <w:trPr/>
        <w:tc>
          <w:tcPr>
            <w:tcW w:w="130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phase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object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grasp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compression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velocity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smoothness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INTERCEPT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6.0e−03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3.4e−02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1.6e−05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3.3e−02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1.2e−03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PRE_IMPACT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2.1e−03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1.1e−02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1.4e−04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1.1e−02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9.0e−04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CAPTURE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2.9e−02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2.2e−02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5.3e−03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3.9e−02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9.3e−03</w:t>
            </w:r>
          </w:p>
        </w:tc>
      </w:tr>
      <w:tr>
        <w:trPr/>
        <w:tc>
          <w:tcPr>
            <w:tcW w:w="130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HOLD</w:t>
            </w:r>
          </w:p>
        </w:tc>
        <w:tc>
          <w:tcPr>
            <w:tcW w:w="79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4.7e−02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2.8e−02</w:t>
            </w:r>
          </w:p>
        </w:tc>
        <w:tc>
          <w:tcPr>
            <w:tcW w:w="15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6.6e−02</w:t>
            </w:r>
          </w:p>
        </w:tc>
        <w:tc>
          <w:tcPr>
            <w:tcW w:w="97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5.5e−02</w:t>
            </w:r>
          </w:p>
        </w:tc>
        <w:tc>
          <w:tcPr>
            <w:tcW w:w="148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4.5e−03</w:t>
            </w:r>
          </w:p>
        </w:tc>
      </w:tr>
    </w:tbl>
    <w:p>
      <w:pPr>
        <w:pStyle w:val="BodyText"/>
        <w:bidi w:val="0"/>
        <w:jc w:val="left"/>
        <w:rPr/>
      </w:pPr>
      <w:r>
        <w:rPr/>
        <w:t>대부분 정상이나</w:t>
      </w:r>
      <w:r>
        <w:rPr/>
        <w:t xml:space="preserve">, </w:t>
      </w:r>
      <w:r>
        <w:rPr>
          <w:b/>
        </w:rPr>
        <w:t>INTERCEPT/PRE_IMPACT</w:t>
      </w:r>
      <w:r>
        <w:rPr>
          <w:b/>
        </w:rPr>
        <w:t xml:space="preserve">의 </w:t>
      </w:r>
      <w:r>
        <w:rPr>
          <w:b/>
        </w:rPr>
        <w:t>compression</w:t>
      </w:r>
      <w:r>
        <w:rPr>
          <w:b/>
        </w:rPr>
        <w:t>은 학습 불가능</w:t>
      </w:r>
      <w:r>
        <w:rPr/>
        <w:t xml:space="preserve">하다 </w:t>
      </w:r>
      <w:r>
        <w:rPr/>
        <w:t>(prior 0.05 vs grasp 250).</w:t>
      </w:r>
    </w:p>
    <w:p>
      <w:pPr>
        <w:pStyle w:val="Heading3"/>
        <w:bidi w:val="0"/>
        <w:jc w:val="left"/>
        <w:rPr/>
      </w:pPr>
      <w:r>
        <w:rPr/>
        <w:t xml:space="preserve">4.2 </w:t>
      </w:r>
      <w:r>
        <w:rPr/>
        <w:t>설계 결함</w:t>
      </w:r>
      <w:r>
        <w:rPr/>
        <w:t xml:space="preserve">: </w:t>
      </w:r>
      <w:r>
        <w:rPr/>
        <w:t>회전이 관측에도 보상에도 없다</w:t>
      </w:r>
    </w:p>
    <w:p>
      <w:pPr>
        <w:pStyle w:val="BodyText"/>
        <w:bidi w:val="0"/>
        <w:jc w:val="left"/>
        <w:rPr/>
      </w:pPr>
      <w:r>
        <w:rPr/>
        <w:t xml:space="preserve">박스 각속도는 </w:t>
      </w:r>
      <w:r>
        <w:rPr>
          <w:b/>
        </w:rPr>
        <w:t>성공 조건에는 포함되지만</w:t>
      </w:r>
      <w:r>
        <w:rPr/>
        <w:t>(</w:t>
      </w:r>
      <w:r>
        <w:rPr>
          <w:rStyle w:val="SourceText"/>
        </w:rPr>
        <w:t>strict_angular_ok</w:t>
      </w:r>
      <w:r>
        <w:rPr/>
        <w:t>), observation</w:t>
      </w:r>
      <w:r>
        <w:rPr/>
        <w:t xml:space="preserve">에도 </w:t>
      </w:r>
      <w:r>
        <w:rPr/>
        <w:t>reward</w:t>
      </w:r>
      <w:r>
        <w:rPr/>
        <w:t>에도 존재하지 않는다</w:t>
      </w:r>
      <w:r>
        <w:rPr/>
        <w:t xml:space="preserve">. </w:t>
      </w:r>
      <w:r>
        <w:rPr/>
        <w:t xml:space="preserve">실패의 </w:t>
      </w:r>
      <w:r>
        <w:rPr/>
        <w:t>35%</w:t>
      </w:r>
      <w:r>
        <w:rPr/>
        <w:t>를 유발하는 요인을 정책이 볼 수 없다</w:t>
      </w:r>
      <w:r>
        <w:rPr/>
        <w:t xml:space="preserve">. </w:t>
      </w:r>
      <w:r>
        <w:rPr/>
        <w:t>따라서 현재 구조에서는 “모서리를 피하라”가 학습될 수 없으며</w:t>
      </w:r>
      <w:r>
        <w:rPr/>
        <w:t xml:space="preserve">, </w:t>
      </w:r>
      <w:r>
        <w:rPr/>
        <w:t>보상 구조는 오히려 “일찍 닫아 접촉 보너스를 확보하라”</w:t>
      </w:r>
      <w:r>
        <w:rPr/>
        <w:t xml:space="preserve">(= </w:t>
      </w:r>
      <w:r>
        <w:rPr/>
        <w:t>모서리 파지</w:t>
      </w:r>
      <w:r>
        <w:rPr/>
        <w:t>)</w:t>
      </w:r>
      <w:r>
        <w:rPr/>
        <w:t>를 유도한다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5. </w:t>
      </w:r>
      <w:r>
        <w:rPr/>
        <w:t>신뢰도 경고 — 반드시 확인 필요</w:t>
      </w:r>
    </w:p>
    <w:p>
      <w:pPr>
        <w:pStyle w:val="BodyText"/>
        <w:bidi w:val="0"/>
        <w:spacing w:before="180" w:after="180"/>
        <w:ind w:hanging="0" w:left="180" w:right="180"/>
        <w:jc w:val="left"/>
        <w:rPr/>
      </w:pPr>
      <w:r>
        <w:rPr>
          <w:b/>
          <w:bdr w:val="single" w:sz="24" w:space="9" w:color="CC0000"/>
          <w:shd w:fill="FFF4F4" w:val="clear"/>
        </w:rPr>
        <w:t xml:space="preserve">오늘 작성한 모든 평가 스크립트에 </w:t>
      </w:r>
      <w:r>
        <w:rPr>
          <w:rStyle w:val="SourceText"/>
          <w:b/>
          <w:bdr w:val="single" w:sz="24" w:space="9" w:color="CC0000"/>
          <w:shd w:fill="FFF4F4" w:val="clear"/>
        </w:rPr>
        <w:t>weight_delta_fraction = 0.0</w:t>
      </w:r>
      <w:r>
        <w:rPr>
          <w:b/>
          <w:bdr w:val="single" w:sz="24" w:space="9" w:color="CC0000"/>
          <w:shd w:fill="FFF4F4" w:val="clear"/>
        </w:rPr>
        <w:t>이 들어 있었다</w:t>
      </w:r>
      <w:r>
        <w:rPr>
          <w:b/>
          <w:bdr w:val="single" w:sz="24" w:space="9" w:color="CC0000"/>
          <w:shd w:fill="FFF4F4" w:val="clear"/>
        </w:rPr>
        <w:t>.</w:t>
      </w:r>
      <w:r>
        <w:rPr>
          <w:bdr w:val="single" w:sz="24" w:space="9" w:color="CC0000"/>
          <w:shd w:fill="FFF4F4" w:val="clear"/>
        </w:rPr>
        <w:br/>
        <w:br/>
      </w:r>
      <w:r>
        <w:rPr>
          <w:rStyle w:val="SourceText"/>
          <w:bdr w:val="single" w:sz="24" w:space="9" w:color="CC0000"/>
          <w:shd w:fill="FFF4F4" w:val="clear"/>
        </w:rPr>
        <w:t>weights = base × (1 + delta_fraction × residual)</w:t>
      </w:r>
      <w:r>
        <w:rPr>
          <w:bdr w:val="single" w:sz="24" w:space="9" w:color="CC0000"/>
          <w:shd w:fill="FFF4F4" w:val="clear"/>
        </w:rPr>
        <w:t xml:space="preserve"> </w:t>
      </w:r>
      <w:r>
        <w:rPr>
          <w:bdr w:val="single" w:sz="24" w:space="9" w:color="CC0000"/>
          <w:shd w:fill="FFF4F4" w:val="clear"/>
        </w:rPr>
        <w:t xml:space="preserve">이므로 </w:t>
      </w:r>
      <w:r>
        <w:rPr>
          <w:rStyle w:val="SourceText"/>
          <w:bdr w:val="single" w:sz="24" w:space="9" w:color="CC0000"/>
          <w:shd w:fill="FFF4F4" w:val="clear"/>
        </w:rPr>
        <w:t>delta_fraction = 0</w:t>
      </w:r>
      <w:r>
        <w:rPr>
          <w:bdr w:val="single" w:sz="24" w:space="9" w:color="CC0000"/>
          <w:shd w:fill="FFF4F4" w:val="clear"/>
        </w:rPr>
        <w:t xml:space="preserve">이면 신경망 출력이 </w:t>
      </w:r>
      <w:r>
        <w:rPr>
          <w:bdr w:val="single" w:sz="24" w:space="9" w:color="CC0000"/>
          <w:shd w:fill="FFF4F4" w:val="clear"/>
        </w:rPr>
        <w:t>0</w:t>
      </w:r>
      <w:r>
        <w:rPr>
          <w:bdr w:val="single" w:sz="24" w:space="9" w:color="CC0000"/>
          <w:shd w:fill="FFF4F4" w:val="clear"/>
        </w:rPr>
        <w:t xml:space="preserve">으로 곱해져 </w:t>
      </w:r>
      <w:r>
        <w:rPr>
          <w:b/>
          <w:bdr w:val="single" w:sz="24" w:space="9" w:color="CC0000"/>
          <w:shd w:fill="FFF4F4" w:val="clear"/>
        </w:rPr>
        <w:t>학습된 부분이 완전히 무력화</w:t>
      </w:r>
      <w:r>
        <w:rPr>
          <w:bdr w:val="single" w:sz="24" w:space="9" w:color="CC0000"/>
          <w:shd w:fill="FFF4F4" w:val="clear"/>
        </w:rPr>
        <w:t>된다</w:t>
      </w:r>
      <w:r>
        <w:rPr>
          <w:bdr w:val="single" w:sz="24" w:space="9" w:color="CC0000"/>
          <w:shd w:fill="FFF4F4" w:val="clear"/>
        </w:rPr>
        <w:t xml:space="preserve">. </w:t>
      </w:r>
      <w:r>
        <w:rPr>
          <w:bdr w:val="single" w:sz="24" w:space="9" w:color="CC0000"/>
          <w:shd w:fill="FFF4F4" w:val="clear"/>
        </w:rPr>
        <w:t xml:space="preserve">원인은 평가 하네스를 </w:t>
      </w:r>
      <w:r>
        <w:rPr>
          <w:rStyle w:val="SourceText"/>
          <w:bdr w:val="single" w:sz="24" w:space="9" w:color="CC0000"/>
          <w:shd w:fill="FFF4F4" w:val="clear"/>
        </w:rPr>
        <w:t>box_catch_sweep_train.run_one_config</w:t>
      </w:r>
      <w:r>
        <w:rPr>
          <w:bdr w:val="single" w:sz="24" w:space="9" w:color="CC0000"/>
          <w:shd w:fill="FFF4F4" w:val="clear"/>
        </w:rPr>
        <w:t>(</w:t>
      </w:r>
      <w:r>
        <w:rPr>
          <w:bdr w:val="single" w:sz="24" w:space="9" w:color="CC0000"/>
          <w:shd w:fill="FFF4F4" w:val="clear"/>
        </w:rPr>
        <w:t xml:space="preserve">고정 베이스라인 </w:t>
      </w:r>
      <w:r>
        <w:rPr>
          <w:b/>
          <w:bdr w:val="single" w:sz="24" w:space="9" w:color="CC0000"/>
          <w:shd w:fill="FFF4F4" w:val="clear"/>
        </w:rPr>
        <w:t>전용</w:t>
      </w:r>
      <w:r>
        <w:rPr>
          <w:bdr w:val="single" w:sz="24" w:space="9" w:color="CC0000"/>
          <w:shd w:fill="FFF4F4" w:val="clear"/>
        </w:rPr>
        <w:t xml:space="preserve"> 함수</w:t>
      </w:r>
      <w:r>
        <w:rPr>
          <w:bdr w:val="single" w:sz="24" w:space="9" w:color="CC0000"/>
          <w:shd w:fill="FFF4F4" w:val="clear"/>
        </w:rPr>
        <w:t>)</w:t>
      </w:r>
      <w:r>
        <w:rPr>
          <w:bdr w:val="single" w:sz="24" w:space="9" w:color="CC0000"/>
          <w:shd w:fill="FFF4F4" w:val="clear"/>
        </w:rPr>
        <w:t>에서 복사한 것이다</w:t>
      </w:r>
      <w:r>
        <w:rPr>
          <w:bdr w:val="single" w:sz="24" w:space="9" w:color="CC0000"/>
          <w:shd w:fill="FFF4F4" w:val="clear"/>
        </w:rPr>
        <w:t>.</w:t>
        <w:br/>
        <w:br/>
      </w:r>
      <w:r>
        <w:rPr>
          <w:bdr w:val="single" w:sz="24" w:space="9" w:color="CC0000"/>
          <w:shd w:fill="FFF4F4" w:val="clear"/>
        </w:rPr>
        <w:t xml:space="preserve">따라서 </w:t>
      </w:r>
      <w:r>
        <w:rPr>
          <w:b/>
          <w:bdr w:val="single" w:sz="24" w:space="9" w:color="CC0000"/>
          <w:shd w:fill="FFF4F4" w:val="clear"/>
        </w:rPr>
        <w:t>2~3</w:t>
      </w:r>
      <w:r>
        <w:rPr>
          <w:b/>
          <w:bdr w:val="single" w:sz="24" w:space="9" w:color="CC0000"/>
          <w:shd w:fill="FFF4F4" w:val="clear"/>
        </w:rPr>
        <w:t xml:space="preserve">장의 모든 성능 수치는 </w:t>
      </w:r>
      <w:r>
        <w:rPr>
          <w:b/>
          <w:bdr w:val="single" w:sz="24" w:space="9" w:color="CC0000"/>
          <w:shd w:fill="FFF4F4" w:val="clear"/>
        </w:rPr>
        <w:t>cond2(</w:t>
      </w:r>
      <w:r>
        <w:rPr>
          <w:b/>
          <w:bdr w:val="single" w:sz="24" w:space="9" w:color="CC0000"/>
          <w:shd w:fill="FFF4F4" w:val="clear"/>
        </w:rPr>
        <w:t>학습된 정책</w:t>
      </w:r>
      <w:r>
        <w:rPr>
          <w:b/>
          <w:bdr w:val="single" w:sz="24" w:space="9" w:color="CC0000"/>
          <w:shd w:fill="FFF4F4" w:val="clear"/>
        </w:rPr>
        <w:t>)</w:t>
      </w:r>
      <w:r>
        <w:rPr>
          <w:b/>
          <w:bdr w:val="single" w:sz="24" w:space="9" w:color="CC0000"/>
          <w:shd w:fill="FFF4F4" w:val="clear"/>
        </w:rPr>
        <w:t xml:space="preserve">가 아니라 </w:t>
      </w:r>
      <w:r>
        <w:rPr>
          <w:b/>
          <w:bdr w:val="single" w:sz="24" w:space="9" w:color="CC0000"/>
          <w:shd w:fill="FFF4F4" w:val="clear"/>
        </w:rPr>
        <w:t>cond1(</w:t>
      </w:r>
      <w:r>
        <w:rPr>
          <w:b/>
          <w:bdr w:val="single" w:sz="24" w:space="9" w:color="CC0000"/>
          <w:shd w:fill="FFF4F4" w:val="clear"/>
        </w:rPr>
        <w:t xml:space="preserve">고정 </w:t>
      </w:r>
      <w:r>
        <w:rPr>
          <w:b/>
          <w:bdr w:val="single" w:sz="24" w:space="9" w:color="CC0000"/>
          <w:shd w:fill="FFF4F4" w:val="clear"/>
        </w:rPr>
        <w:t>phase prior)</w:t>
      </w:r>
      <w:r>
        <w:rPr>
          <w:b/>
          <w:bdr w:val="single" w:sz="24" w:space="9" w:color="CC0000"/>
          <w:shd w:fill="FFF4F4" w:val="clear"/>
        </w:rPr>
        <w:t>의 값</w:t>
      </w:r>
      <w:r>
        <w:rPr>
          <w:bdr w:val="single" w:sz="24" w:space="9" w:color="CC0000"/>
          <w:shd w:fill="FFF4F4" w:val="clear"/>
        </w:rPr>
        <w:t>이다</w:t>
      </w:r>
      <w:r>
        <w:rPr>
          <w:bdr w:val="single" w:sz="24" w:space="9" w:color="CC0000"/>
          <w:shd w:fill="FFF4F4" w:val="clear"/>
        </w:rPr>
        <w:t xml:space="preserve">. </w:t>
      </w:r>
      <w:r>
        <w:rPr>
          <w:b/>
          <w:bdr w:val="single" w:sz="24" w:space="9" w:color="CC0000"/>
          <w:shd w:fill="FFF4F4" w:val="clear"/>
        </w:rPr>
        <w:t xml:space="preserve">재측정 결과 </w:t>
      </w:r>
      <w:r>
        <w:rPr>
          <w:b/>
          <w:bdr w:val="single" w:sz="24" w:space="9" w:color="CC0000"/>
          <w:shd w:fill="FFF4F4" w:val="clear"/>
        </w:rPr>
        <w:t>(60</w:t>
      </w:r>
      <w:r>
        <w:rPr>
          <w:b/>
          <w:bdr w:val="single" w:sz="24" w:space="9" w:color="CC0000"/>
          <w:shd w:fill="FFF4F4" w:val="clear"/>
        </w:rPr>
        <w:t>시드</w:t>
      </w:r>
      <w:r>
        <w:rPr>
          <w:b/>
          <w:bdr w:val="single" w:sz="24" w:space="9" w:color="CC0000"/>
          <w:shd w:fill="FFF4F4" w:val="clear"/>
        </w:rPr>
        <w:t xml:space="preserve">, </w:t>
      </w:r>
      <w:r>
        <w:rPr>
          <w:rStyle w:val="SourceText"/>
          <w:b/>
          <w:bdr w:val="single" w:sz="24" w:space="9" w:color="CC0000"/>
          <w:shd w:fill="FFF4F4" w:val="clear"/>
        </w:rPr>
        <w:t>weight_delta_fraction = 0.65</w:t>
      </w:r>
      <w:r>
        <w:rPr>
          <w:b/>
          <w:bdr w:val="single" w:sz="24" w:space="9" w:color="CC0000"/>
          <w:shd w:fill="FFF4F4" w:val="clear"/>
        </w:rPr>
        <w:t>):</w:t>
      </w:r>
      <w:r>
        <w:rPr>
          <w:bdr w:val="single" w:sz="24" w:space="9" w:color="CC0000"/>
          <w:shd w:fill="FFF4F4" w:val="clear"/>
        </w:rPr>
        <w:t xml:space="preserve"> </w:t>
      </w:r>
    </w:p>
    <w:tbl>
      <w:tblPr>
        <w:tblW w:w="6456" w:type="dxa"/>
        <w:jc w:val="left"/>
        <w:tblInd w:w="18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22"/>
        <w:gridCol w:w="1510"/>
        <w:gridCol w:w="1071"/>
        <w:gridCol w:w="1053"/>
      </w:tblGrid>
      <w:tr>
        <w:trPr/>
        <w:tc>
          <w:tcPr>
            <w:tcW w:w="2822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조건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성공률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각속도 위반</w:t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residual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cond1 (delta = 0.00, </w:t>
            </w:r>
            <w:r>
              <w:rPr/>
              <w:t xml:space="preserve">고정 </w:t>
            </w:r>
            <w:r>
              <w:rPr/>
              <w:t>prior)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0.7167 (43/60)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0.0511</w:t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0.00000</w:t>
            </w:r>
          </w:p>
        </w:tc>
      </w:tr>
      <w:tr>
        <w:trPr/>
        <w:tc>
          <w:tcPr>
            <w:tcW w:w="28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 xml:space="preserve">cond2 (delta = 0.65, </w:t>
            </w:r>
            <w:r>
              <w:rPr>
                <w:b/>
              </w:rPr>
              <w:t>학습됨</w:t>
            </w:r>
            <w:r>
              <w:rPr>
                <w:b/>
              </w:rPr>
              <w:t>)</w:t>
            </w:r>
          </w:p>
        </w:tc>
        <w:tc>
          <w:tcPr>
            <w:tcW w:w="151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b/>
              </w:rPr>
            </w:pPr>
            <w:r>
              <w:rPr>
                <w:b/>
              </w:rPr>
              <w:t>0.7500 (45/60)</w:t>
            </w:r>
          </w:p>
        </w:tc>
        <w:tc>
          <w:tcPr>
            <w:tcW w:w="107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0.0440</w:t>
            </w:r>
          </w:p>
        </w:tc>
        <w:tc>
          <w:tcPr>
            <w:tcW w:w="10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0.04054</w:t>
            </w:r>
          </w:p>
        </w:tc>
      </w:tr>
    </w:tbl>
    <w:p>
      <w:pPr>
        <w:pStyle w:val="BodyText"/>
        <w:bidi w:val="0"/>
        <w:spacing w:before="180" w:after="180"/>
        <w:ind w:hanging="0" w:left="180" w:right="180"/>
        <w:jc w:val="left"/>
        <w:rPr>
          <w:bdr w:val="single" w:sz="24" w:space="9" w:color="CC0000"/>
          <w:shd w:fill="FFF4F4" w:val="clear"/>
        </w:rPr>
      </w:pPr>
      <w:r>
        <w:rPr>
          <w:bdr w:val="single" w:sz="24" w:space="9" w:color="CC0000"/>
          <w:shd w:fill="FFF4F4" w:val="clear"/>
        </w:rPr>
        <w:t xml:space="preserve">차이는 </w:t>
      </w:r>
      <w:r>
        <w:rPr>
          <w:b/>
          <w:bdr w:val="single" w:sz="24" w:space="9" w:color="CC0000"/>
          <w:shd w:fill="FFF4F4" w:val="clear"/>
        </w:rPr>
        <w:t>+3.3%p (60</w:t>
      </w:r>
      <w:r>
        <w:rPr>
          <w:b/>
          <w:bdr w:val="single" w:sz="24" w:space="9" w:color="CC0000"/>
          <w:shd w:fill="FFF4F4" w:val="clear"/>
        </w:rPr>
        <w:t xml:space="preserve">시드 중 </w:t>
      </w:r>
      <w:r>
        <w:rPr>
          <w:b/>
          <w:bdr w:val="single" w:sz="24" w:space="9" w:color="CC0000"/>
          <w:shd w:fill="FFF4F4" w:val="clear"/>
        </w:rPr>
        <w:t>2</w:t>
      </w:r>
      <w:r>
        <w:rPr>
          <w:b/>
          <w:bdr w:val="single" w:sz="24" w:space="9" w:color="CC0000"/>
          <w:shd w:fill="FFF4F4" w:val="clear"/>
        </w:rPr>
        <w:t>개</w:t>
      </w:r>
      <w:r>
        <w:rPr>
          <w:b/>
          <w:bdr w:val="single" w:sz="24" w:space="9" w:color="CC0000"/>
          <w:shd w:fill="FFF4F4" w:val="clear"/>
        </w:rPr>
        <w:t>)</w:t>
      </w:r>
      <w:r>
        <w:rPr>
          <w:bdr w:val="single" w:sz="24" w:space="9" w:color="CC0000"/>
          <w:shd w:fill="FFF4F4" w:val="clear"/>
        </w:rPr>
        <w:t>로 작다</w:t>
      </w:r>
      <w:r>
        <w:rPr>
          <w:bdr w:val="single" w:sz="24" w:space="9" w:color="CC0000"/>
          <w:shd w:fill="FFF4F4" w:val="clear"/>
        </w:rPr>
        <w:t xml:space="preserve">. </w:t>
      </w:r>
      <w:r>
        <w:rPr>
          <w:bdr w:val="single" w:sz="24" w:space="9" w:color="CC0000"/>
          <w:shd w:fill="FFF4F4" w:val="clear"/>
        </w:rPr>
        <w:t xml:space="preserve">즉 </w:t>
      </w:r>
      <w:r>
        <w:rPr>
          <w:bdr w:val="single" w:sz="24" w:space="9" w:color="CC0000"/>
          <w:shd w:fill="FFF4F4" w:val="clear"/>
        </w:rPr>
        <w:t>2~3</w:t>
      </w:r>
      <w:r>
        <w:rPr>
          <w:bdr w:val="single" w:sz="24" w:space="9" w:color="CC0000"/>
          <w:shd w:fill="FFF4F4" w:val="clear"/>
        </w:rPr>
        <w:t xml:space="preserve">장의 수치는 실제 </w:t>
      </w:r>
      <w:r>
        <w:rPr>
          <w:bdr w:val="single" w:sz="24" w:space="9" w:color="CC0000"/>
          <w:shd w:fill="FFF4F4" w:val="clear"/>
        </w:rPr>
        <w:t>cond2</w:t>
      </w:r>
      <w:r>
        <w:rPr>
          <w:bdr w:val="single" w:sz="24" w:space="9" w:color="CC0000"/>
          <w:shd w:fill="FFF4F4" w:val="clear"/>
        </w:rPr>
        <w:t xml:space="preserve">보다 약 </w:t>
      </w:r>
      <w:r>
        <w:rPr>
          <w:bdr w:val="single" w:sz="24" w:space="9" w:color="CC0000"/>
          <w:shd w:fill="FFF4F4" w:val="clear"/>
        </w:rPr>
        <w:t xml:space="preserve">3%p </w:t>
      </w:r>
      <w:r>
        <w:rPr>
          <w:bdr w:val="single" w:sz="24" w:space="9" w:color="CC0000"/>
          <w:shd w:fill="FFF4F4" w:val="clear"/>
        </w:rPr>
        <w:t xml:space="preserve">낮게 잡혀 있으나 </w:t>
      </w:r>
      <w:r>
        <w:rPr>
          <w:b/>
          <w:bdr w:val="single" w:sz="24" w:space="9" w:color="CC0000"/>
          <w:shd w:fill="FFF4F4" w:val="clear"/>
        </w:rPr>
        <w:t>결론의 방향은 바뀌지 않는다</w:t>
      </w:r>
      <w:r>
        <w:rPr>
          <w:bdr w:val="single" w:sz="24" w:space="9" w:color="CC0000"/>
          <w:shd w:fill="FFF4F4" w:val="clear"/>
        </w:rPr>
        <w:t xml:space="preserve">. </w:t>
      </w:r>
      <w:r>
        <w:rPr>
          <w:bdr w:val="single" w:sz="24" w:space="9" w:color="CC0000"/>
          <w:shd w:fill="FFF4F4" w:val="clear"/>
        </w:rPr>
        <w:t xml:space="preserve">그리고 이 결과는 </w:t>
      </w:r>
      <w:r>
        <w:rPr>
          <w:bdr w:val="single" w:sz="24" w:space="9" w:color="CC0000"/>
          <w:shd w:fill="FFF4F4" w:val="clear"/>
        </w:rPr>
        <w:t>4</w:t>
      </w:r>
      <w:r>
        <w:rPr>
          <w:bdr w:val="single" w:sz="24" w:space="9" w:color="CC0000"/>
          <w:shd w:fill="FFF4F4" w:val="clear"/>
        </w:rPr>
        <w:t xml:space="preserve">장의 “학습이 거의 일어나지 않았다”를 </w:t>
      </w:r>
      <w:r>
        <w:rPr>
          <w:b/>
          <w:bdr w:val="single" w:sz="24" w:space="9" w:color="CC0000"/>
          <w:shd w:fill="FFF4F4" w:val="clear"/>
        </w:rPr>
        <w:t>성능 측면에서도 확증</w:t>
      </w:r>
      <w:r>
        <w:rPr>
          <w:bdr w:val="single" w:sz="24" w:space="9" w:color="CC0000"/>
          <w:shd w:fill="FFF4F4" w:val="clear"/>
        </w:rPr>
        <w:t xml:space="preserve">한다 — </w:t>
      </w:r>
      <w:r>
        <w:rPr>
          <w:bdr w:val="single" w:sz="24" w:space="9" w:color="CC0000"/>
          <w:shd w:fill="FFF4F4" w:val="clear"/>
        </w:rPr>
        <w:t xml:space="preserve">3000 </w:t>
      </w:r>
      <w:r>
        <w:rPr>
          <w:bdr w:val="single" w:sz="24" w:space="9" w:color="CC0000"/>
          <w:shd w:fill="FFF4F4" w:val="clear"/>
        </w:rPr>
        <w:t xml:space="preserve">에피소드 학습의 순효과가 </w:t>
      </w:r>
      <w:r>
        <w:rPr>
          <w:bdr w:val="single" w:sz="24" w:space="9" w:color="CC0000"/>
          <w:shd w:fill="FFF4F4" w:val="clear"/>
        </w:rPr>
        <w:t>60</w:t>
      </w:r>
      <w:r>
        <w:rPr>
          <w:bdr w:val="single" w:sz="24" w:space="9" w:color="CC0000"/>
          <w:shd w:fill="FFF4F4" w:val="clear"/>
        </w:rPr>
        <w:t xml:space="preserve">시드 중 </w:t>
      </w:r>
      <w:r>
        <w:rPr>
          <w:bdr w:val="single" w:sz="24" w:space="9" w:color="CC0000"/>
          <w:shd w:fill="FFF4F4" w:val="clear"/>
        </w:rPr>
        <w:t>2</w:t>
      </w:r>
      <w:r>
        <w:rPr>
          <w:bdr w:val="single" w:sz="24" w:space="9" w:color="CC0000"/>
          <w:shd w:fill="FFF4F4" w:val="clear"/>
        </w:rPr>
        <w:t>개다</w:t>
      </w:r>
      <w:r>
        <w:rPr>
          <w:bdr w:val="single" w:sz="24" w:space="9" w:color="CC0000"/>
          <w:shd w:fill="FFF4F4" w:val="clear"/>
        </w:rPr>
        <w:t xml:space="preserve">. </w:t>
      </w:r>
    </w:p>
    <w:p>
      <w:pPr>
        <w:pStyle w:val="BodyText"/>
        <w:bidi w:val="0"/>
        <w:jc w:val="left"/>
        <w:rPr/>
      </w:pPr>
      <w:r>
        <w:rPr>
          <w:b/>
        </w:rPr>
        <w:t>영향받지 않는 결론</w:t>
      </w:r>
      <w:r>
        <w:rPr/>
        <w:t xml:space="preserve"> </w:t>
      </w:r>
      <w:r>
        <w:rPr/>
        <w:t>(</w:t>
      </w:r>
      <w:r>
        <w:rPr/>
        <w:t>독립 근거가 있음</w:t>
      </w:r>
      <w:r>
        <w:rPr/>
        <w:t>):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4</w:t>
      </w:r>
      <w:r>
        <w:rPr/>
        <w:t xml:space="preserve">장의 학습 진단 — 실제 훈련 </w:t>
      </w:r>
      <w:r>
        <w:rPr/>
        <w:t>run</w:t>
      </w:r>
      <w:r>
        <w:rPr/>
        <w:t xml:space="preserve">의 </w:t>
      </w:r>
      <w:r>
        <w:rPr/>
        <w:t xml:space="preserve">JSON </w:t>
      </w:r>
      <w:r>
        <w:rPr/>
        <w:t xml:space="preserve">로그 기반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residual 1.8~5.7% </w:t>
      </w:r>
      <w:r>
        <w:rPr/>
        <w:t xml:space="preserve">측정 — </w:t>
      </w:r>
      <w:r>
        <w:rPr>
          <w:rStyle w:val="SourceText"/>
        </w:rPr>
        <w:t>net</w:t>
      </w:r>
      <w:r>
        <w:rPr/>
        <w:t xml:space="preserve">을 직접 호출해 </w:t>
      </w:r>
      <w:r>
        <w:rPr>
          <w:rStyle w:val="SourceText"/>
        </w:rPr>
        <w:t>delta_fraction</w:t>
      </w:r>
      <w:r>
        <w:rPr/>
        <w:t xml:space="preserve">을 우회함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1.4</w:t>
      </w:r>
      <w:r>
        <w:rPr/>
        <w:t xml:space="preserve">의 기하 항등식 — 대수적 유도이며 실험값이 아님 </w:t>
      </w:r>
    </w:p>
    <w:p>
      <w:pPr>
        <w:pStyle w:val="BodyText"/>
        <w:bidi w:val="0"/>
        <w:jc w:val="left"/>
        <w:rPr/>
      </w:pPr>
      <w:r>
        <w:rPr>
          <w:b/>
        </w:rPr>
        <w:t>재측정 필요</w:t>
      </w:r>
      <w:r>
        <w:rPr>
          <w:b/>
        </w:rPr>
        <w:t>:</w:t>
      </w:r>
      <w:r>
        <w:rPr/>
        <w:t xml:space="preserve"> 2</w:t>
      </w:r>
      <w:r>
        <w:rPr/>
        <w:t>장</w:t>
      </w:r>
      <w:r>
        <w:rPr/>
        <w:t>·3</w:t>
      </w:r>
      <w:r>
        <w:rPr/>
        <w:t>장의 모든 성공률 수치</w:t>
      </w:r>
      <w:r>
        <w:rPr/>
        <w:t>, 1.2</w:t>
      </w:r>
      <w:r>
        <w:rPr/>
        <w:t>의 퍼널 분해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6. </w:t>
      </w:r>
      <w:r>
        <w:rPr/>
        <w:t xml:space="preserve">폐기된 가설 </w:t>
      </w:r>
      <w:r>
        <w:rPr/>
        <w:t>(</w:t>
      </w:r>
      <w:r>
        <w:rPr/>
        <w:t>기록용</w:t>
      </w:r>
      <w:r>
        <w:rPr/>
        <w:t>)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23"/>
        <w:gridCol w:w="4693"/>
      </w:tblGrid>
      <w:tr>
        <w:trPr/>
        <w:tc>
          <w:tcPr>
            <w:tcW w:w="212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주장했던 것</w:t>
            </w:r>
          </w:p>
        </w:tc>
        <w:tc>
          <w:tcPr>
            <w:tcW w:w="4693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실제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>
                <w:rStyle w:val="SourceText"/>
              </w:rPr>
              <w:t>log_std</w:t>
            </w:r>
            <w:r>
              <w:rPr/>
              <w:t xml:space="preserve">가 </w:t>
            </w:r>
            <w:r>
              <w:rPr/>
              <w:t>+3.5</w:t>
            </w:r>
            <w:r>
              <w:rPr/>
              <w:t xml:space="preserve">로 폭주해 탐색 노이즈가 의도의 </w:t>
            </w:r>
            <w:r>
              <w:rPr/>
              <w:t>5.5</w:t>
            </w:r>
            <w:r>
              <w:rPr/>
              <w:t>배”</w:t>
            </w:r>
          </w:p>
        </w:tc>
        <w:tc>
          <w:tcPr>
            <w:tcW w:w="4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오독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/>
              <w:t>진단 출력이 절대값</w:t>
            </w:r>
            <w:r>
              <w:rPr/>
              <w:t>(</w:t>
            </w:r>
            <w:r>
              <w:rPr>
                <w:rStyle w:val="SourceText"/>
              </w:rPr>
              <w:t>|w|mean</w:t>
            </w:r>
            <w:r>
              <w:rPr/>
              <w:t>)</w:t>
            </w:r>
            <w:r>
              <w:rPr/>
              <w:t>이었다</w:t>
            </w:r>
            <w:r>
              <w:rPr/>
              <w:t xml:space="preserve">. </w:t>
            </w:r>
            <w:r>
              <w:rPr/>
              <w:t xml:space="preserve">실제 </w:t>
            </w:r>
            <w:r>
              <w:rPr>
                <w:rStyle w:val="SourceText"/>
              </w:rPr>
              <w:t>log_std = −3.506</w:t>
            </w:r>
            <w:r>
              <w:rPr/>
              <w:t xml:space="preserve">, </w:t>
            </w:r>
            <w:r>
              <w:rPr>
                <w:rStyle w:val="SourceText"/>
              </w:rPr>
              <w:t>exp() = 0.0300</w:t>
            </w:r>
            <w:r>
              <w:rPr/>
              <w:t xml:space="preserve"> = </w:t>
            </w:r>
            <w:r>
              <w:rPr/>
              <w:t>설계 의도값 정확히</w:t>
            </w:r>
            <w:r>
              <w:rPr/>
              <w:t xml:space="preserve">. clamp </w:t>
            </w:r>
            <w:r>
              <w:rPr/>
              <w:t>범위 안이라 무작용</w:t>
            </w:r>
            <w:r>
              <w:rPr/>
              <w:t>.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/>
              <w:t>SNR 1/14</w:t>
            </w:r>
            <w:r>
              <w:rPr/>
              <w:t>로 학습 신호가 노이즈에 묻힘”</w:t>
            </w:r>
          </w:p>
        </w:tc>
        <w:tc>
          <w:tcPr>
            <w:tcW w:w="4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실제 약 </w:t>
            </w:r>
            <w:r>
              <w:rPr/>
              <w:t xml:space="preserve">1/2.5. </w:t>
            </w:r>
            <w:r>
              <w:rPr/>
              <w:t>불리하나 주된 설명이 못 됨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/>
              <w:t>액추에이터 대역폭 한계로 중앙 파지 불가”</w:t>
            </w:r>
          </w:p>
        </w:tc>
        <w:tc>
          <w:tcPr>
            <w:tcW w:w="4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반증</w:t>
            </w:r>
            <w:r>
              <w:rPr>
                <w:b/>
              </w:rPr>
              <w:t>.</w:t>
            </w:r>
            <w:r>
              <w:rPr/>
              <w:t xml:space="preserve"> </w:t>
            </w:r>
            <w:r>
              <w:rPr>
                <w:rStyle w:val="SourceText"/>
              </w:rPr>
              <w:t>velocity_saturation_fraction = 0.0326</w:t>
            </w:r>
            <w:r>
              <w:rPr/>
              <w:t xml:space="preserve"> — </w:t>
            </w:r>
            <w:r>
              <w:rPr/>
              <w:t>정책이 상한 근처에도 안 감</w:t>
            </w:r>
          </w:p>
        </w:tc>
      </w:tr>
      <w:tr>
        <w:trPr/>
        <w:tc>
          <w:tcPr>
            <w:tcW w:w="212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“</w:t>
            </w:r>
            <w:r>
              <w:rPr>
                <w:rStyle w:val="SourceText"/>
              </w:rPr>
              <w:t>catch_plane_x</w:t>
            </w:r>
            <w:r>
              <w:rPr/>
              <w:t>는 잘못 설정된 상수”</w:t>
            </w:r>
          </w:p>
        </w:tc>
        <w:tc>
          <w:tcPr>
            <w:tcW w:w="469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b/>
              </w:rPr>
              <w:t>반증</w:t>
            </w:r>
            <w:r>
              <w:rPr>
                <w:b/>
              </w:rPr>
              <w:t>.</w:t>
            </w:r>
            <w:r>
              <w:rPr/>
              <w:t xml:space="preserve"> 13 cm</w:t>
            </w:r>
            <w:r>
              <w:rPr/>
              <w:t>는 물리적 거리이며</w:t>
            </w:r>
            <w:r>
              <w:rPr/>
              <w:t xml:space="preserve">, </w:t>
            </w:r>
            <w:r>
              <w:rPr/>
              <w:t>평면을 옮기면 발사 기하까지 바뀌어 태스크가 파괴됨</w:t>
            </w:r>
          </w:p>
        </w:tc>
      </w:tr>
    </w:tbl>
    <w:p>
      <w:pPr>
        <w:pStyle w:val="Heading2"/>
        <w:bidi w:val="0"/>
        <w:jc w:val="left"/>
        <w:rPr/>
      </w:pPr>
      <w:r>
        <w:rPr/>
        <w:t xml:space="preserve">7. </w:t>
      </w:r>
      <w:r>
        <w:rPr/>
        <w:t>코드 변경 내역</w:t>
      </w:r>
    </w:p>
    <w:tbl>
      <w:tblPr>
        <w:tblW w:w="681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0"/>
        <w:gridCol w:w="3401"/>
        <w:gridCol w:w="1055"/>
      </w:tblGrid>
      <w:tr>
        <w:trPr/>
        <w:tc>
          <w:tcPr>
            <w:tcW w:w="2360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파일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변경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Heading"/>
              <w:suppressLineNumbers/>
              <w:shd w:fill="EEEEEE" w:val="clear"/>
              <w:bidi w:val="0"/>
              <w:spacing w:before="0" w:after="283"/>
              <w:jc w:val="left"/>
              <w:rPr/>
            </w:pPr>
            <w:r>
              <w:rPr/>
              <w:t>기본값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ground_truth_object_velocity</w:t>
            </w:r>
            <w:r>
              <w:rPr/>
              <w:t xml:space="preserve"> </w:t>
            </w:r>
            <w:r>
              <w:rPr/>
              <w:t xml:space="preserve">플래그 </w:t>
            </w:r>
            <w:r>
              <w:rPr/>
              <w:t xml:space="preserve">+ </w:t>
            </w:r>
            <w:r>
              <w:rPr/>
              <w:t>측정 결과 주석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False (no-op)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grasp_compression</w:t>
            </w:r>
            <w:r>
              <w:rPr/>
              <w:t xml:space="preserve">을 </w:t>
            </w:r>
            <w:r>
              <w:rPr/>
              <w:t>config</w:t>
            </w:r>
            <w:r>
              <w:rPr/>
              <w:t xml:space="preserve">로 노출 </w:t>
            </w:r>
            <w:r>
              <w:rPr/>
              <w:t>(</w:t>
            </w:r>
            <w:r>
              <w:rPr/>
              <w:t xml:space="preserve">기존 하드코딩 </w:t>
            </w:r>
            <w:r>
              <w:rPr/>
              <w:t>0.030)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0.030 (no-op)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gap_close_lead_s</w:t>
            </w:r>
            <w:r>
              <w:rPr/>
              <w:t xml:space="preserve"> + </w:t>
            </w:r>
            <w:r>
              <w:rPr>
                <w:rStyle w:val="SourceText"/>
              </w:rPr>
              <w:t>GAPDBG</w:t>
            </w:r>
            <w:r>
              <w:rPr/>
              <w:t xml:space="preserve"> </w:t>
            </w:r>
            <w:r>
              <w:rPr/>
              <w:t>계측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0.0 (no-op)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hold_grasp_com_align</w:t>
            </w:r>
            <w:r>
              <w:rPr/>
              <w:t xml:space="preserve"> 3</w:t>
            </w:r>
            <w:r>
              <w:rPr/>
              <w:t xml:space="preserve">필드 </w:t>
            </w:r>
            <w:r>
              <w:rPr/>
              <w:t>(</w:t>
            </w:r>
            <w:r>
              <w:rPr/>
              <w:t>측정 무효</w:t>
            </w:r>
            <w:r>
              <w:rPr/>
              <w:t xml:space="preserve">, </w:t>
            </w:r>
            <w:r>
              <w:rPr>
                <w:rStyle w:val="SourceText"/>
              </w:rPr>
              <w:t>diagnose_hold_rotation.py</w:t>
            </w:r>
            <w:r>
              <w:rPr/>
              <w:t xml:space="preserve"> </w:t>
            </w:r>
            <w:r>
              <w:rPr/>
              <w:t>호환용 유지</w:t>
            </w:r>
            <w:r>
              <w:rPr/>
              <w:t>)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False (no-op)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진단 필드</w:t>
            </w:r>
            <w:r>
              <w:rPr/>
              <w:t xml:space="preserve">: </w:t>
            </w:r>
            <w:r>
              <w:rPr>
                <w:rStyle w:val="SourceText"/>
              </w:rPr>
              <w:t>mean_abs_actor_residual</w:t>
            </w:r>
            <w:r>
              <w:rPr/>
              <w:t xml:space="preserve">, </w:t>
            </w:r>
            <w:r>
              <w:rPr>
                <w:rStyle w:val="SourceText"/>
              </w:rPr>
              <w:t>effective_action_std</w:t>
            </w:r>
            <w:r>
              <w:rPr/>
              <w:t xml:space="preserve">, </w:t>
            </w:r>
            <w:r>
              <w:rPr>
                <w:rStyle w:val="SourceText"/>
              </w:rPr>
              <w:t>raw_log_std_mean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—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main_acmpc_box_catch_curriculum.py</w:t>
            </w:r>
          </w:p>
        </w:tc>
        <w:tc>
          <w:tcPr>
            <w:tcW w:w="340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entropy_coef</w:t>
            </w:r>
            <w:r>
              <w:rPr/>
              <w:t>/</w:t>
            </w:r>
            <w:r>
              <w:rPr>
                <w:rStyle w:val="SourceText"/>
              </w:rPr>
              <w:t>log_std_min</w:t>
            </w:r>
            <w:r>
              <w:rPr/>
              <w:t>/</w:t>
            </w:r>
            <w:r>
              <w:rPr>
                <w:rStyle w:val="SourceText"/>
              </w:rPr>
              <w:t>log_std_max</w:t>
            </w:r>
            <w:r>
              <w:rPr/>
              <w:t xml:space="preserve"> CLI </w:t>
            </w:r>
            <w:r>
              <w:rPr/>
              <w:t>노출</w:t>
            </w:r>
          </w:p>
        </w:tc>
        <w:tc>
          <w:tcPr>
            <w:tcW w:w="10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기존값 </w:t>
            </w:r>
            <w:r>
              <w:rPr/>
              <w:t>(no-op)</w:t>
            </w:r>
          </w:p>
        </w:tc>
      </w:tr>
    </w:tbl>
    <w:p>
      <w:pPr>
        <w:pStyle w:val="BodyTextsmall"/>
        <w:bidi w:val="0"/>
        <w:jc w:val="left"/>
        <w:rPr/>
      </w:pPr>
      <w:r>
        <w:rPr/>
        <w:t>되돌린 것</w:t>
      </w:r>
      <w:r>
        <w:rPr/>
        <w:t xml:space="preserve">: </w:t>
      </w:r>
      <w:r>
        <w:rPr>
          <w:rStyle w:val="SourceText"/>
        </w:rPr>
        <w:t>intercept_plane_offset_m</w:t>
      </w:r>
      <w:r>
        <w:rPr/>
        <w:t xml:space="preserve"> (</w:t>
      </w:r>
      <w:r>
        <w:rPr/>
        <w:t>반증 후 제거</w:t>
      </w:r>
      <w:r>
        <w:rPr/>
        <w:t xml:space="preserve">). </w:t>
      </w:r>
      <w:r>
        <w:rPr/>
        <w:t>주의</w:t>
      </w:r>
      <w:r>
        <w:rPr/>
        <w:t xml:space="preserve">: </w:t>
      </w:r>
      <w:r>
        <w:rPr>
          <w:rStyle w:val="SourceText"/>
        </w:rPr>
        <w:t>main_acmpc_box_catch.py</w:t>
      </w:r>
      <w:r>
        <w:rPr/>
        <w:t xml:space="preserve">에는 이번 작업 이전부터 커밋되지 않은 변경 </w:t>
      </w:r>
      <w:r>
        <w:rPr/>
        <w:t>(</w:t>
      </w:r>
      <w:r>
        <w:rPr>
          <w:rStyle w:val="SourceText"/>
        </w:rPr>
        <w:t>_pad_box_facing_surface_x</w:t>
      </w:r>
      <w:r>
        <w:rPr/>
        <w:t xml:space="preserve">, </w:t>
      </w:r>
      <w:r>
        <w:rPr>
          <w:rStyle w:val="SourceText"/>
        </w:rPr>
        <w:t>target_override_fn</w:t>
      </w:r>
      <w:r>
        <w:rPr/>
        <w:t xml:space="preserve">, </w:t>
      </w:r>
      <w:r>
        <w:rPr>
          <w:rStyle w:val="SourceText"/>
        </w:rPr>
        <w:t>position_remaining_ttc</w:t>
      </w:r>
      <w:r>
        <w:rPr/>
        <w:t xml:space="preserve">, live-state </w:t>
      </w:r>
      <w:r>
        <w:rPr/>
        <w:t>블록</w:t>
      </w:r>
      <w:r>
        <w:rPr/>
        <w:t>)</w:t>
      </w:r>
      <w:r>
        <w:rPr/>
        <w:t>이 존재하며 손대지 않았다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8. </w:t>
      </w:r>
      <w:r>
        <w:rPr/>
        <w:t>다음 단계</w:t>
      </w:r>
    </w:p>
    <w:p>
      <w:pPr>
        <w:pStyle w:val="Heading3"/>
        <w:bidi w:val="0"/>
        <w:jc w:val="left"/>
        <w:rPr/>
      </w:pPr>
      <w:r>
        <w:rPr/>
        <w:t xml:space="preserve">우선순위 </w:t>
      </w:r>
      <w:r>
        <w:rPr/>
        <w:t xml:space="preserve">1 — </w:t>
      </w:r>
      <w:r>
        <w:rPr/>
        <w:t xml:space="preserve">수치 재측정 </w:t>
      </w:r>
      <w:r>
        <w:rPr/>
        <w:t>(</w:t>
      </w:r>
      <w:r>
        <w:rPr/>
        <w:t>완료 일부</w:t>
      </w:r>
      <w:r>
        <w:rPr/>
        <w:t>)</w:t>
      </w:r>
    </w:p>
    <w:p>
      <w:pPr>
        <w:pStyle w:val="BodyText"/>
        <w:bidi w:val="0"/>
        <w:jc w:val="left"/>
        <w:rPr/>
      </w:pPr>
      <w:r>
        <w:rPr/>
        <w:t xml:space="preserve">cond1 vs cond2 </w:t>
      </w:r>
      <w:r>
        <w:rPr/>
        <w:t xml:space="preserve">비교는 완료됐다 </w:t>
      </w:r>
      <w:r>
        <w:rPr/>
        <w:t>(5</w:t>
      </w:r>
      <w:r>
        <w:rPr/>
        <w:t>장 참조</w:t>
      </w:r>
      <w:r>
        <w:rPr/>
        <w:t xml:space="preserve">): 0.7167 vs 0.7500, </w:t>
      </w:r>
      <w:r>
        <w:rPr/>
        <w:t xml:space="preserve">차이 </w:t>
      </w:r>
      <w:r>
        <w:rPr/>
        <w:t xml:space="preserve">+3.3%p. </w:t>
      </w:r>
      <w:r>
        <w:rPr/>
        <w:t xml:space="preserve">남은 작업은 </w:t>
      </w:r>
      <w:r>
        <w:rPr>
          <w:b/>
        </w:rPr>
        <w:t>3</w:t>
      </w:r>
      <w:r>
        <w:rPr>
          <w:b/>
        </w:rPr>
        <w:t xml:space="preserve">장의 </w:t>
      </w:r>
      <w:r>
        <w:rPr>
          <w:rStyle w:val="SourceText"/>
          <w:b/>
        </w:rPr>
        <w:t>grasp_compression</w:t>
      </w:r>
      <w:r>
        <w:rPr>
          <w:b/>
        </w:rPr>
        <w:t xml:space="preserve"> </w:t>
      </w:r>
      <w:r>
        <w:rPr>
          <w:b/>
        </w:rPr>
        <w:t xml:space="preserve">스윕을 </w:t>
      </w:r>
      <w:r>
        <w:rPr>
          <w:b/>
        </w:rPr>
        <w:t>cond2</w:t>
      </w:r>
      <w:r>
        <w:rPr>
          <w:b/>
        </w:rPr>
        <w:t>에서 재측정</w:t>
      </w:r>
      <w:r>
        <w:rPr/>
        <w:t>하는 것이다</w:t>
      </w:r>
      <w:r>
        <w:rPr/>
        <w:t>. 0.080</w:t>
      </w:r>
      <w:r>
        <w:rPr/>
        <w:t xml:space="preserve">의 </w:t>
      </w:r>
      <w:r>
        <w:rPr/>
        <w:t>+21.6%p</w:t>
      </w:r>
      <w:r>
        <w:rPr/>
        <w:t xml:space="preserve">가 </w:t>
      </w:r>
      <w:r>
        <w:rPr/>
        <w:t>cond2</w:t>
      </w:r>
      <w:r>
        <w:rPr/>
        <w:t>에서도 재현되는지</w:t>
      </w:r>
      <w:r>
        <w:rPr/>
        <w:t xml:space="preserve">, 0.110 </w:t>
      </w:r>
      <w:r>
        <w:rPr/>
        <w:t>절벽 위치가 같은지 확인해야 한다</w:t>
      </w:r>
      <w:r>
        <w:rPr/>
        <w:t>. 2</w:t>
      </w:r>
      <w:r>
        <w:rPr/>
        <w:t xml:space="preserve">장의 반증 </w:t>
      </w:r>
      <w:r>
        <w:rPr/>
        <w:t>8</w:t>
      </w:r>
      <w:r>
        <w:rPr/>
        <w:t>건은 효과 크기가 크고</w:t>
      </w:r>
      <w:r>
        <w:rPr/>
        <w:t>(</w:t>
      </w:r>
      <w:r>
        <w:rPr/>
        <w:t>붕괴 수준</w:t>
      </w:r>
      <w:r>
        <w:rPr/>
        <w:t xml:space="preserve">) </w:t>
      </w:r>
      <w:r>
        <w:rPr/>
        <w:t>방향이 명확하므로 재측정 우선순위가 낮다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우선순위 </w:t>
      </w:r>
      <w:r>
        <w:rPr/>
        <w:t xml:space="preserve">2 — </w:t>
      </w:r>
      <w:r>
        <w:rPr/>
        <w:t>학습이 왜 안 되는지 규명</w:t>
      </w:r>
    </w:p>
    <w:p>
      <w:pPr>
        <w:pStyle w:val="BodyText"/>
        <w:bidi w:val="0"/>
        <w:jc w:val="left"/>
        <w:rPr/>
      </w:pPr>
      <w:r>
        <w:rPr/>
        <w:t>탐색 노이즈는 원인이 아님이 확인됐으므로</w:t>
      </w:r>
      <w:r>
        <w:rPr/>
        <w:t xml:space="preserve">, </w:t>
      </w:r>
      <w:r>
        <w:rPr/>
        <w:t>남은 후보는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ourceText"/>
        </w:rPr>
        <w:t>maximum_online_actor_delta = 0.02</w:t>
      </w:r>
      <w:r>
        <w:rPr/>
        <w:t xml:space="preserve"> / </w:t>
      </w:r>
      <w:r>
        <w:rPr>
          <w:rStyle w:val="SourceText"/>
        </w:rPr>
        <w:t>maximum_cumulative_actor_delta</w:t>
      </w:r>
      <w:r>
        <w:rPr/>
        <w:t xml:space="preserve"> — </w:t>
      </w:r>
      <w:r>
        <w:rPr/>
        <w:t xml:space="preserve">업데이트당 이동량 하드 캡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actor learning rate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advantage </w:t>
      </w:r>
      <w:r>
        <w:rPr/>
        <w:t xml:space="preserve">정규화 </w:t>
      </w:r>
      <w:r>
        <w:rPr/>
        <w:t xml:space="preserve">/ </w:t>
      </w:r>
      <w:r>
        <w:rPr/>
        <w:t xml:space="preserve">스케일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rStyle w:val="SourceText"/>
        </w:rPr>
        <w:t>rollout_size = 16</w:t>
      </w:r>
      <w:r>
        <w:rPr/>
        <w:t xml:space="preserve"> (PPO </w:t>
      </w:r>
      <w:r>
        <w:rPr/>
        <w:t xml:space="preserve">표준의 </w:t>
      </w:r>
      <w:r>
        <w:rPr/>
        <w:t>2~3</w:t>
      </w:r>
      <w:r>
        <w:rPr/>
        <w:t>자릿수 아래</w:t>
      </w:r>
      <w:r>
        <w:rPr/>
        <w:t>)</w:t>
      </w:r>
      <w:r>
        <w:rPr/>
        <w:t xml:space="preserve">의 </w:t>
      </w:r>
      <w:r>
        <w:rPr/>
        <w:t xml:space="preserve">gradient </w:t>
      </w:r>
      <w:r>
        <w:rPr/>
        <w:t xml:space="preserve">분산 </w:t>
      </w:r>
    </w:p>
    <w:p>
      <w:pPr>
        <w:pStyle w:val="BodyText"/>
        <w:bidi w:val="0"/>
        <w:jc w:val="left"/>
        <w:rPr/>
      </w:pPr>
      <w:r>
        <w:rPr/>
        <w:t xml:space="preserve">판정 지표는 성공률이 아니라 </w:t>
      </w:r>
      <w:r>
        <w:rPr>
          <w:rStyle w:val="SourceText"/>
        </w:rPr>
        <w:t>approximate_KL</w:t>
      </w:r>
      <w:r>
        <w:rPr/>
        <w:t xml:space="preserve">(1e−5 → 1e−3 </w:t>
      </w:r>
      <w:r>
        <w:rPr/>
        <w:t>이상</w:t>
      </w:r>
      <w:r>
        <w:rPr/>
        <w:t>)</w:t>
      </w:r>
      <w:r>
        <w:rPr/>
        <w:t xml:space="preserve">과 </w:t>
      </w:r>
      <w:r>
        <w:rPr>
          <w:rStyle w:val="SourceText"/>
        </w:rPr>
        <w:t>mean_abs_actor_residual</w:t>
      </w:r>
      <w:r>
        <w:rPr/>
        <w:t xml:space="preserve">(2~4% → 10% </w:t>
      </w:r>
      <w:r>
        <w:rPr/>
        <w:t>이상</w:t>
      </w:r>
      <w:r>
        <w:rPr/>
        <w:t>)</w:t>
      </w:r>
      <w:r>
        <w:rPr/>
        <w:t>이어야 한다</w:t>
      </w:r>
      <w:r>
        <w:rPr/>
        <w:t>. phase prior</w:t>
      </w:r>
      <w:r>
        <w:rPr/>
        <w:t xml:space="preserve">만으로 </w:t>
      </w:r>
      <w:r>
        <w:rPr/>
        <w:t>0.72</w:t>
      </w:r>
      <w:r>
        <w:rPr/>
        <w:t>가 나오므로 성공률로는 학습 여부를 구분할 수 없다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우선순위 </w:t>
      </w:r>
      <w:r>
        <w:rPr/>
        <w:t xml:space="preserve">3 — </w:t>
      </w:r>
      <w:r>
        <w:rPr/>
        <w:t>회전을 관측</w:t>
      </w:r>
      <w:r>
        <w:rPr/>
        <w:t>·</w:t>
      </w:r>
      <w:r>
        <w:rPr/>
        <w:t>보상에 추가</w:t>
      </w:r>
    </w:p>
    <w:p>
      <w:pPr>
        <w:pStyle w:val="BodyText"/>
        <w:bidi w:val="0"/>
        <w:jc w:val="left"/>
        <w:rPr/>
      </w:pPr>
      <w:r>
        <w:rPr/>
        <w:t>observation</w:t>
      </w:r>
      <w:r>
        <w:rPr/>
        <w:t xml:space="preserve">에 </w:t>
      </w:r>
      <w:r>
        <w:rPr>
          <w:rStyle w:val="SourceText"/>
        </w:rPr>
        <w:t>clip(|ω_box| / 0.15, 0, 2)</w:t>
      </w:r>
      <w:r>
        <w:rPr/>
        <w:t xml:space="preserve"> 1</w:t>
      </w:r>
      <w:r>
        <w:rPr/>
        <w:t>차원</w:t>
      </w:r>
      <w:r>
        <w:rPr/>
        <w:t>, reward</w:t>
      </w:r>
      <w:r>
        <w:rPr/>
        <w:t xml:space="preserve">에 </w:t>
      </w:r>
      <w:r>
        <w:rPr>
          <w:rStyle w:val="SourceText"/>
        </w:rPr>
        <w:t xml:space="preserve">− </w:t>
      </w:r>
      <w:r>
        <w:rPr>
          <w:rStyle w:val="SourceText"/>
        </w:rPr>
        <w:t>w_ang · max(0, |ω_box| − 0.15)²</w:t>
      </w:r>
      <w:r>
        <w:rPr/>
        <w:t xml:space="preserve"> 1</w:t>
      </w:r>
      <w:r>
        <w:rPr/>
        <w:t>항</w:t>
      </w:r>
      <w:r>
        <w:rPr/>
        <w:t xml:space="preserve">. </w:t>
      </w:r>
      <w:r>
        <w:rPr/>
        <w:t xml:space="preserve">단 우선순위 </w:t>
      </w:r>
      <w:r>
        <w:rPr/>
        <w:t>2</w:t>
      </w:r>
      <w:r>
        <w:rPr/>
        <w:t>가 해결된 뒤에 의미가 있다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 xml:space="preserve">우선순위 </w:t>
      </w:r>
      <w:r>
        <w:rPr/>
        <w:t xml:space="preserve">4 — </w:t>
      </w:r>
      <w:r>
        <w:rPr/>
        <w:t>기하 재학습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precontact_gap</w:t>
      </w:r>
      <w:r>
        <w:rPr/>
        <w:t xml:space="preserve"> 0.012~0.015 + </w:t>
      </w:r>
      <w:r>
        <w:rPr>
          <w:rStyle w:val="SourceText"/>
        </w:rPr>
        <w:t>gap_close_lead_s</w:t>
      </w:r>
      <w:r>
        <w:rPr/>
        <w:t xml:space="preserve"> 0.06 </w:t>
      </w:r>
      <w:r>
        <w:rPr/>
        <w:t>으로 재학습</w:t>
      </w:r>
      <w:r>
        <w:rPr/>
        <w:t xml:space="preserve">. </w:t>
      </w:r>
      <w:r>
        <w:rPr/>
        <w:t xml:space="preserve">목표는 </w:t>
      </w:r>
      <w:r>
        <w:rPr>
          <w:b/>
        </w:rPr>
        <w:t>p90 |dx| ≤ 3 cm</w:t>
      </w:r>
      <w:r>
        <w:rPr/>
        <w:t>(</w:t>
      </w:r>
      <w:r>
        <w:rPr/>
        <w:t xml:space="preserve">평균 ≤ </w:t>
      </w:r>
      <w:r>
        <w:rPr/>
        <w:t>2 cm)</w:t>
      </w:r>
      <w:r>
        <w:rPr/>
        <w:t>이며</w:t>
      </w:r>
      <w:r>
        <w:rPr/>
        <w:t xml:space="preserve">, </w:t>
      </w:r>
      <w:r>
        <w:rPr/>
        <w:t xml:space="preserve">이는 토크를 절반으로 줄여 </w:t>
      </w:r>
      <w:r>
        <w:rPr>
          <w:rStyle w:val="SourceText"/>
        </w:rPr>
        <w:t>grasp_compression</w:t>
      </w:r>
      <w:r>
        <w:rPr/>
        <w:t xml:space="preserve">을 </w:t>
      </w:r>
      <w:r>
        <w:rPr/>
        <w:t>0.045</w:t>
      </w:r>
      <w:r>
        <w:rPr/>
        <w:t xml:space="preserve">로 낮추고도 성능을 유지 — 즉 </w:t>
      </w:r>
      <w:r>
        <w:rPr/>
        <w:t xml:space="preserve">0.110 </w:t>
      </w:r>
      <w:r>
        <w:rPr/>
        <w:t xml:space="preserve">절벽까지의 마진을 </w:t>
      </w:r>
      <w:r>
        <w:rPr/>
        <w:t>2</w:t>
      </w:r>
      <w:r>
        <w:rPr/>
        <w:t>배로 확보하기 위함이다</w:t>
      </w:r>
      <w:r>
        <w:rPr/>
        <w:t>. 1</w:t>
      </w:r>
      <w:r>
        <w:rPr/>
        <w:t xml:space="preserve">순위 판정 지표는 </w:t>
      </w:r>
      <w:r>
        <w:rPr>
          <w:b/>
        </w:rPr>
        <w:t xml:space="preserve">접촉률 ≥ </w:t>
      </w:r>
      <w:r>
        <w:rPr>
          <w:b/>
        </w:rPr>
        <w:t>95%</w:t>
      </w:r>
      <w:r>
        <w:rPr/>
        <w:t>다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 xml:space="preserve">9. </w:t>
      </w:r>
      <w:r>
        <w:rPr/>
        <w:t>부수 확인 사항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Ballistic Predictor:</w:t>
      </w:r>
      <w:r>
        <w:rPr/>
        <w:t xml:space="preserve"> </w:t>
      </w:r>
      <w:r>
        <w:rPr/>
        <w:t xml:space="preserve">에피소드 시작 시 </w:t>
      </w:r>
      <w:r>
        <w:rPr/>
        <w:t>MuJoCo</w:t>
      </w:r>
      <w:r>
        <w:rPr/>
        <w:t xml:space="preserve">의 실제 속도로 시드된 뒤 </w:t>
      </w:r>
      <w:r>
        <w:rPr/>
        <w:t>EMA(α=0.35)</w:t>
      </w:r>
      <w:r>
        <w:rPr/>
        <w:t>로 평활화된다</w:t>
      </w:r>
      <w:r>
        <w:rPr/>
        <w:t>. ground truth</w:t>
      </w:r>
      <w:r>
        <w:rPr/>
        <w:t xml:space="preserve">로 교체해도 차이 없음 </w:t>
      </w:r>
      <w:r>
        <w:rPr/>
        <w:t>(0.717 vs 0.683, McNemar p=0.79). “object state</w:t>
      </w:r>
      <w:r>
        <w:rPr/>
        <w:t>는 관측 가능하다고 가정”으로 서술하면 되며 코드는 유지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 xml:space="preserve">HOLD→CAPTURE </w:t>
      </w:r>
      <w:r>
        <w:rPr>
          <w:b/>
        </w:rPr>
        <w:t>강등</w:t>
      </w:r>
      <w:r>
        <w:rPr>
          <w:b/>
        </w:rPr>
        <w:t>:</w:t>
      </w:r>
      <w:r>
        <w:rPr/>
        <w:t xml:space="preserve"> </w:t>
      </w:r>
      <w:r>
        <w:rPr/>
        <w:t>의도적 설계 결정이며</w:t>
      </w:r>
      <w:r>
        <w:rPr/>
        <w:t>(</w:t>
      </w:r>
      <w:r>
        <w:rPr/>
        <w:t>주석에 대안 기각 근거 존재</w:t>
      </w:r>
      <w:r>
        <w:rPr/>
        <w:t xml:space="preserve">) </w:t>
      </w:r>
      <w:r>
        <w:rPr/>
        <w:t xml:space="preserve">성공을 방해할 수 없음이 </w:t>
      </w:r>
      <w:r>
        <w:rPr>
          <w:rStyle w:val="SourceText"/>
        </w:rPr>
        <w:t>strict_stable_contact ⇒ both_pads_at_required_force</w:t>
      </w:r>
      <w:r>
        <w:rPr/>
        <w:t>로 증명된다</w:t>
      </w:r>
      <w:r>
        <w:rPr/>
        <w:t xml:space="preserve">. </w:t>
      </w:r>
      <w:r>
        <w:rPr/>
        <w:t xml:space="preserve">단 복구율은 </w:t>
      </w:r>
      <w:r>
        <w:rPr/>
        <w:t xml:space="preserve">0/9. </w:t>
      </w:r>
      <w:r>
        <w:rPr/>
        <w:t>부작용</w:t>
      </w:r>
      <w:r>
        <w:rPr/>
        <w:t xml:space="preserve">: </w:t>
      </w:r>
      <w:r>
        <w:rPr/>
        <w:t xml:space="preserve">학습 중 강등 시 </w:t>
      </w:r>
      <w:r>
        <w:rPr>
          <w:rStyle w:val="SourceText"/>
        </w:rPr>
        <w:t>exploring = online_learning and phase is not HOLD</w:t>
      </w:r>
      <w:r>
        <w:rPr/>
        <w:t xml:space="preserve"> </w:t>
      </w:r>
      <w:r>
        <w:rPr/>
        <w:t>때문에 가장 불안정한 순간에 탐색 노이즈가 재활성화된다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Rollout Buffer:</w:t>
      </w:r>
      <w:r>
        <w:rPr/>
        <w:t xml:space="preserve"> </w:t>
      </w:r>
      <w:r>
        <w:rPr>
          <w:rStyle w:val="SourceText"/>
        </w:rPr>
        <w:t>rollout_size = 16</w:t>
      </w:r>
      <w:r>
        <w:rPr/>
        <w:t>, truncation bootstrap(</w:t>
      </w:r>
      <w:r>
        <w:rPr>
          <w:rStyle w:val="SourceText"/>
        </w:rPr>
        <w:t>next_value = predict_value(observation)</w:t>
      </w:r>
      <w:r>
        <w:rPr/>
        <w:t>)</w:t>
      </w:r>
      <w:r>
        <w:rPr/>
        <w:t xml:space="preserve">과 </w:t>
      </w:r>
      <w:r>
        <w:rPr>
          <w:rStyle w:val="SourceText"/>
        </w:rPr>
        <w:t>done</w:t>
      </w:r>
      <w:r>
        <w:rPr/>
        <w:t xml:space="preserve"> </w:t>
      </w:r>
      <w:r>
        <w:rPr/>
        <w:t>마스킹이 짝을 이루므로 의도적 설계다</w:t>
      </w:r>
      <w:r>
        <w:rPr/>
        <w:t xml:space="preserve">. </w:t>
      </w:r>
      <w:r>
        <w:rPr/>
        <w:t xml:space="preserve">에피소드 경계 교차 여부는 </w:t>
      </w:r>
      <w:r>
        <w:rPr>
          <w:rStyle w:val="SourceText"/>
        </w:rPr>
        <w:t>accumulate_rollout_across_episodes</w:t>
      </w:r>
      <w:r>
        <w:rPr/>
        <w:t xml:space="preserve"> </w:t>
      </w:r>
      <w:r>
        <w:rPr/>
        <w:t>플래그로 별도 실험된 축이다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>
          <w:b/>
        </w:rPr>
        <w:t xml:space="preserve">Phase </w:t>
      </w:r>
      <w:r>
        <w:rPr>
          <w:b/>
        </w:rPr>
        <w:t>이원성</w:t>
      </w:r>
      <w:r>
        <w:rPr>
          <w:b/>
        </w:rPr>
        <w:t>:</w:t>
      </w:r>
      <w:r>
        <w:rPr/>
        <w:t xml:space="preserve"> </w:t>
      </w:r>
      <w:r>
        <w:rPr>
          <w:rStyle w:val="SourceText"/>
        </w:rPr>
        <w:t>CatchPhase</w:t>
      </w:r>
      <w:r>
        <w:rPr/>
        <w:t>(6</w:t>
      </w:r>
      <w:r>
        <w:rPr/>
        <w:t>개</w:t>
      </w:r>
      <w:r>
        <w:rPr/>
        <w:t xml:space="preserve">, </w:t>
      </w:r>
      <w:r>
        <w:rPr/>
        <w:t>제어 상태</w:t>
      </w:r>
      <w:r>
        <w:rPr/>
        <w:t>)</w:t>
      </w:r>
      <w:r>
        <w:rPr/>
        <w:t xml:space="preserve">와 정책이 관측하는 </w:t>
      </w:r>
      <w:r>
        <w:rPr>
          <w:b/>
        </w:rPr>
        <w:t xml:space="preserve">smoothstep </w:t>
      </w:r>
      <w:r>
        <w:rPr>
          <w:b/>
        </w:rPr>
        <w:t xml:space="preserve">블렌딩된 소프트 </w:t>
      </w:r>
      <w:r>
        <w:rPr>
          <w:b/>
        </w:rPr>
        <w:t>one-hot</w:t>
      </w:r>
      <w:r>
        <w:rPr/>
        <w:t>(4</w:t>
      </w:r>
      <w:r>
        <w:rPr/>
        <w:t xml:space="preserve">개 </w:t>
      </w:r>
      <w:r>
        <w:rPr/>
        <w:t xml:space="preserve">control phase, </w:t>
      </w:r>
      <w:r>
        <w:rPr>
          <w:rStyle w:val="SourceText"/>
        </w:rPr>
        <w:t>phase_blend_time_s = 0.08</w:t>
      </w:r>
      <w:r>
        <w:rPr/>
        <w:t>)</w:t>
      </w:r>
      <w:r>
        <w:rPr/>
        <w:t>은 다른 것이다</w:t>
      </w:r>
      <w:r>
        <w:rPr/>
        <w:t xml:space="preserve">. </w:t>
      </w:r>
      <w:r>
        <w:rPr/>
        <w:t>용어집에는 “</w:t>
      </w:r>
      <w:r>
        <w:rPr/>
        <w:t xml:space="preserve">Phase / Phase Encoding / Phase Prior” </w:t>
      </w:r>
      <w:r>
        <w:rPr/>
        <w:t>세 항목으로 분리하고</w:t>
      </w:r>
      <w:r>
        <w:rPr/>
        <w:t xml:space="preserve">, </w:t>
      </w:r>
      <w:r>
        <w:rPr>
          <w:rStyle w:val="SourceText"/>
        </w:rPr>
        <w:t>CatchControlPhase</w:t>
      </w:r>
      <w:r>
        <w:rPr/>
        <w:t xml:space="preserve">라는 </w:t>
      </w:r>
      <w:r>
        <w:rPr/>
        <w:t xml:space="preserve">enum </w:t>
      </w:r>
      <w:r>
        <w:rPr/>
        <w:t>이름은 올리지 않는다</w:t>
      </w:r>
      <w:r>
        <w:rPr/>
        <w:t xml:space="preserve">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algun Gothic">
    <w:altName w:val="Noto Sans CJK KR"/>
    <w:charset w:val="01"/>
    <w:family w:val="auto"/>
    <w:pitch w:val="default"/>
  </w:font>
  <w:font w:name="Noto Sans">
    <w:charset w:val="01"/>
    <w:family w:val="auto"/>
    <w:pitch w:val="variable"/>
  </w:font>
  <w:font w:name="Consolas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Malgun Gothic;Noto Sans CJK KR;sans-serif" w:hAnsi="Malgun Gothic;Noto Sans CJK KR;sans-serif" w:eastAsia="Malgun Gothic;Noto Sans CJK KR;sans-serif" w:cs="Malgun Gothic;Noto Sans CJK KR;sans-serif"/>
      <w:color w:val="auto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5" w:color="333333"/>
      </w:pBdr>
    </w:pPr>
    <w:rPr>
      <w:rFonts w:ascii="Noto Sans" w:hAnsi="Noto Sans"/>
      <w:b/>
      <w:bCs/>
      <w:sz w:val="40"/>
      <w:szCs w:val="40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999999"/>
      </w:pBdr>
      <w:spacing w:before="330" w:after="120"/>
      <w:outlineLvl w:val="1"/>
    </w:pPr>
    <w:rPr>
      <w:rFonts w:ascii="Liberation Serif" w:hAnsi="Liberation Serif" w:eastAsia="Noto Serif CJK SC" w:cs="Noto Sans Devanagari"/>
      <w:b/>
      <w:bCs/>
      <w:sz w:val="30"/>
      <w:szCs w:val="30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z w:val="19"/>
      <w:szCs w:val="19"/>
      <w:shd w:fill="F4F4F4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/>
      <w:shd w:fill="F4F4F4" w:val="clear"/>
      <w:spacing w:before="0" w:after="0"/>
    </w:pPr>
    <w:rPr>
      <w:rFonts w:ascii="Consolas;monospace" w:hAnsi="Consolas;monospace" w:eastAsia="Consolas;monospace" w:cs="Consolas;monospace"/>
      <w:sz w:val="19"/>
      <w:szCs w:val="19"/>
    </w:rPr>
  </w:style>
  <w:style w:type="paragraph" w:styleId="BodyTextsmall">
    <w:name w:val="Body Text.small"/>
    <w:basedOn w:val="BodyText"/>
    <w:qFormat/>
    <w:pPr/>
    <w:rPr>
      <w:color w:val="555555"/>
      <w:sz w:val="19"/>
      <w:szCs w:val="19"/>
    </w:rPr>
  </w:style>
  <w:style w:type="paragraph" w:styleId="TableHeading">
    <w:name w:val="Table Heading"/>
    <w:basedOn w:val="TableContents"/>
    <w:qFormat/>
    <w:pPr>
      <w:suppressLineNumbers/>
      <w:shd w:fill="EEEEEE" w:val="clear"/>
      <w:jc w:val="left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