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3次元入力装置による座標軸キャリブレーション手法</w:t>
      </w:r>
    </w:p>
    <w:p>
      <w:r>
        <w:t>本資料では、3次元入力装置を用いて3点を入力し、座標軸をキャリブレーションする方法について説明します。この手法は、MRやAR環境において物理空間と仮想空間の整合性を取るために重要です。</w:t>
      </w:r>
    </w:p>
    <w:p>
      <w:pPr>
        <w:pStyle w:val="Heading2"/>
      </w:pPr>
      <w:r>
        <w:t>① 入力点の定義</w:t>
      </w:r>
    </w:p>
    <w:p>
      <w:r>
        <w:t>以下の3点を入力します：</w:t>
        <w:br/>
        <w:t>- 点 P0：原点（基準点）</w:t>
        <w:br/>
        <w:t>- 点 P1：X軸方向の基準点</w:t>
        <w:br/>
        <w:t>- 点 P2：XY平面上の基準点（Z軸はこの平面に垂直）</w:t>
      </w:r>
    </w:p>
    <w:p>
      <w:pPr>
        <w:pStyle w:val="Heading2"/>
      </w:pPr>
      <w:r>
        <w:t>② 座標軸の計算</w:t>
      </w:r>
    </w:p>
    <w:p>
      <w:r>
        <w:t>3点から以下のように座標軸ベクトルを計算します：</w:t>
        <w:br/>
        <w:t>- X軸ベクトル = normalize(P1 - P0)</w:t>
        <w:br/>
        <w:t>- 仮Y軸ベクトル = P2 - P0</w:t>
        <w:br/>
        <w:t>- Z軸ベクトル = normalize(cross(X軸, 仮Y軸))</w:t>
        <w:br/>
        <w:t>- Y軸ベクトル = normalize(cross(Z軸, X軸))</w:t>
      </w:r>
    </w:p>
    <w:p>
      <w:pPr>
        <w:pStyle w:val="Heading2"/>
      </w:pPr>
      <w:r>
        <w:t>③ 変換マトリクスの構築（4×4）</w:t>
      </w:r>
    </w:p>
    <w:p>
      <w:r>
        <w:t>以下の形式で変換マトリクスを構築します：</w:t>
        <w:br/>
        <w:t>| Xx  Yx  Zx  Px |</w:t>
        <w:br/>
        <w:t>| Xy  Yy  Zy  Py |</w:t>
        <w:br/>
        <w:t>| Xz  Yz  Zz  Pz |</w:t>
        <w:br/>
        <w:t>|  0   0   0   1 |</w:t>
        <w:br/>
        <w:br/>
        <w:t>ここで、Xx, Xy, Xz はX軸ベクトルの成分、Yx, Yy, Yz はY軸ベクトルの成分、Zx, Zy, Zz はZ軸ベクトルの成分、Px, Py, Pz は原点P0の座標です。</w:t>
      </w:r>
    </w:p>
    <w:p>
      <w:pPr>
        <w:pStyle w:val="Heading2"/>
      </w:pPr>
      <w:r>
        <w:t>④ 補足事項</w:t>
      </w:r>
    </w:p>
    <w:p>
      <w:r>
        <w:t>- このマトリクスはワールド座標系からローカル座標系への変換に使用できます。</w:t>
        <w:br/>
        <w:t>- 逆行列を取ることでローカル座標系からワールド座標系への変換も可能です。</w:t>
        <w:br/>
        <w:t>- 実装はPythonやUnity（C#）などで容易に行えます。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