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9FE" w:rsidRDefault="000E79FE" w:rsidP="000E79FE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25C23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0E79FE" w:rsidRPr="002A7305" w:rsidRDefault="000E79FE" w:rsidP="000E79FE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/>
      </w:r>
      <w:r w:rsidRPr="003D4B1B">
        <w:rPr>
          <w:rFonts w:cs="Times New Roman"/>
          <w:b/>
          <w:szCs w:val="28"/>
        </w:rPr>
        <w:t>Физико-технический институт</w:t>
      </w:r>
      <w:r w:rsidRPr="003D4B1B">
        <w:rPr>
          <w:rFonts w:cs="Times New Roman"/>
          <w:b/>
          <w:szCs w:val="28"/>
        </w:rPr>
        <w:br/>
        <w:t xml:space="preserve">Кафедра </w:t>
      </w:r>
      <w:r>
        <w:rPr>
          <w:rFonts w:cs="Times New Roman"/>
          <w:b/>
          <w:szCs w:val="28"/>
        </w:rPr>
        <w:t>физики твёрдого тела</w:t>
      </w:r>
    </w:p>
    <w:p w:rsidR="000E79FE" w:rsidRPr="00525C23" w:rsidRDefault="000E79FE" w:rsidP="000E79FE">
      <w:pPr>
        <w:jc w:val="center"/>
        <w:rPr>
          <w:rFonts w:cs="Times New Roman"/>
          <w:b/>
          <w:szCs w:val="28"/>
        </w:rPr>
      </w:pPr>
    </w:p>
    <w:p w:rsidR="000E79FE" w:rsidRDefault="000E79FE" w:rsidP="000E79FE">
      <w:pPr>
        <w:jc w:val="center"/>
        <w:rPr>
          <w:rFonts w:cs="Times New Roman"/>
          <w:b/>
          <w:szCs w:val="28"/>
        </w:rPr>
      </w:pPr>
    </w:p>
    <w:p w:rsidR="000E79FE" w:rsidRDefault="000E79FE" w:rsidP="000E79FE">
      <w:pPr>
        <w:jc w:val="center"/>
        <w:rPr>
          <w:rFonts w:cs="Times New Roman"/>
          <w:b/>
          <w:szCs w:val="28"/>
        </w:rPr>
      </w:pPr>
    </w:p>
    <w:p w:rsidR="000E79FE" w:rsidRDefault="000E79FE" w:rsidP="000E79FE">
      <w:pPr>
        <w:jc w:val="center"/>
        <w:rPr>
          <w:rFonts w:cs="Times New Roman"/>
          <w:b/>
          <w:szCs w:val="28"/>
        </w:rPr>
      </w:pPr>
    </w:p>
    <w:p w:rsidR="000E79FE" w:rsidRPr="00C50728" w:rsidRDefault="000E79FE" w:rsidP="000E79FE">
      <w:pPr>
        <w:jc w:val="center"/>
        <w:rPr>
          <w:rFonts w:cs="Times New Roman"/>
          <w:b/>
          <w:sz w:val="44"/>
          <w:szCs w:val="28"/>
        </w:rPr>
      </w:pPr>
      <w:r w:rsidRPr="00525C23">
        <w:rPr>
          <w:rFonts w:cs="Times New Roman"/>
          <w:b/>
          <w:szCs w:val="28"/>
        </w:rPr>
        <w:t xml:space="preserve">Отчет по 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 w:val="44"/>
          <w:szCs w:val="28"/>
        </w:rPr>
        <w:t>ЛАБОРАТОРНОЙ РАБОТЕ</w:t>
      </w:r>
      <w:r w:rsidRPr="00525C23">
        <w:rPr>
          <w:rFonts w:cs="Times New Roman"/>
          <w:b/>
          <w:sz w:val="44"/>
          <w:szCs w:val="28"/>
        </w:rPr>
        <w:t xml:space="preserve"> №</w:t>
      </w:r>
      <w:r>
        <w:rPr>
          <w:rFonts w:cs="Times New Roman"/>
          <w:b/>
          <w:sz w:val="44"/>
          <w:szCs w:val="28"/>
        </w:rPr>
        <w:t>6</w:t>
      </w:r>
    </w:p>
    <w:p w:rsidR="000E79FE" w:rsidRPr="0064650F" w:rsidRDefault="000E79FE" w:rsidP="000E79FE">
      <w:pPr>
        <w:jc w:val="center"/>
        <w:rPr>
          <w:rFonts w:cs="Times New Roman"/>
          <w:b/>
          <w:bCs/>
          <w:szCs w:val="36"/>
        </w:rPr>
      </w:pPr>
      <w:r w:rsidRPr="007242DF">
        <w:rPr>
          <w:rFonts w:cs="Times New Roman"/>
          <w:b/>
          <w:bCs/>
          <w:szCs w:val="28"/>
        </w:rPr>
        <w:br/>
      </w:r>
      <w:r w:rsidRPr="0064650F">
        <w:rPr>
          <w:b/>
        </w:rPr>
        <w:t>«</w:t>
      </w:r>
      <w:r>
        <w:rPr>
          <w:b/>
          <w:lang w:val="en-US"/>
        </w:rPr>
        <w:t>UML</w:t>
      </w:r>
      <w:r w:rsidRPr="0064650F">
        <w:rPr>
          <w:b/>
        </w:rPr>
        <w:t>»</w:t>
      </w:r>
    </w:p>
    <w:p w:rsidR="000E79FE" w:rsidRPr="000E79FE" w:rsidRDefault="000E79FE" w:rsidP="000E79FE">
      <w:pPr>
        <w:ind w:left="6663"/>
        <w:rPr>
          <w:rFonts w:cs="Times New Roman"/>
          <w:szCs w:val="28"/>
        </w:rPr>
      </w:pP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 w:rsidRPr="00525C23">
        <w:rPr>
          <w:rFonts w:cs="Times New Roman"/>
          <w:szCs w:val="28"/>
        </w:rPr>
        <w:t xml:space="preserve">Автор </w:t>
      </w:r>
      <w:r>
        <w:rPr>
          <w:rFonts w:cs="Times New Roman"/>
          <w:szCs w:val="28"/>
        </w:rPr>
        <w:t>отчета:</w:t>
      </w:r>
      <w:r w:rsidRPr="00525C23">
        <w:rPr>
          <w:rFonts w:cs="Times New Roman"/>
          <w:szCs w:val="28"/>
        </w:rPr>
        <w:t xml:space="preserve"> Студент</w:t>
      </w:r>
      <w:r>
        <w:rPr>
          <w:rFonts w:cs="Times New Roman"/>
          <w:szCs w:val="28"/>
        </w:rPr>
        <w:t xml:space="preserve"> группы </w:t>
      </w:r>
      <w:r w:rsidRPr="00525C23">
        <w:rPr>
          <w:rFonts w:cs="Times New Roman"/>
          <w:szCs w:val="28"/>
        </w:rPr>
        <w:t>21</w:t>
      </w:r>
      <w:r>
        <w:rPr>
          <w:rFonts w:cs="Times New Roman"/>
          <w:szCs w:val="28"/>
        </w:rPr>
        <w:t>3</w:t>
      </w:r>
      <w:r w:rsidRPr="00525C23">
        <w:rPr>
          <w:rFonts w:cs="Times New Roman"/>
          <w:szCs w:val="28"/>
        </w:rPr>
        <w:t>18</w:t>
      </w:r>
      <w:r w:rsidRPr="00525C23">
        <w:rPr>
          <w:rFonts w:cs="Times New Roman"/>
          <w:szCs w:val="28"/>
        </w:rPr>
        <w:br/>
      </w:r>
      <w:r>
        <w:rPr>
          <w:rFonts w:cs="Times New Roman"/>
          <w:szCs w:val="28"/>
        </w:rPr>
        <w:t>Хамицевич Артем</w:t>
      </w:r>
    </w:p>
    <w:p w:rsidR="000E79FE" w:rsidRDefault="000E79FE" w:rsidP="000E79FE">
      <w:pPr>
        <w:ind w:left="6663"/>
        <w:rPr>
          <w:rFonts w:cs="Times New Roman"/>
          <w:b/>
          <w:szCs w:val="28"/>
        </w:rPr>
      </w:pPr>
      <w:r w:rsidRPr="00525C23">
        <w:rPr>
          <w:rFonts w:cs="Times New Roman"/>
          <w:szCs w:val="28"/>
        </w:rPr>
        <w:t>«</w:t>
      </w:r>
      <w:r w:rsidRPr="00947ED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1</w:t>
      </w:r>
      <w:r w:rsidRPr="00525C23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</w:rPr>
        <w:t>сентября</w:t>
      </w:r>
      <w:r w:rsidRPr="00525C23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26</w:t>
      </w:r>
      <w:r w:rsidRPr="00525C23">
        <w:rPr>
          <w:rFonts w:cs="Times New Roman"/>
          <w:szCs w:val="28"/>
        </w:rPr>
        <w:t xml:space="preserve"> г.</w:t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</w:p>
    <w:p w:rsidR="000E79FE" w:rsidRDefault="000E79FE" w:rsidP="000E79FE">
      <w:pPr>
        <w:ind w:left="6663"/>
        <w:rPr>
          <w:rFonts w:cs="Times New Roman"/>
          <w:b/>
          <w:szCs w:val="28"/>
        </w:rPr>
      </w:pPr>
    </w:p>
    <w:p w:rsidR="000E79FE" w:rsidRDefault="000E79FE" w:rsidP="000E79FE">
      <w:pPr>
        <w:ind w:left="6663"/>
        <w:rPr>
          <w:rFonts w:cs="Times New Roman"/>
          <w:b/>
          <w:szCs w:val="28"/>
        </w:rPr>
      </w:pPr>
    </w:p>
    <w:p w:rsidR="000E79FE" w:rsidRDefault="000E79FE" w:rsidP="000E79FE">
      <w:pPr>
        <w:ind w:left="6663"/>
        <w:rPr>
          <w:rFonts w:cs="Times New Roman"/>
          <w:b/>
          <w:szCs w:val="28"/>
        </w:rPr>
      </w:pPr>
    </w:p>
    <w:p w:rsidR="000E79FE" w:rsidRDefault="000E79FE" w:rsidP="000E79FE">
      <w:pPr>
        <w:ind w:left="6663"/>
        <w:rPr>
          <w:rFonts w:cs="Times New Roman"/>
          <w:b/>
          <w:szCs w:val="28"/>
        </w:rPr>
      </w:pPr>
    </w:p>
    <w:p w:rsidR="000E79FE" w:rsidRDefault="000E79FE" w:rsidP="000E79FE">
      <w:pPr>
        <w:tabs>
          <w:tab w:val="center" w:pos="4739"/>
          <w:tab w:val="left" w:pos="871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  <w:t>Петрозаводск 202</w:t>
      </w:r>
      <w:r w:rsidRPr="000E79FE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:rsidR="000E79FE" w:rsidRPr="000E79FE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 w:rsidRPr="00947ED1">
        <w:rPr>
          <w:rFonts w:cs="Times New Roman"/>
          <w:b/>
          <w:bCs/>
          <w:sz w:val="36"/>
          <w:szCs w:val="36"/>
        </w:rPr>
        <w:lastRenderedPageBreak/>
        <w:t>Диаграммы вариантов использования</w:t>
      </w:r>
      <w:r>
        <w:rPr>
          <w:rFonts w:cs="Times New Roman"/>
          <w:b/>
          <w:bCs/>
          <w:sz w:val="36"/>
          <w:szCs w:val="36"/>
        </w:rPr>
        <w:t xml:space="preserve"> </w:t>
      </w:r>
      <w:r w:rsidRPr="000E79FE">
        <w:rPr>
          <w:rFonts w:cs="Times New Roman"/>
          <w:b/>
          <w:bCs/>
          <w:sz w:val="36"/>
          <w:szCs w:val="36"/>
        </w:rPr>
        <w:t>“</w:t>
      </w:r>
      <w:r>
        <w:rPr>
          <w:rFonts w:cs="Times New Roman"/>
          <w:b/>
          <w:bCs/>
          <w:sz w:val="36"/>
          <w:szCs w:val="36"/>
        </w:rPr>
        <w:t>Умный дом</w:t>
      </w:r>
      <w:r w:rsidRPr="000E79FE">
        <w:rPr>
          <w:rFonts w:cs="Times New Roman"/>
          <w:b/>
          <w:bCs/>
          <w:sz w:val="36"/>
          <w:szCs w:val="36"/>
        </w:rPr>
        <w:t>”:</w:t>
      </w:r>
    </w:p>
    <w:p w:rsidR="000E79FE" w:rsidRPr="00947ED1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7BF232F3" wp14:editId="373885D3">
            <wp:extent cx="5939790" cy="548920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pStyle w:val="a3"/>
        <w:spacing w:after="0"/>
        <w:jc w:val="both"/>
      </w:pPr>
    </w:p>
    <w:p w:rsidR="000E79FE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  <w:lang w:val="en-US"/>
        </w:rPr>
      </w:pPr>
    </w:p>
    <w:p w:rsidR="000E79FE" w:rsidRPr="00A2476A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 w:rsidRPr="00947ED1">
        <w:rPr>
          <w:rFonts w:cs="Times New Roman"/>
          <w:b/>
          <w:bCs/>
          <w:sz w:val="36"/>
          <w:szCs w:val="36"/>
        </w:rPr>
        <w:lastRenderedPageBreak/>
        <w:t>Диаграммы вариантов использования</w:t>
      </w:r>
      <w:r w:rsidRPr="000E79FE">
        <w:t xml:space="preserve"> </w:t>
      </w:r>
      <w:r>
        <w:t xml:space="preserve"> </w:t>
      </w:r>
      <w:r w:rsidRPr="000E79FE">
        <w:rPr>
          <w:b/>
          <w:sz w:val="36"/>
          <w:szCs w:val="36"/>
        </w:rPr>
        <w:t>“Платформа для управления жизненным циклом цифрового продукта (</w:t>
      </w:r>
      <w:proofErr w:type="spellStart"/>
      <w:r w:rsidRPr="000E79FE">
        <w:rPr>
          <w:b/>
          <w:sz w:val="36"/>
          <w:szCs w:val="36"/>
        </w:rPr>
        <w:t>Digital</w:t>
      </w:r>
      <w:proofErr w:type="spellEnd"/>
      <w:r w:rsidRPr="000E79FE">
        <w:rPr>
          <w:b/>
          <w:sz w:val="36"/>
          <w:szCs w:val="36"/>
        </w:rPr>
        <w:t xml:space="preserve"> </w:t>
      </w:r>
      <w:proofErr w:type="spellStart"/>
      <w:r w:rsidRPr="000E79FE">
        <w:rPr>
          <w:b/>
          <w:sz w:val="36"/>
          <w:szCs w:val="36"/>
        </w:rPr>
        <w:t>Product</w:t>
      </w:r>
      <w:proofErr w:type="spellEnd"/>
      <w:r w:rsidRPr="000E79FE">
        <w:rPr>
          <w:b/>
          <w:sz w:val="36"/>
          <w:szCs w:val="36"/>
        </w:rPr>
        <w:t xml:space="preserve"> </w:t>
      </w:r>
      <w:proofErr w:type="spellStart"/>
      <w:r w:rsidRPr="000E79FE">
        <w:rPr>
          <w:b/>
          <w:sz w:val="36"/>
          <w:szCs w:val="36"/>
        </w:rPr>
        <w:t>Lifecycle</w:t>
      </w:r>
      <w:proofErr w:type="spellEnd"/>
      <w:r w:rsidRPr="000E79FE">
        <w:rPr>
          <w:b/>
          <w:sz w:val="36"/>
          <w:szCs w:val="36"/>
        </w:rPr>
        <w:t>)”</w:t>
      </w:r>
      <w:r w:rsidRPr="000E79FE">
        <w:rPr>
          <w:rFonts w:cs="Times New Roman"/>
          <w:b/>
          <w:bCs/>
          <w:sz w:val="36"/>
          <w:szCs w:val="36"/>
        </w:rPr>
        <w:t>:</w:t>
      </w:r>
    </w:p>
    <w:p w:rsidR="000E79FE" w:rsidRPr="00A2476A" w:rsidRDefault="00A2476A" w:rsidP="000E79FE">
      <w:pPr>
        <w:spacing w:after="0"/>
      </w:pPr>
      <w:r>
        <w:rPr>
          <w:noProof/>
          <w:lang w:eastAsia="ru-RU"/>
          <w14:ligatures w14:val="none"/>
        </w:rPr>
        <w:drawing>
          <wp:inline distT="0" distB="0" distL="0" distR="0" wp14:anchorId="3E08F112" wp14:editId="08871849">
            <wp:extent cx="5939790" cy="6278804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7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E79FE" w:rsidRPr="00947ED1" w:rsidRDefault="000E79FE" w:rsidP="000E79FE">
      <w:pPr>
        <w:pStyle w:val="a3"/>
        <w:spacing w:after="0"/>
        <w:jc w:val="both"/>
      </w:pPr>
    </w:p>
    <w:p w:rsidR="00EC124C" w:rsidRDefault="00EC124C"/>
    <w:sectPr w:rsidR="00EC12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E99"/>
    <w:rsid w:val="000E79FE"/>
    <w:rsid w:val="00A2476A"/>
    <w:rsid w:val="00A27E99"/>
    <w:rsid w:val="00EC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9FE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9F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E79FE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79FE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9FE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9F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E79FE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79FE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4</cp:revision>
  <dcterms:created xsi:type="dcterms:W3CDTF">2026-09-19T14:26:00Z</dcterms:created>
  <dcterms:modified xsi:type="dcterms:W3CDTF">2026-09-19T14:46:00Z</dcterms:modified>
</cp:coreProperties>
</file>