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2" w:rsidRDefault="008F4592" w:rsidP="008F4592">
      <w:pPr>
        <w:pStyle w:val="a3"/>
        <w:ind w:firstLine="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8F4592" w:rsidRDefault="008F4592" w:rsidP="008F4592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8F4592" w:rsidRDefault="008F4592" w:rsidP="008F4592">
      <w:pPr>
        <w:pStyle w:val="a3"/>
        <w:ind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实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验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报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告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A40584">
        <w:rPr>
          <w:rFonts w:ascii="仿宋_GB2312" w:eastAsia="仿宋_GB2312" w:hAnsi="仿宋_GB2312" w:hint="eastAsia"/>
          <w:sz w:val="32"/>
          <w:szCs w:val="32"/>
          <w:u w:val="single"/>
        </w:rPr>
        <w:t>虚拟现实2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>020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480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:rsidR="008F4592" w:rsidRPr="006F0BF4" w:rsidRDefault="008F4592" w:rsidP="008F4592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 xml:space="preserve">实验项目名称 </w:t>
      </w:r>
      <w:r w:rsidR="00F82E0B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643293">
        <w:rPr>
          <w:rFonts w:ascii="仿宋_GB2312" w:eastAsia="仿宋_GB2312" w:hAnsi="仿宋_GB2312"/>
          <w:sz w:val="32"/>
          <w:szCs w:val="32"/>
          <w:u w:val="single"/>
        </w:rPr>
        <w:t xml:space="preserve">       </w:t>
      </w:r>
      <w:r w:rsidR="00643293" w:rsidRPr="00643293">
        <w:rPr>
          <w:rFonts w:ascii="仿宋_GB2312" w:eastAsia="仿宋_GB2312" w:hAnsi="仿宋_GB2312" w:hint="eastAsia"/>
          <w:sz w:val="32"/>
          <w:szCs w:val="32"/>
          <w:u w:val="single"/>
        </w:rPr>
        <w:t>光照与材质</w:t>
      </w:r>
      <w:r w:rsidR="00643293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643293">
        <w:rPr>
          <w:rFonts w:ascii="仿宋_GB2312" w:eastAsia="仿宋_GB2312" w:hAnsi="仿宋_GB2312"/>
          <w:sz w:val="32"/>
          <w:szCs w:val="32"/>
          <w:u w:val="single"/>
        </w:rPr>
        <w:t xml:space="preserve">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实验学生班级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数嵌172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学　　　　号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2823F7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202170638  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同组学生姓名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无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pacing w:val="100"/>
          <w:kern w:val="0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实验时间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3B7244">
        <w:rPr>
          <w:rFonts w:ascii="仿宋_GB2312" w:eastAsia="仿宋_GB2312" w:hAnsi="仿宋_GB2312" w:hint="eastAsia"/>
          <w:sz w:val="32"/>
          <w:szCs w:val="32"/>
          <w:u w:val="single"/>
        </w:rPr>
        <w:t>2020/5/</w:t>
      </w:r>
      <w:r w:rsidR="00643293">
        <w:rPr>
          <w:rFonts w:ascii="仿宋_GB2312" w:eastAsia="仿宋_GB2312" w:hAnsi="仿宋_GB2312" w:hint="eastAsia"/>
          <w:sz w:val="32"/>
          <w:szCs w:val="32"/>
          <w:u w:val="single"/>
        </w:rPr>
        <w:t>16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实验地点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Pr="006F0BF4" w:rsidRDefault="008F4592" w:rsidP="008F4592">
      <w:pPr>
        <w:spacing w:line="360" w:lineRule="auto"/>
        <w:ind w:firstLineChars="400" w:firstLine="1285"/>
        <w:rPr>
          <w:rFonts w:ascii="仿宋_GB2312" w:eastAsia="仿宋_GB2312" w:hAnsi="仿宋_GB2312"/>
          <w:b/>
          <w:sz w:val="32"/>
          <w:szCs w:val="32"/>
          <w:u w:val="single"/>
        </w:rPr>
      </w:pPr>
    </w:p>
    <w:p w:rsidR="008F4592" w:rsidRDefault="008F4592" w:rsidP="008F4592"/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lastRenderedPageBreak/>
        <w:t>实验主题</w:t>
      </w:r>
    </w:p>
    <w:p w:rsidR="006B30C9" w:rsidRPr="009B6E26" w:rsidRDefault="00BD1BCD" w:rsidP="009B6E2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BD1BCD">
        <w:rPr>
          <w:rFonts w:ascii="仿宋_GB2312" w:eastAsia="仿宋_GB2312" w:hAnsi="仿宋_GB2312" w:hint="eastAsia"/>
          <w:sz w:val="28"/>
          <w:szCs w:val="28"/>
        </w:rPr>
        <w:t>利用VC集成开发环境，实现利用OpenGL编写绘制具有真实感效果的图形方法，包括如何添加光源、设置颜色、材质属性等方法。</w:t>
      </w: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准备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1.</w:t>
      </w:r>
      <w:r w:rsidRPr="008A17B1">
        <w:rPr>
          <w:rFonts w:ascii="仿宋_GB2312" w:eastAsia="仿宋_GB2312" w:hAnsi="仿宋_GB2312" w:hint="eastAsia"/>
          <w:sz w:val="28"/>
          <w:szCs w:val="28"/>
        </w:rPr>
        <w:t>打开</w:t>
      </w:r>
      <w:r>
        <w:rPr>
          <w:rFonts w:ascii="仿宋_GB2312" w:eastAsia="仿宋_GB2312" w:hAnsi="仿宋_GB2312" w:hint="eastAsia"/>
          <w:sz w:val="28"/>
          <w:szCs w:val="28"/>
        </w:rPr>
        <w:t>V</w:t>
      </w:r>
      <w:r>
        <w:rPr>
          <w:rFonts w:ascii="仿宋_GB2312" w:eastAsia="仿宋_GB2312" w:hAnsi="仿宋_GB2312"/>
          <w:sz w:val="28"/>
          <w:szCs w:val="28"/>
        </w:rPr>
        <w:t>isual</w:t>
      </w:r>
      <w:r w:rsidR="00447DC3"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Studio</w:t>
      </w:r>
      <w:r w:rsidRPr="008A17B1">
        <w:rPr>
          <w:rFonts w:ascii="仿宋_GB2312" w:eastAsia="仿宋_GB2312" w:hAnsi="仿宋_GB2312" w:hint="eastAsia"/>
          <w:sz w:val="28"/>
          <w:szCs w:val="28"/>
        </w:rPr>
        <w:t>并且设置好工作目录；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2.</w:t>
      </w:r>
      <w:r w:rsidRPr="008A17B1">
        <w:rPr>
          <w:rFonts w:ascii="仿宋_GB2312" w:eastAsia="仿宋_GB2312" w:hAnsi="仿宋_GB2312" w:hint="eastAsia"/>
          <w:sz w:val="28"/>
          <w:szCs w:val="28"/>
        </w:rPr>
        <w:t>下载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安装包所需文件（</w:t>
      </w:r>
      <w:r w:rsidRPr="008A17B1">
        <w:rPr>
          <w:rFonts w:ascii="仿宋_GB2312" w:eastAsia="仿宋_GB2312" w:hAnsi="仿宋_GB2312"/>
          <w:sz w:val="28"/>
          <w:szCs w:val="28"/>
        </w:rPr>
        <w:t>http://d.download.csdn.net/down/2560229/ssagnn23</w:t>
      </w:r>
      <w:r w:rsidRPr="008A17B1">
        <w:rPr>
          <w:rFonts w:ascii="仿宋_GB2312" w:eastAsia="仿宋_GB2312" w:hAnsi="仿宋_GB2312" w:hint="eastAsia"/>
          <w:sz w:val="28"/>
          <w:szCs w:val="28"/>
        </w:rPr>
        <w:t>），主要包括</w:t>
      </w:r>
      <w:r w:rsidRPr="008A17B1">
        <w:rPr>
          <w:rFonts w:ascii="仿宋_GB2312" w:eastAsia="仿宋_GB2312" w:hAnsi="仿宋_GB2312"/>
          <w:sz w:val="28"/>
          <w:szCs w:val="28"/>
        </w:rPr>
        <w:t xml:space="preserve">GL.H GLAUX.H GLU.H glut.h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GLAUX.LIB GLU32.LIB glut32.lib glut.lib OPENGL32.LIB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glaux.dll glu32.dll glut32.dll glut.dll opengl32.dll </w:t>
      </w:r>
    </w:p>
    <w:p w:rsidR="00C433D7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3.</w:t>
      </w:r>
      <w:r w:rsidRPr="008A17B1">
        <w:rPr>
          <w:rFonts w:ascii="仿宋_GB2312" w:eastAsia="仿宋_GB2312" w:hAnsi="仿宋_GB2312" w:hint="eastAsia"/>
          <w:sz w:val="28"/>
          <w:szCs w:val="28"/>
        </w:rPr>
        <w:t>复制并配置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库函数到</w:t>
      </w:r>
      <w:r w:rsidR="00B276CE">
        <w:rPr>
          <w:rFonts w:ascii="仿宋_GB2312" w:eastAsia="仿宋_GB2312" w:hAnsi="仿宋_GB2312" w:hint="eastAsia"/>
          <w:sz w:val="28"/>
          <w:szCs w:val="28"/>
        </w:rPr>
        <w:t>指定</w:t>
      </w:r>
      <w:r w:rsidRPr="008A17B1">
        <w:rPr>
          <w:rFonts w:ascii="仿宋_GB2312" w:eastAsia="仿宋_GB2312" w:hAnsi="仿宋_GB2312" w:hint="eastAsia"/>
          <w:sz w:val="28"/>
          <w:szCs w:val="28"/>
        </w:rPr>
        <w:t>的目录</w:t>
      </w:r>
      <w:r w:rsidR="00B276CE">
        <w:rPr>
          <w:rFonts w:ascii="仿宋_GB2312" w:eastAsia="仿宋_GB2312" w:hAnsi="仿宋_GB2312" w:hint="eastAsia"/>
          <w:sz w:val="28"/>
          <w:szCs w:val="28"/>
        </w:rPr>
        <w:t>（</w:t>
      </w:r>
      <w:r w:rsidR="00B276CE">
        <w:rPr>
          <w:rFonts w:ascii="仿宋_GB2312" w:eastAsia="仿宋_GB2312" w:hAnsi="仿宋_GB2312"/>
          <w:sz w:val="28"/>
          <w:szCs w:val="28"/>
        </w:rPr>
        <w:t>.h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lib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dll</w:t>
      </w:r>
      <w:r w:rsidR="00B276CE">
        <w:rPr>
          <w:rFonts w:ascii="仿宋_GB2312" w:eastAsia="仿宋_GB2312" w:hAnsi="仿宋_GB2312" w:hint="eastAsia"/>
          <w:sz w:val="28"/>
          <w:szCs w:val="28"/>
        </w:rPr>
        <w:t>分别放到M</w:t>
      </w:r>
      <w:r w:rsidR="00B276CE">
        <w:rPr>
          <w:rFonts w:ascii="仿宋_GB2312" w:eastAsia="仿宋_GB2312" w:hAnsi="仿宋_GB2312"/>
          <w:sz w:val="28"/>
          <w:szCs w:val="28"/>
        </w:rPr>
        <w:t xml:space="preserve">SVC </w:t>
      </w:r>
      <w:r w:rsidR="00B276CE">
        <w:rPr>
          <w:rFonts w:ascii="仿宋_GB2312" w:eastAsia="仿宋_GB2312" w:hAnsi="仿宋_GB2312" w:hint="eastAsia"/>
          <w:sz w:val="28"/>
          <w:szCs w:val="28"/>
        </w:rPr>
        <w:t>include、l</w:t>
      </w:r>
      <w:r w:rsidR="00B276CE">
        <w:rPr>
          <w:rFonts w:ascii="仿宋_GB2312" w:eastAsia="仿宋_GB2312" w:hAnsi="仿宋_GB2312"/>
          <w:sz w:val="28"/>
          <w:szCs w:val="28"/>
        </w:rPr>
        <w:t>ib</w:t>
      </w:r>
      <w:r w:rsidR="00B276CE">
        <w:rPr>
          <w:rFonts w:ascii="仿宋_GB2312" w:eastAsia="仿宋_GB2312" w:hAnsi="仿宋_GB2312" w:hint="eastAsia"/>
          <w:sz w:val="28"/>
          <w:szCs w:val="28"/>
        </w:rPr>
        <w:t>和系统P</w:t>
      </w:r>
      <w:r w:rsidR="00B276CE">
        <w:rPr>
          <w:rFonts w:ascii="仿宋_GB2312" w:eastAsia="仿宋_GB2312" w:hAnsi="仿宋_GB2312"/>
          <w:sz w:val="28"/>
          <w:szCs w:val="28"/>
        </w:rPr>
        <w:t>ath</w:t>
      </w:r>
      <w:r w:rsidR="00B276CE">
        <w:rPr>
          <w:rFonts w:ascii="仿宋_GB2312" w:eastAsia="仿宋_GB2312" w:hAnsi="仿宋_GB2312" w:hint="eastAsia"/>
          <w:sz w:val="28"/>
          <w:szCs w:val="28"/>
        </w:rPr>
        <w:t>路径如S</w:t>
      </w:r>
      <w:r w:rsidR="00B276CE">
        <w:rPr>
          <w:rFonts w:ascii="仿宋_GB2312" w:eastAsia="仿宋_GB2312" w:hAnsi="仿宋_GB2312"/>
          <w:sz w:val="28"/>
          <w:szCs w:val="28"/>
        </w:rPr>
        <w:t>ystem32</w:t>
      </w:r>
      <w:r w:rsidR="00B276CE">
        <w:rPr>
          <w:rFonts w:ascii="仿宋_GB2312" w:eastAsia="仿宋_GB2312" w:hAnsi="仿宋_GB2312" w:hint="eastAsia"/>
          <w:sz w:val="28"/>
          <w:szCs w:val="28"/>
        </w:rPr>
        <w:t>）</w:t>
      </w:r>
      <w:r w:rsidRPr="008A17B1">
        <w:rPr>
          <w:rFonts w:ascii="仿宋_GB2312" w:eastAsia="仿宋_GB2312" w:hAnsi="仿宋_GB2312" w:hint="eastAsia"/>
          <w:sz w:val="28"/>
          <w:szCs w:val="28"/>
        </w:rPr>
        <w:t>，检查复制后是否文件已经存在于指定目录下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003444" w:rsidRDefault="00003444" w:rsidP="000034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643293" w:rsidRPr="00643293" w:rsidRDefault="00643293" w:rsidP="00643293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43293">
        <w:rPr>
          <w:rFonts w:ascii="仿宋_GB2312" w:eastAsia="仿宋_GB2312" w:hAnsi="仿宋_GB2312"/>
          <w:sz w:val="28"/>
          <w:szCs w:val="28"/>
        </w:rPr>
        <w:t></w:t>
      </w:r>
      <w:r w:rsidRPr="00643293">
        <w:rPr>
          <w:rFonts w:ascii="仿宋_GB2312" w:eastAsia="仿宋_GB2312" w:hAnsi="仿宋_GB2312"/>
          <w:sz w:val="28"/>
          <w:szCs w:val="28"/>
        </w:rPr>
        <w:tab/>
      </w:r>
      <w:r w:rsidRPr="00643293">
        <w:rPr>
          <w:rFonts w:ascii="仿宋_GB2312" w:eastAsia="仿宋_GB2312" w:hAnsi="仿宋_GB2312" w:hint="eastAsia"/>
          <w:sz w:val="28"/>
          <w:szCs w:val="28"/>
        </w:rPr>
        <w:t>在</w:t>
      </w:r>
      <w:r>
        <w:rPr>
          <w:rFonts w:ascii="仿宋_GB2312" w:eastAsia="仿宋_GB2312" w:hAnsi="仿宋_GB2312"/>
          <w:sz w:val="28"/>
          <w:szCs w:val="28"/>
        </w:rPr>
        <w:t>V</w:t>
      </w:r>
      <w:r>
        <w:rPr>
          <w:rFonts w:ascii="仿宋_GB2312" w:eastAsia="仿宋_GB2312" w:hAnsi="仿宋_GB2312" w:hint="eastAsia"/>
          <w:sz w:val="28"/>
          <w:szCs w:val="28"/>
        </w:rPr>
        <w:t>i</w:t>
      </w:r>
      <w:r>
        <w:rPr>
          <w:rFonts w:ascii="仿宋_GB2312" w:eastAsia="仿宋_GB2312" w:hAnsi="仿宋_GB2312"/>
          <w:sz w:val="28"/>
          <w:szCs w:val="28"/>
        </w:rPr>
        <w:t xml:space="preserve">studio </w:t>
      </w:r>
      <w:r w:rsidRPr="00643293">
        <w:rPr>
          <w:rFonts w:ascii="仿宋_GB2312" w:eastAsia="仿宋_GB2312" w:hAnsi="仿宋_GB2312"/>
          <w:sz w:val="28"/>
          <w:szCs w:val="28"/>
        </w:rPr>
        <w:t>Studio</w:t>
      </w:r>
      <w:r w:rsidRPr="00643293">
        <w:rPr>
          <w:rFonts w:ascii="仿宋_GB2312" w:eastAsia="仿宋_GB2312" w:hAnsi="仿宋_GB2312" w:hint="eastAsia"/>
          <w:sz w:val="28"/>
          <w:szCs w:val="28"/>
        </w:rPr>
        <w:t>中建立一个空类型的项目，项目名为</w:t>
      </w:r>
      <w:r w:rsidRPr="00643293">
        <w:rPr>
          <w:rFonts w:ascii="仿宋_GB2312" w:eastAsia="仿宋_GB2312" w:hAnsi="仿宋_GB2312"/>
          <w:sz w:val="28"/>
          <w:szCs w:val="28"/>
        </w:rPr>
        <w:t>Excer3_LM</w:t>
      </w:r>
      <w:r w:rsidRPr="00643293">
        <w:rPr>
          <w:rFonts w:ascii="仿宋_GB2312" w:eastAsia="仿宋_GB2312" w:hAnsi="仿宋_GB2312" w:hint="eastAsia"/>
          <w:sz w:val="28"/>
          <w:szCs w:val="28"/>
        </w:rPr>
        <w:t>。其下有四个子任务：</w:t>
      </w:r>
    </w:p>
    <w:p w:rsidR="00643293" w:rsidRPr="00643293" w:rsidRDefault="00643293" w:rsidP="00643293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43293">
        <w:rPr>
          <w:rFonts w:ascii="仿宋_GB2312" w:eastAsia="仿宋_GB2312" w:hAnsi="仿宋_GB2312"/>
          <w:sz w:val="28"/>
          <w:szCs w:val="28"/>
        </w:rPr>
        <w:t>---Excer3_LM</w:t>
      </w:r>
    </w:p>
    <w:p w:rsidR="00643293" w:rsidRPr="00643293" w:rsidRDefault="00643293" w:rsidP="00643293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43293">
        <w:rPr>
          <w:rFonts w:ascii="仿宋_GB2312" w:eastAsia="仿宋_GB2312" w:hAnsi="仿宋_GB2312"/>
          <w:sz w:val="28"/>
          <w:szCs w:val="28"/>
        </w:rPr>
        <w:t xml:space="preserve">     --Excer3_triangle.cpp</w:t>
      </w:r>
    </w:p>
    <w:p w:rsidR="00643293" w:rsidRPr="00643293" w:rsidRDefault="00643293" w:rsidP="00643293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43293">
        <w:rPr>
          <w:rFonts w:ascii="仿宋_GB2312" w:eastAsia="仿宋_GB2312" w:hAnsi="仿宋_GB2312"/>
          <w:sz w:val="28"/>
          <w:szCs w:val="28"/>
        </w:rPr>
        <w:t xml:space="preserve">     --Excer3_depth.cpp</w:t>
      </w:r>
    </w:p>
    <w:p w:rsidR="00643293" w:rsidRPr="00643293" w:rsidRDefault="00643293" w:rsidP="00643293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43293">
        <w:rPr>
          <w:rFonts w:ascii="仿宋_GB2312" w:eastAsia="仿宋_GB2312" w:hAnsi="仿宋_GB2312"/>
          <w:sz w:val="28"/>
          <w:szCs w:val="28"/>
        </w:rPr>
        <w:t xml:space="preserve">     --Excer3_Movelight.cpp</w:t>
      </w:r>
    </w:p>
    <w:p w:rsidR="003B7244" w:rsidRPr="009B6E26" w:rsidRDefault="00643293" w:rsidP="003B7244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43293">
        <w:rPr>
          <w:rFonts w:ascii="仿宋_GB2312" w:eastAsia="仿宋_GB2312" w:hAnsi="仿宋_GB2312"/>
          <w:sz w:val="28"/>
          <w:szCs w:val="28"/>
        </w:rPr>
        <w:t xml:space="preserve">     --Excer3_material.cpp</w:t>
      </w:r>
    </w:p>
    <w:p w:rsidR="00F82E0B" w:rsidRPr="003B7244" w:rsidRDefault="003B7244" w:rsidP="00753846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A2374" w:rsidRPr="003B7244">
        <w:rPr>
          <w:rFonts w:ascii="仿宋_GB2312" w:eastAsia="仿宋_GB2312" w:hAnsi="仿宋_GB2312"/>
          <w:sz w:val="28"/>
          <w:szCs w:val="28"/>
        </w:rPr>
        <w:t>主要数据源</w:t>
      </w:r>
      <w:r w:rsidR="00DA2374" w:rsidRPr="003B7244">
        <w:rPr>
          <w:rFonts w:ascii="仿宋_GB2312" w:eastAsia="仿宋_GB2312" w:hAnsi="仿宋_GB2312" w:hint="eastAsia"/>
          <w:sz w:val="28"/>
          <w:szCs w:val="28"/>
        </w:rPr>
        <w:t>、</w:t>
      </w:r>
      <w:r w:rsidR="000F71A3" w:rsidRPr="003B7244">
        <w:rPr>
          <w:rFonts w:ascii="仿宋_GB2312" w:eastAsia="仿宋_GB2312" w:hAnsi="仿宋_GB2312" w:hint="eastAsia"/>
          <w:sz w:val="28"/>
          <w:szCs w:val="28"/>
        </w:rPr>
        <w:t>库函数、</w:t>
      </w:r>
      <w:r w:rsidR="00DA2374" w:rsidRPr="003B7244">
        <w:rPr>
          <w:rFonts w:ascii="仿宋_GB2312" w:eastAsia="仿宋_GB2312" w:hAnsi="仿宋_GB2312"/>
          <w:sz w:val="28"/>
          <w:szCs w:val="28"/>
        </w:rPr>
        <w:t>变量</w:t>
      </w:r>
      <w:r w:rsidR="00DA2374" w:rsidRPr="003B7244">
        <w:rPr>
          <w:rFonts w:ascii="仿宋_GB2312" w:eastAsia="仿宋_GB2312" w:hAnsi="仿宋_GB2312" w:hint="eastAsia"/>
          <w:sz w:val="28"/>
          <w:szCs w:val="28"/>
        </w:rPr>
        <w:t>、</w:t>
      </w:r>
      <w:r w:rsidR="00DA2374" w:rsidRPr="003B7244">
        <w:rPr>
          <w:rFonts w:ascii="仿宋_GB2312" w:eastAsia="仿宋_GB2312" w:hAnsi="仿宋_GB2312"/>
          <w:sz w:val="28"/>
          <w:szCs w:val="28"/>
        </w:rPr>
        <w:t>涉及函数</w:t>
      </w:r>
      <w:r w:rsidR="000F71A3" w:rsidRPr="003B7244">
        <w:rPr>
          <w:rFonts w:ascii="仿宋_GB2312" w:eastAsia="仿宋_GB2312" w:hAnsi="仿宋_GB2312" w:hint="eastAsia"/>
          <w:sz w:val="28"/>
          <w:szCs w:val="28"/>
        </w:rPr>
        <w:t>及其解释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643293" w:rsidRPr="00643293">
              <w:rPr>
                <w:rFonts w:ascii="Arial" w:eastAsia="新宋体" w:hAnsi="Arial" w:cs="Arial"/>
                <w:color w:val="008000"/>
                <w:kern w:val="0"/>
                <w:szCs w:val="19"/>
              </w:rPr>
              <w:t>Excer3_triangle.cpp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GL_SMOOTH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glBegin(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GL_TRIANGLES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glColor3f(1.0, 0.0, 0.0);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glVertex2f(5.0, 5.0);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glColor3f(0.0, 1.0, 0.0);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glVertex2f(25.0, 5.0);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glColor3f(0.0, 0.0, 1.0);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glVertex2f(5.0, 25.0);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glEnd();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triangle();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gluOrtho2D(0.0, 30.0, 0.0, 30.0 *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gluOrtho2D(0.0, 30.0 *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0.0, 30.0);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keyboard(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27: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glutInitWindowSize(500, 500);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glutKeyboardFunc(keyboard);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643293" w:rsidRDefault="00643293" w:rsidP="0064329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643293" w:rsidRDefault="00643293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</w:t>
            </w:r>
            <w:r w:rsidR="00643293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光滑着色模式</w:t>
            </w: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，</w:t>
            </w:r>
            <w:r w:rsid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依次设置三个顶点颜色和位置，绘制三角形。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2B7E14" w:rsidRPr="00356AB9" w:rsidRDefault="00356AB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glShadeModel </w:t>
            </w:r>
            <w:r w:rsidR="002B7E14"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着色模式，</w:t>
            </w:r>
            <w:r w:rsidRPr="00356AB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GL_SMOOTH</w:t>
            </w: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为平滑，对两点之间的颜色进行插值；</w:t>
            </w:r>
          </w:p>
          <w:p w:rsidR="00356AB9" w:rsidRPr="0020473E" w:rsidRDefault="00356AB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参数默认值</w:t>
            </w: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GL_FLAT使用顶点颜色来对顶点之间的区域、线段进行着色。</w:t>
            </w:r>
          </w:p>
          <w:p w:rsidR="00F82E0B" w:rsidRPr="00356AB9" w:rsidRDefault="00356AB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glBegin (GL_TRIANGLES)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 xml:space="preserve"> 开始绘制三角形</w:t>
            </w: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，每三个点作为一个独立的三角形；</w:t>
            </w:r>
          </w:p>
          <w:p w:rsidR="00356AB9" w:rsidRPr="00356AB9" w:rsidRDefault="00356AB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glEnd</w:t>
            </w: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结束绘制；</w:t>
            </w:r>
          </w:p>
          <w:p w:rsidR="00356AB9" w:rsidRPr="00356AB9" w:rsidRDefault="00356AB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glColor3f</w:t>
            </w: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设定绘制颜色；</w:t>
            </w:r>
          </w:p>
          <w:p w:rsidR="00356AB9" w:rsidRPr="0020473E" w:rsidRDefault="00356AB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glVertex2f</w:t>
            </w: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设置顶点坐标。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356AB9" w:rsidRDefault="00F82E0B" w:rsidP="00356AB9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356AB9" w:rsidRPr="00356AB9">
              <w:rPr>
                <w:rFonts w:ascii="Arial" w:eastAsia="新宋体" w:hAnsi="Arial" w:cs="Arial"/>
                <w:color w:val="008000"/>
                <w:kern w:val="0"/>
                <w:szCs w:val="19"/>
              </w:rPr>
              <w:t>Excer3_ depth.cpp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glClearColor(0.0f, 0.0f, 0.0f, 0.0f);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glClearDepth(1.0);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glClear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绘制一个红色三角形，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轴位置为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-1.0f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glColor3f(1.0, 0.0, 0.0);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glBegin(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GL_POLYGON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glVertex3f(-0.5f, -0.3f, -1.0f);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glVertex3f(0.5f, -0.3f, -1.0f);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glVertex3f(0.0f, 0.4f, -1.0f);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glEnd();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绘制一个蓝色的倒立三角形，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轴位置为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-2.0f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glColor3f(0.0, 0.0, 1.0);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glBegin(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GL_POLYGON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glVertex3f(-0.5f, 0.3f, -2.0f);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glVertex3f(0.0f, -0.4f, -2.0f);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glVertex3f(0.5f, 0.3f, -2.0f);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glEnd();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glFlush();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glLoadIdentity();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glOrtho(-1.0, 1.0, -1.0, 1.0, 0.0, 10.0);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//glOrtho(-3.0, 3.0, -3.0, 3.0, 0.0, 10.0);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glutInitWindowSize(400, 400);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glutInitWindowPosition(100, 100);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启用深度测试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glutDisplayFunc(display);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glutReshapeFunc(reshape);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glutMainLoop();</w:t>
            </w:r>
          </w:p>
          <w:p w:rsidR="00356AB9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76169" w:rsidRPr="0020473E" w:rsidRDefault="00356AB9" w:rsidP="00356A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356AB9" w:rsidRDefault="0067616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F83C05" w:rsidRDefault="00F83C05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启用深度测试后，绘制两个z轴位置不同的三角形</w:t>
            </w:r>
          </w:p>
          <w:p w:rsidR="00676169" w:rsidRPr="00356AB9" w:rsidRDefault="00356AB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356AB9" w:rsidRPr="00356AB9" w:rsidRDefault="00356AB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glClearDepth(1.0); 清除深度缓存时使用的深度值；</w:t>
            </w:r>
          </w:p>
          <w:p w:rsidR="00356AB9" w:rsidRPr="00356AB9" w:rsidRDefault="00356AB9" w:rsidP="00356AB9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glClear (GL_COLOR_BUFFER_BIT | GL_DEPTH_BUFFER_BIT);清除缓存区，GL_COLOR_BUFFER_BIT颜色缓冲，GL_DEPTH_BUFFER_BIT深度缓冲；</w:t>
            </w:r>
          </w:p>
          <w:p w:rsidR="00584832" w:rsidRPr="0020473E" w:rsidRDefault="00356AB9" w:rsidP="00F83C05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glEnable(GL_DEPTH_TEST)启用深度测试。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F83C05" w:rsidRPr="00F83C05">
              <w:rPr>
                <w:rFonts w:ascii="Arial" w:eastAsia="新宋体" w:hAnsi="Arial" w:cs="Arial"/>
                <w:color w:val="008000"/>
                <w:kern w:val="0"/>
                <w:szCs w:val="19"/>
              </w:rPr>
              <w:t>Excer3_MoveLight.cpp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spin = 0;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 Initialize material property, light source, lighting model,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  and depth buffer.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GL_SMOOTH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 Here is where the light position is reset after the modeling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  transformation (glRotated) is called.  This places the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  light at a new position in world coordinates.  The cube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  represents the position of the light.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position[] = { 0.0, 0.0, 1.5, 1.0 };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gluLookAt(0.0, 0.0, 5.0, 0.0, 0.0, 0.0, 0.0, 1.0, 0.0);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glRotated((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)spin, 1.0, 0.0, 0.0);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glLightfv(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GL_POSITION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position);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glTranslated(0.0, 0.0, 1.5);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glDisable(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glColor3f(0.0, 1.0, 1.0);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glutWireCube(0.1);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glutSolidTorus(0.275, 0.85, 8, 15);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gluPerspective(40.0,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1.0, 20.0);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mouse(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GLUT_LEFT_BUTTON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spin = (spin + 30) % 360;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glutPostRedisplay();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keyboard(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27: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glutInitWindowSize(500, 500);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glutMouseFunc(mouse);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glutKeyboardFunc(keyboard);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F83C05" w:rsidRDefault="00F83C05" w:rsidP="00F83C0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20473E" w:rsidRDefault="00F83C05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676169" w:rsidRPr="0020473E" w:rsidRDefault="00706196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开启光照并设置使用光源</w:t>
            </w:r>
          </w:p>
          <w:p w:rsidR="00DA0383" w:rsidRPr="0020473E" w:rsidRDefault="00DA0383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706196" w:rsidRPr="00706196" w:rsidRDefault="00706196" w:rsidP="0070619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706196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glEnable(GL_LIGHTING);开启光照</w:t>
            </w:r>
          </w:p>
          <w:p w:rsidR="00706196" w:rsidRPr="00706196" w:rsidRDefault="00706196" w:rsidP="0070619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706196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glEnable(GL_LIGHT0);使用0号光源</w:t>
            </w:r>
          </w:p>
          <w:p w:rsidR="00706196" w:rsidRPr="00706196" w:rsidRDefault="00706196" w:rsidP="0070619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706196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glRotated ((GLdouble) spin, 1.0, 0.0, 0.0);让0号光源绕x轴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旋转</w:t>
            </w:r>
          </w:p>
          <w:p w:rsidR="00584832" w:rsidRPr="0020473E" w:rsidRDefault="00706196" w:rsidP="0070619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706196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glTranslated (0.0, 0.0, 1.5);沿z轴平移0号光源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706196" w:rsidRPr="00706196">
              <w:rPr>
                <w:rFonts w:ascii="Arial" w:eastAsia="新宋体" w:hAnsi="Arial" w:cs="Arial"/>
                <w:color w:val="008000"/>
                <w:kern w:val="0"/>
                <w:szCs w:val="19"/>
              </w:rPr>
              <w:t>Excer3_ material.cpp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no_mat[] = { 0.0, 0.0, 0.0, 1.0 };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mat_ambient[] = { 0.7, 0.7, 0.7, 1.0 };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mat_ambient_color[] = { 0.8, 0.8, 0.2, 1.0 };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mat_diffuse[] = { 0.1, 0.5, 0.8, 1.0 };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mat_specular[] = { 1.0, 1.0, 1.0, 1.0 };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no_shininess[] = { 0.0 };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low_shininess[] = { 5.0 };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high_shininess[] = { 100.0 };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mat_emission[] = { 0.3, 0.2, 0.2, 0.0 };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glTranslatef(-3.75, 3.0, 0.0);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GL_AMBIENT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GL_DIFFUSE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mat_diffuse);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GL_SPECULAR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GL_SHININESS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no_shininess);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GL_EMISSION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glutSolidSphere(1.0, 16, 16);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glTranslatef(-1.25, 3.0, 0.0); 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GL_AMBIENT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GL_DIFFUSE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mat_diffuse);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GL_SPECULAR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mat_specular);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GL_SHININESS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low_shininess);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GL_EMISSION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glutSolidSphere(1.0, 16, 16);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glTranslatef(1.25, 3.0, 0.0);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GL_AMBIENT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GL_DIFFUSE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mat_diffuse);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GL_SPECULAR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mat_specular);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GL_SHININESS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high_shininess);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GL_EMISSION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glutSolidSphere(1.0, 16, 16);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glPushMatrix();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glTranslatef(3.75, 3.0, 0.0);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GL_AMBIENT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GL_DIFFUSE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mat_diffuse);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GL_SPECULAR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no_mat);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GL_SHININESS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no_shininess);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glMaterialfv(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GL_EMISSION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mat_emission);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glutSolidSphere(1.0, 16, 16);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glPopMatrix();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ambient[] = { 1.0, 1.0, 1.0, 0.0 };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diffuse[] = { 1.0, 1.0, 1.0, 0.0 };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light0_position[] = { 0.0, 1.0, 1.0,0.0 };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GL_SMOOTH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glLightfv(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GL_POSITION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light0_position);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glLightfv(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GL_DIFFUSE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diffuse);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glColorMaterial(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GL_FRONT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GL_DIFFUSE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GL_LIGHT0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GL_COLOR_MATERIAL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 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glOrtho(-5, 5, -5 *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 *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-10.0, 10.0);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glOrtho(-5 *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 *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-5, 5, -10.0, 10.0);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glutInitWindowSize(500, 500);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 </w:t>
            </w:r>
          </w:p>
          <w:p w:rsidR="00706196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20473E" w:rsidRDefault="00706196" w:rsidP="007061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20473E">
        <w:tc>
          <w:tcPr>
            <w:tcW w:w="852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706196" w:rsidRPr="00706196" w:rsidRDefault="00706196" w:rsidP="0070619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706196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glTranslatef (-3.75, 3.0, 0.0)：沿 x 轴负方向平移 3.75，沿 y 轴正方向平 移3；</w:t>
            </w:r>
          </w:p>
          <w:p w:rsidR="00584832" w:rsidRPr="0020473E" w:rsidRDefault="00706196" w:rsidP="0070619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706196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glTranslatef (-1.25, 3.0, 0.0)：沿x轴负方向平移1.25，沿 y轴正方向平移3； glTranslatef (1.25, 3.0, 0.0)：沿 x 轴正方向平移 1.25，沿 y 轴正方向平移 3。</w:t>
            </w:r>
          </w:p>
        </w:tc>
      </w:tr>
    </w:tbl>
    <w:p w:rsidR="008F4592" w:rsidRDefault="00C7435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任务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 w:hint="eastAsia"/>
          <w:sz w:val="28"/>
          <w:szCs w:val="28"/>
        </w:rPr>
        <w:t>任务1：使用光滑着色模式绘制三角形的应用源程序，源程序名Excer3_triangle.cpp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 w:hint="eastAsia"/>
          <w:sz w:val="28"/>
          <w:szCs w:val="28"/>
        </w:rPr>
        <w:t>注意：主要应用的函数为：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glBegin   glColor3f ()   glVertex2f ()   glEnd()  glShadeModel()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在</w:t>
      </w:r>
      <w:r w:rsidRPr="00706196">
        <w:rPr>
          <w:rFonts w:ascii="仿宋_GB2312" w:eastAsia="仿宋_GB2312" w:hAnsi="仿宋_GB2312"/>
          <w:sz w:val="28"/>
          <w:szCs w:val="28"/>
        </w:rPr>
        <w:t>Excer3_LM</w:t>
      </w:r>
      <w:r w:rsidRPr="00706196">
        <w:rPr>
          <w:rFonts w:ascii="仿宋_GB2312" w:eastAsia="仿宋_GB2312" w:hAnsi="仿宋_GB2312" w:hint="eastAsia"/>
          <w:sz w:val="28"/>
          <w:szCs w:val="28"/>
        </w:rPr>
        <w:t>中添加</w:t>
      </w:r>
      <w:r w:rsidRPr="00706196">
        <w:rPr>
          <w:rFonts w:ascii="仿宋_GB2312" w:eastAsia="仿宋_GB2312" w:hAnsi="仿宋_GB2312"/>
          <w:sz w:val="28"/>
          <w:szCs w:val="28"/>
        </w:rPr>
        <w:t>C++ File(.cpp)</w:t>
      </w:r>
      <w:r w:rsidRPr="00706196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706196">
        <w:rPr>
          <w:rFonts w:ascii="仿宋_GB2312" w:eastAsia="仿宋_GB2312" w:hAnsi="仿宋_GB2312"/>
          <w:sz w:val="28"/>
          <w:szCs w:val="28"/>
        </w:rPr>
        <w:t>Excer3_triangle.cpp</w:t>
      </w:r>
    </w:p>
    <w:p w:rsidR="00D31D4A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在</w:t>
      </w:r>
      <w:r w:rsidRPr="00706196">
        <w:rPr>
          <w:rFonts w:ascii="仿宋_GB2312" w:eastAsia="仿宋_GB2312" w:hAnsi="仿宋_GB2312"/>
          <w:sz w:val="28"/>
          <w:szCs w:val="28"/>
        </w:rPr>
        <w:t>Excer3_triangle.cpp</w:t>
      </w:r>
      <w:r w:rsidRPr="00706196">
        <w:rPr>
          <w:rFonts w:ascii="仿宋_GB2312" w:eastAsia="仿宋_GB2312" w:hAnsi="仿宋_GB2312" w:hint="eastAsia"/>
          <w:sz w:val="28"/>
          <w:szCs w:val="28"/>
        </w:rPr>
        <w:t>中添加代码，实现光滑着色模式绘制一个三角形的功能。</w:t>
      </w:r>
    </w:p>
    <w:p w:rsid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 w:hint="eastAsia"/>
          <w:sz w:val="28"/>
          <w:szCs w:val="28"/>
        </w:rPr>
        <w:t>任务2：建立一个绘制两个三角形，查看启用和不启用深度缓存的效果，源程序名为Excer3_ depth.cpp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706196" w:rsidRPr="00706196" w:rsidRDefault="00706196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 xml:space="preserve">   glEnable(GL_DEPTH_TEST)  glDisable ()  glRectf()  glPolygonStipple()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在</w:t>
      </w:r>
      <w:r w:rsidRPr="00706196">
        <w:rPr>
          <w:rFonts w:ascii="仿宋_GB2312" w:eastAsia="仿宋_GB2312" w:hAnsi="仿宋_GB2312"/>
          <w:sz w:val="28"/>
          <w:szCs w:val="28"/>
        </w:rPr>
        <w:t>Excer3_LM</w:t>
      </w:r>
      <w:r w:rsidRPr="00706196">
        <w:rPr>
          <w:rFonts w:ascii="仿宋_GB2312" w:eastAsia="仿宋_GB2312" w:hAnsi="仿宋_GB2312" w:hint="eastAsia"/>
          <w:sz w:val="28"/>
          <w:szCs w:val="28"/>
        </w:rPr>
        <w:t>中添加</w:t>
      </w:r>
      <w:r w:rsidRPr="00706196">
        <w:rPr>
          <w:rFonts w:ascii="仿宋_GB2312" w:eastAsia="仿宋_GB2312" w:hAnsi="仿宋_GB2312"/>
          <w:sz w:val="28"/>
          <w:szCs w:val="28"/>
        </w:rPr>
        <w:t>C++ File(.cpp)</w:t>
      </w:r>
      <w:r w:rsidRPr="00706196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706196">
        <w:rPr>
          <w:rFonts w:ascii="仿宋_GB2312" w:eastAsia="仿宋_GB2312" w:hAnsi="仿宋_GB2312"/>
          <w:sz w:val="28"/>
          <w:szCs w:val="28"/>
        </w:rPr>
        <w:t>Excer3_ depth.cpp</w:t>
      </w:r>
    </w:p>
    <w:p w:rsidR="00D31D4A" w:rsidRDefault="00706196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在</w:t>
      </w:r>
      <w:r w:rsidRPr="00706196">
        <w:rPr>
          <w:rFonts w:ascii="仿宋_GB2312" w:eastAsia="仿宋_GB2312" w:hAnsi="仿宋_GB2312"/>
          <w:sz w:val="28"/>
          <w:szCs w:val="28"/>
        </w:rPr>
        <w:t>Excer3_ depth.cpp</w:t>
      </w:r>
      <w:r w:rsidRPr="00706196">
        <w:rPr>
          <w:rFonts w:ascii="仿宋_GB2312" w:eastAsia="仿宋_GB2312" w:hAnsi="仿宋_GB2312" w:hint="eastAsia"/>
          <w:sz w:val="28"/>
          <w:szCs w:val="28"/>
        </w:rPr>
        <w:t>中添加代码，实现绘制两个三角形，并启用和不启用深度缓存，分析结果功能。</w:t>
      </w:r>
    </w:p>
    <w:p w:rsid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635C4A" w:rsidRDefault="00635C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 w:hint="eastAsia"/>
          <w:sz w:val="28"/>
          <w:szCs w:val="28"/>
        </w:rPr>
        <w:t>任务3：建立一个模型变换来移动光源的应用源程序，源程序名为Excer3_MoveLight.cpp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 xml:space="preserve">   glutWireCube()   glRotated ()  glPushMatrix()  glPopMatrix()   glLightfv( )</w:t>
      </w:r>
    </w:p>
    <w:p w:rsidR="00635C4A" w:rsidRPr="00706196" w:rsidRDefault="00706196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在</w:t>
      </w:r>
      <w:r w:rsidRPr="00706196">
        <w:rPr>
          <w:rFonts w:ascii="仿宋_GB2312" w:eastAsia="仿宋_GB2312" w:hAnsi="仿宋_GB2312"/>
          <w:sz w:val="28"/>
          <w:szCs w:val="28"/>
        </w:rPr>
        <w:t>Excer3_LM</w:t>
      </w:r>
      <w:r w:rsidRPr="00706196">
        <w:rPr>
          <w:rFonts w:ascii="仿宋_GB2312" w:eastAsia="仿宋_GB2312" w:hAnsi="仿宋_GB2312" w:hint="eastAsia"/>
          <w:sz w:val="28"/>
          <w:szCs w:val="28"/>
        </w:rPr>
        <w:t>中添加</w:t>
      </w:r>
      <w:r w:rsidRPr="00706196">
        <w:rPr>
          <w:rFonts w:ascii="仿宋_GB2312" w:eastAsia="仿宋_GB2312" w:hAnsi="仿宋_GB2312"/>
          <w:sz w:val="28"/>
          <w:szCs w:val="28"/>
        </w:rPr>
        <w:t>C++ File(.cpp)</w:t>
      </w:r>
      <w:r w:rsidRPr="00706196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706196">
        <w:rPr>
          <w:rFonts w:ascii="仿宋_GB2312" w:eastAsia="仿宋_GB2312" w:hAnsi="仿宋_GB2312"/>
          <w:sz w:val="28"/>
          <w:szCs w:val="28"/>
        </w:rPr>
        <w:t>Excer3_MoveLight.cpp</w:t>
      </w:r>
    </w:p>
    <w:p w:rsidR="00706196" w:rsidRPr="00706196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在</w:t>
      </w:r>
      <w:r w:rsidRPr="00706196">
        <w:rPr>
          <w:rFonts w:ascii="仿宋_GB2312" w:eastAsia="仿宋_GB2312" w:hAnsi="仿宋_GB2312"/>
          <w:sz w:val="28"/>
          <w:szCs w:val="28"/>
        </w:rPr>
        <w:t>Excer3_MoveLight.cpp</w:t>
      </w:r>
      <w:r w:rsidRPr="00706196">
        <w:rPr>
          <w:rFonts w:ascii="仿宋_GB2312" w:eastAsia="仿宋_GB2312" w:hAnsi="仿宋_GB2312" w:hint="eastAsia"/>
          <w:sz w:val="28"/>
          <w:szCs w:val="28"/>
        </w:rPr>
        <w:t>中添加代码，实现绘制一个光源，并能实行视角变换移动光源。</w:t>
      </w:r>
    </w:p>
    <w:p w:rsidR="00D31D4A" w:rsidRDefault="00706196" w:rsidP="0070619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06196">
        <w:rPr>
          <w:rFonts w:ascii="仿宋_GB2312" w:eastAsia="仿宋_GB2312" w:hAnsi="仿宋_GB2312"/>
          <w:sz w:val="28"/>
          <w:szCs w:val="28"/>
        </w:rPr>
        <w:t></w:t>
      </w:r>
      <w:r w:rsidRPr="00706196">
        <w:rPr>
          <w:rFonts w:ascii="仿宋_GB2312" w:eastAsia="仿宋_GB2312" w:hAnsi="仿宋_GB2312"/>
          <w:sz w:val="28"/>
          <w:szCs w:val="28"/>
        </w:rPr>
        <w:tab/>
      </w:r>
      <w:r w:rsidRPr="00706196">
        <w:rPr>
          <w:rFonts w:ascii="仿宋_GB2312" w:eastAsia="仿宋_GB2312" w:hAnsi="仿宋_GB2312" w:hint="eastAsia"/>
          <w:sz w:val="28"/>
          <w:szCs w:val="28"/>
        </w:rPr>
        <w:t>光源位置的初始位置设定后，在经过调用模型变换（</w:t>
      </w:r>
      <w:r w:rsidRPr="00706196">
        <w:rPr>
          <w:rFonts w:ascii="仿宋_GB2312" w:eastAsia="仿宋_GB2312" w:hAnsi="仿宋_GB2312"/>
          <w:sz w:val="28"/>
          <w:szCs w:val="28"/>
        </w:rPr>
        <w:t>glRotated</w:t>
      </w:r>
      <w:r w:rsidRPr="00706196">
        <w:rPr>
          <w:rFonts w:ascii="仿宋_GB2312" w:eastAsia="仿宋_GB2312" w:hAnsi="仿宋_GB2312" w:hint="eastAsia"/>
          <w:sz w:val="28"/>
          <w:szCs w:val="28"/>
        </w:rPr>
        <w:t>）函数后，光源的位置会随着模型变换重新设置，将变换后的光源位置放置在世界坐标系内，并将</w:t>
      </w:r>
      <w:r w:rsidRPr="00706196">
        <w:rPr>
          <w:rFonts w:ascii="仿宋_GB2312" w:eastAsia="仿宋_GB2312" w:hAnsi="仿宋_GB2312"/>
          <w:sz w:val="28"/>
          <w:szCs w:val="28"/>
        </w:rPr>
        <w:t>Cube</w:t>
      </w:r>
      <w:r w:rsidRPr="00706196">
        <w:rPr>
          <w:rFonts w:ascii="仿宋_GB2312" w:eastAsia="仿宋_GB2312" w:hAnsi="仿宋_GB2312" w:hint="eastAsia"/>
          <w:sz w:val="28"/>
          <w:szCs w:val="28"/>
        </w:rPr>
        <w:t>的位置代表了光源的位置</w:t>
      </w:r>
    </w:p>
    <w:p w:rsidR="00D31D4A" w:rsidRDefault="00D31D4A" w:rsidP="00D31D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635C4A" w:rsidRPr="00635C4A" w:rsidRDefault="00635C4A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35C4A">
        <w:rPr>
          <w:rFonts w:ascii="仿宋_GB2312" w:eastAsia="仿宋_GB2312" w:hAnsi="仿宋_GB2312" w:hint="eastAsia"/>
          <w:sz w:val="28"/>
          <w:szCs w:val="28"/>
        </w:rPr>
        <w:t>任务4：建立一个设置不同材质属性的应用源程序，源程序名为Excer3_ material.cpp</w:t>
      </w:r>
    </w:p>
    <w:p w:rsidR="00635C4A" w:rsidRPr="00635C4A" w:rsidRDefault="00635C4A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35C4A">
        <w:rPr>
          <w:rFonts w:ascii="仿宋_GB2312" w:eastAsia="仿宋_GB2312" w:hAnsi="仿宋_GB2312" w:hint="eastAsia"/>
          <w:sz w:val="28"/>
          <w:szCs w:val="28"/>
        </w:rPr>
        <w:t>主要应用的函数为：</w:t>
      </w:r>
    </w:p>
    <w:p w:rsidR="00635C4A" w:rsidRPr="00635C4A" w:rsidRDefault="00635C4A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35C4A">
        <w:rPr>
          <w:rFonts w:ascii="仿宋_GB2312" w:eastAsia="仿宋_GB2312" w:hAnsi="仿宋_GB2312"/>
          <w:sz w:val="28"/>
          <w:szCs w:val="28"/>
        </w:rPr>
        <w:t>glPushMatrix();  glPopMatrix();  glutPostRedisplay(); glRotatef(); glTranslatef(); glutWireSphere()</w:t>
      </w:r>
    </w:p>
    <w:p w:rsidR="00635C4A" w:rsidRPr="00635C4A" w:rsidRDefault="00635C4A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35C4A">
        <w:rPr>
          <w:rFonts w:ascii="仿宋_GB2312" w:eastAsia="仿宋_GB2312" w:hAnsi="仿宋_GB2312"/>
          <w:sz w:val="28"/>
          <w:szCs w:val="28"/>
        </w:rPr>
        <w:t></w:t>
      </w:r>
      <w:r w:rsidRPr="00635C4A">
        <w:rPr>
          <w:rFonts w:ascii="仿宋_GB2312" w:eastAsia="仿宋_GB2312" w:hAnsi="仿宋_GB2312"/>
          <w:sz w:val="28"/>
          <w:szCs w:val="28"/>
        </w:rPr>
        <w:tab/>
      </w:r>
      <w:r w:rsidRPr="00635C4A">
        <w:rPr>
          <w:rFonts w:ascii="仿宋_GB2312" w:eastAsia="仿宋_GB2312" w:hAnsi="仿宋_GB2312" w:hint="eastAsia"/>
          <w:sz w:val="28"/>
          <w:szCs w:val="28"/>
        </w:rPr>
        <w:t>在</w:t>
      </w:r>
      <w:r w:rsidRPr="00635C4A">
        <w:rPr>
          <w:rFonts w:ascii="仿宋_GB2312" w:eastAsia="仿宋_GB2312" w:hAnsi="仿宋_GB2312"/>
          <w:sz w:val="28"/>
          <w:szCs w:val="28"/>
        </w:rPr>
        <w:t>Excer3_LM</w:t>
      </w:r>
      <w:r w:rsidRPr="00635C4A">
        <w:rPr>
          <w:rFonts w:ascii="仿宋_GB2312" w:eastAsia="仿宋_GB2312" w:hAnsi="仿宋_GB2312" w:hint="eastAsia"/>
          <w:sz w:val="28"/>
          <w:szCs w:val="28"/>
        </w:rPr>
        <w:t>中添加</w:t>
      </w:r>
      <w:r w:rsidRPr="00635C4A">
        <w:rPr>
          <w:rFonts w:ascii="仿宋_GB2312" w:eastAsia="仿宋_GB2312" w:hAnsi="仿宋_GB2312"/>
          <w:sz w:val="28"/>
          <w:szCs w:val="28"/>
        </w:rPr>
        <w:t>C++ File(.cpp)</w:t>
      </w:r>
      <w:r w:rsidRPr="00635C4A">
        <w:rPr>
          <w:rFonts w:ascii="仿宋_GB2312" w:eastAsia="仿宋_GB2312" w:hAnsi="仿宋_GB2312" w:hint="eastAsia"/>
          <w:sz w:val="28"/>
          <w:szCs w:val="28"/>
        </w:rPr>
        <w:t>文件，文件名为</w:t>
      </w:r>
      <w:r w:rsidRPr="00635C4A">
        <w:rPr>
          <w:rFonts w:ascii="仿宋_GB2312" w:eastAsia="仿宋_GB2312" w:hAnsi="仿宋_GB2312"/>
          <w:sz w:val="28"/>
          <w:szCs w:val="28"/>
        </w:rPr>
        <w:t>Excer3_ material.cpp</w:t>
      </w:r>
    </w:p>
    <w:p w:rsidR="00635C4A" w:rsidRDefault="00635C4A" w:rsidP="00635C4A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635C4A">
        <w:rPr>
          <w:rFonts w:ascii="仿宋_GB2312" w:eastAsia="仿宋_GB2312" w:hAnsi="仿宋_GB2312"/>
          <w:sz w:val="28"/>
          <w:szCs w:val="28"/>
        </w:rPr>
        <w:t></w:t>
      </w:r>
      <w:r w:rsidRPr="00635C4A">
        <w:rPr>
          <w:rFonts w:ascii="仿宋_GB2312" w:eastAsia="仿宋_GB2312" w:hAnsi="仿宋_GB2312"/>
          <w:sz w:val="28"/>
          <w:szCs w:val="28"/>
        </w:rPr>
        <w:tab/>
      </w:r>
      <w:r w:rsidRPr="00635C4A">
        <w:rPr>
          <w:rFonts w:ascii="仿宋_GB2312" w:eastAsia="仿宋_GB2312" w:hAnsi="仿宋_GB2312" w:hint="eastAsia"/>
          <w:sz w:val="28"/>
          <w:szCs w:val="28"/>
        </w:rPr>
        <w:t>在</w:t>
      </w:r>
      <w:r w:rsidRPr="00635C4A">
        <w:rPr>
          <w:rFonts w:ascii="仿宋_GB2312" w:eastAsia="仿宋_GB2312" w:hAnsi="仿宋_GB2312"/>
          <w:sz w:val="28"/>
          <w:szCs w:val="28"/>
        </w:rPr>
        <w:t>Excer3_ material</w:t>
      </w:r>
      <w:r>
        <w:rPr>
          <w:rFonts w:ascii="仿宋_GB2312" w:eastAsia="仿宋_GB2312" w:hAnsi="仿宋_GB2312" w:hint="eastAsia"/>
          <w:sz w:val="28"/>
          <w:szCs w:val="28"/>
        </w:rPr>
        <w:t>中添加代码</w:t>
      </w:r>
      <w:r w:rsidRPr="00635C4A">
        <w:rPr>
          <w:rFonts w:ascii="仿宋_GB2312" w:eastAsia="仿宋_GB2312" w:hAnsi="仿宋_GB2312" w:hint="eastAsia"/>
          <w:sz w:val="28"/>
          <w:szCs w:val="28"/>
        </w:rPr>
        <w:t>。</w:t>
      </w:r>
    </w:p>
    <w:p w:rsidR="008F4592" w:rsidRDefault="00B276C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3B7244">
        <w:rPr>
          <w:rFonts w:ascii="仿宋_GB2312" w:eastAsia="仿宋_GB2312" w:hAnsi="仿宋_GB2312" w:hint="eastAsia"/>
          <w:sz w:val="28"/>
          <w:szCs w:val="28"/>
        </w:rPr>
        <w:t>主要分析和解释</w:t>
      </w:r>
    </w:p>
    <w:p w:rsidR="00003444" w:rsidRDefault="001A6206" w:rsidP="007214E5">
      <w:pPr>
        <w:ind w:left="1140" w:firstLine="120"/>
        <w:jc w:val="left"/>
        <w:rPr>
          <w:rFonts w:ascii="仿宋_GB2312" w:eastAsia="仿宋_GB2312" w:hAnsi="仿宋_GB2312"/>
          <w:sz w:val="28"/>
          <w:szCs w:val="28"/>
        </w:rPr>
      </w:pPr>
      <w:r w:rsidRPr="00163816">
        <w:rPr>
          <w:rFonts w:ascii="仿宋_GB2312" w:eastAsia="仿宋_GB2312" w:hAnsi="仿宋_GB2312" w:hint="eastAsia"/>
          <w:sz w:val="28"/>
          <w:szCs w:val="28"/>
        </w:rPr>
        <w:t>运行结果</w:t>
      </w:r>
      <w:r w:rsidR="00163816">
        <w:rPr>
          <w:rFonts w:ascii="仿宋_GB2312" w:eastAsia="仿宋_GB2312" w:hAnsi="仿宋_GB2312" w:hint="eastAsia"/>
          <w:sz w:val="28"/>
          <w:szCs w:val="28"/>
        </w:rPr>
        <w:t>：</w:t>
      </w:r>
    </w:p>
    <w:p w:rsidR="00003444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任务1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</w:t>
      </w:r>
      <w:r w:rsidR="00F84824" w:rsidRPr="00F84824">
        <w:rPr>
          <w:rFonts w:ascii="仿宋_GB2312" w:eastAsia="仿宋_GB2312" w:hAnsi="仿宋_GB2312" w:hint="eastAsia"/>
          <w:sz w:val="24"/>
          <w:szCs w:val="28"/>
        </w:rPr>
        <w:t>使用光滑着色模式绘制三角形</w:t>
      </w:r>
      <w:r w:rsidRPr="007214E5">
        <w:rPr>
          <w:rFonts w:ascii="仿宋_GB2312" w:eastAsia="仿宋_GB2312" w:hAnsi="仿宋_GB2312" w:hint="eastAsia"/>
          <w:sz w:val="24"/>
          <w:szCs w:val="28"/>
        </w:rPr>
        <w:t>的结果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6B30C9" w:rsidRPr="007214E5" w:rsidRDefault="00BD1BCD" w:rsidP="00BD1BCD">
      <w:pPr>
        <w:ind w:left="1140" w:firstLine="120"/>
        <w:jc w:val="center"/>
        <w:rPr>
          <w:rFonts w:ascii="仿宋_GB2312" w:eastAsia="仿宋_GB2312" w:hAnsi="仿宋_GB2312"/>
          <w:sz w:val="2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75.95pt;height:186.55pt;visibility:visible;mso-wrap-style:square">
            <v:imagedata r:id="rId8" o:title=""/>
          </v:shape>
        </w:pict>
      </w:r>
    </w:p>
    <w:p w:rsidR="007214E5" w:rsidRPr="007214E5" w:rsidRDefault="007214E5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F83C05" w:rsidRPr="00F84824" w:rsidRDefault="00003444" w:rsidP="00F84824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任务2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</w:t>
      </w:r>
      <w:r w:rsidR="00F84824">
        <w:rPr>
          <w:rFonts w:ascii="仿宋_GB2312" w:eastAsia="仿宋_GB2312" w:hAnsi="仿宋_GB2312" w:hint="eastAsia"/>
          <w:sz w:val="24"/>
          <w:szCs w:val="28"/>
        </w:rPr>
        <w:t>启</w:t>
      </w:r>
      <w:r w:rsidR="00F84824" w:rsidRPr="00F84824">
        <w:rPr>
          <w:rFonts w:ascii="仿宋_GB2312" w:eastAsia="仿宋_GB2312" w:hAnsi="仿宋_GB2312" w:hint="eastAsia"/>
          <w:sz w:val="24"/>
          <w:szCs w:val="28"/>
        </w:rPr>
        <w:t>用和不启用深度缓存的效果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2"/>
        <w:gridCol w:w="4060"/>
      </w:tblGrid>
      <w:tr w:rsidR="0045768D" w:rsidRPr="007957EB" w:rsidTr="0045768D">
        <w:tc>
          <w:tcPr>
            <w:tcW w:w="4148" w:type="dxa"/>
            <w:shd w:val="clear" w:color="auto" w:fill="auto"/>
          </w:tcPr>
          <w:p w:rsidR="00F83C05" w:rsidRPr="0045768D" w:rsidRDefault="00BD1BCD" w:rsidP="0045768D">
            <w:pPr>
              <w:pStyle w:val="a8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noProof/>
                <w:color w:val="00B0F0"/>
              </w:rPr>
              <w:pict>
                <v:shape id="图片 7" o:spid="_x0000_i1026" type="#_x0000_t75" style="width:174.05pt;height:187.85pt;visibility:visible;mso-wrap-style:square">
                  <v:imagedata r:id="rId9" o:title=""/>
                </v:shape>
              </w:pic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 w:hint="eastAsia"/>
                <w:color w:val="00B0F0"/>
              </w:rPr>
              <w:t>启用深度测试</w:t>
            </w:r>
          </w:p>
        </w:tc>
        <w:tc>
          <w:tcPr>
            <w:tcW w:w="4148" w:type="dxa"/>
            <w:shd w:val="clear" w:color="auto" w:fill="auto"/>
          </w:tcPr>
          <w:p w:rsidR="00F83C05" w:rsidRPr="0045768D" w:rsidRDefault="00BD1BCD" w:rsidP="0045768D">
            <w:pPr>
              <w:pStyle w:val="a8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noProof/>
                <w:color w:val="00B0F0"/>
              </w:rPr>
              <w:pict>
                <v:shape id="图片 8" o:spid="_x0000_i1027" type="#_x0000_t75" style="width:177.8pt;height:190.95pt;visibility:visible;mso-wrap-style:square">
                  <v:imagedata r:id="rId10" o:title=""/>
                </v:shape>
              </w:pict>
            </w:r>
            <w:r w:rsidR="00F83C05" w:rsidRPr="0045768D">
              <w:rPr>
                <w:rFonts w:ascii="等线" w:eastAsia="等线" w:hAnsi="等线" w:cs="Arial" w:hint="eastAsia"/>
                <w:color w:val="00B0F0"/>
              </w:rPr>
              <w:t>不启用深度测试</w:t>
            </w:r>
          </w:p>
        </w:tc>
      </w:tr>
    </w:tbl>
    <w:p w:rsidR="003B7244" w:rsidRDefault="003B7244" w:rsidP="00F84824">
      <w:pPr>
        <w:pStyle w:val="a8"/>
        <w:ind w:left="840" w:firstLineChars="0"/>
        <w:rPr>
          <w:rFonts w:ascii="仿宋_GB2312" w:eastAsia="仿宋_GB2312" w:hAnsi="仿宋_GB2312"/>
          <w:sz w:val="24"/>
          <w:szCs w:val="28"/>
        </w:rPr>
      </w:pPr>
    </w:p>
    <w:p w:rsidR="00EF15E4" w:rsidRDefault="00F84824" w:rsidP="00F84824">
      <w:pPr>
        <w:pStyle w:val="a8"/>
        <w:ind w:left="840" w:firstLineChars="0"/>
        <w:rPr>
          <w:rFonts w:ascii="仿宋_GB2312" w:eastAsia="仿宋_GB2312" w:hAnsi="仿宋_GB2312"/>
          <w:sz w:val="24"/>
          <w:szCs w:val="28"/>
        </w:rPr>
      </w:pPr>
      <w:r w:rsidRPr="00F84824">
        <w:rPr>
          <w:rFonts w:ascii="仿宋_GB2312" w:eastAsia="仿宋_GB2312" w:hAnsi="仿宋_GB2312" w:hint="eastAsia"/>
          <w:sz w:val="24"/>
          <w:szCs w:val="28"/>
        </w:rPr>
        <w:t>深度测试会更新帧缓存中对应深度缓冲区每个位置的最小z值的颜色。</w:t>
      </w:r>
    </w:p>
    <w:p w:rsidR="003B7244" w:rsidRPr="00F84824" w:rsidRDefault="003B7244" w:rsidP="00F84824">
      <w:pPr>
        <w:pStyle w:val="a8"/>
        <w:ind w:left="840" w:firstLineChars="0"/>
        <w:rPr>
          <w:rFonts w:ascii="仿宋_GB2312" w:eastAsia="仿宋_GB2312" w:hAnsi="仿宋_GB2312" w:hint="eastAsia"/>
          <w:sz w:val="24"/>
          <w:szCs w:val="28"/>
        </w:rPr>
      </w:pPr>
      <w:r w:rsidRPr="003B7244">
        <w:rPr>
          <w:rFonts w:ascii="仿宋_GB2312" w:eastAsia="仿宋_GB2312" w:hAnsi="仿宋_GB2312" w:hint="eastAsia"/>
          <w:sz w:val="24"/>
          <w:szCs w:val="28"/>
        </w:rPr>
        <w:t>绘制两个长边形</w:t>
      </w:r>
      <w:r>
        <w:rPr>
          <w:rFonts w:ascii="仿宋_GB2312" w:eastAsia="仿宋_GB2312" w:hAnsi="仿宋_GB2312" w:hint="eastAsia"/>
          <w:sz w:val="24"/>
          <w:szCs w:val="28"/>
        </w:rPr>
        <w:t>需要</w:t>
      </w:r>
      <w:r w:rsidRPr="003B7244">
        <w:rPr>
          <w:rFonts w:ascii="仿宋_GB2312" w:eastAsia="仿宋_GB2312" w:hAnsi="仿宋_GB2312" w:hint="eastAsia"/>
          <w:sz w:val="24"/>
          <w:szCs w:val="28"/>
        </w:rPr>
        <w:t>修改原文中的代码</w:t>
      </w:r>
      <w:r>
        <w:rPr>
          <w:rFonts w:ascii="仿宋_GB2312" w:eastAsia="仿宋_GB2312" w:hAnsi="仿宋_GB2312" w:hint="eastAsia"/>
          <w:sz w:val="24"/>
          <w:szCs w:val="28"/>
        </w:rPr>
        <w:t>及结果如下：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45768D" w:rsidTr="00F84824">
        <w:tc>
          <w:tcPr>
            <w:tcW w:w="8102" w:type="dxa"/>
            <w:shd w:val="clear" w:color="auto" w:fill="auto"/>
          </w:tcPr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glColor3f(1.0, 0.0, 0.0);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glBegin(GL_QUADS);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glVertex3f(-2.0f, 1.0f,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glVertex3f(2.0f, 1.0f,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glVertex3f(2.0f, -1.0f,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glVertex3f(-2.0f, -1.0f,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glEnd();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// Blue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glColor3f(0.0, 0.0, 1.0);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glBegin(GL_QUADS);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glVertex3f(-1.0f, 2.0f,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glVertex3f(1.0f, 2.0f,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glVertex3f(1.0f, -2.0f,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glVertex3f(-1.0f, -2.0f, 0.0f);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glEnd();</w:t>
            </w:r>
          </w:p>
          <w:p w:rsidR="00F83C05" w:rsidRPr="0045768D" w:rsidRDefault="00F83C05" w:rsidP="0045768D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/>
                <w:color w:val="00B0F0"/>
              </w:rPr>
              <w:t>glOrtho(-3.0, 3.0, -3.0, 3.0, 0.0, 10.0);&lt;reshape</w:t>
            </w:r>
            <w:r w:rsidRPr="0045768D">
              <w:rPr>
                <w:rFonts w:ascii="等线" w:eastAsia="等线" w:hAnsi="等线" w:cs="Arial" w:hint="eastAsia"/>
                <w:color w:val="00B0F0"/>
              </w:rPr>
              <w:t>内&gt;</w:t>
            </w:r>
          </w:p>
          <w:p w:rsidR="00F83C05" w:rsidRPr="0045768D" w:rsidRDefault="00EF15E4" w:rsidP="0045768D">
            <w:pPr>
              <w:pStyle w:val="a8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noProof/>
                <w:color w:val="00B0F0"/>
              </w:rPr>
              <w:pict>
                <v:shape id="图片 12" o:spid="_x0000_i1028" type="#_x0000_t75" style="width:135.25pt;height:145.25pt;visibility:visible;mso-wrap-style:square">
                  <v:imagedata r:id="rId11" o:title=""/>
                </v:shape>
              </w:pict>
            </w:r>
          </w:p>
          <w:p w:rsidR="00F83C05" w:rsidRPr="0045768D" w:rsidRDefault="00F83C05" w:rsidP="003B7244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45768D">
              <w:rPr>
                <w:rFonts w:ascii="等线" w:eastAsia="等线" w:hAnsi="等线" w:cs="Arial" w:hint="eastAsia"/>
                <w:color w:val="00B0F0"/>
              </w:rPr>
              <w:t>红色矩形显示在蓝色矩形上方。</w:t>
            </w:r>
          </w:p>
        </w:tc>
      </w:tr>
    </w:tbl>
    <w:p w:rsidR="00383DFA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任务3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</w:t>
      </w:r>
      <w:r w:rsidR="00F84824" w:rsidRPr="00F84824">
        <w:rPr>
          <w:rFonts w:ascii="仿宋_GB2312" w:eastAsia="仿宋_GB2312" w:hAnsi="仿宋_GB2312" w:hint="eastAsia"/>
          <w:sz w:val="24"/>
          <w:szCs w:val="28"/>
        </w:rPr>
        <w:t>移动光源</w:t>
      </w:r>
      <w:r w:rsidRPr="007214E5">
        <w:rPr>
          <w:rFonts w:ascii="仿宋_GB2312" w:eastAsia="仿宋_GB2312" w:hAnsi="仿宋_GB2312" w:hint="eastAsia"/>
          <w:sz w:val="24"/>
          <w:szCs w:val="28"/>
        </w:rPr>
        <w:t>效果</w:t>
      </w:r>
      <w:r w:rsidR="00936136">
        <w:rPr>
          <w:rFonts w:ascii="仿宋_GB2312" w:eastAsia="仿宋_GB2312" w:hAnsi="仿宋_GB2312" w:hint="eastAsia"/>
          <w:sz w:val="24"/>
          <w:szCs w:val="28"/>
        </w:rPr>
        <w:t>。</w:t>
      </w:r>
    </w:p>
    <w:p w:rsidR="00CA256A" w:rsidRDefault="00EF15E4" w:rsidP="00BD1BCD">
      <w:pPr>
        <w:ind w:left="1140" w:firstLine="120"/>
        <w:jc w:val="center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pict>
          <v:shape id="图片 13" o:spid="_x0000_i1029" type="#_x0000_t75" style="width:142.75pt;height:151.5pt;visibility:visible;mso-wrap-style:square">
            <v:imagedata r:id="rId12" o:title=""/>
          </v:shape>
        </w:pict>
      </w:r>
    </w:p>
    <w:p w:rsidR="00CA256A" w:rsidRPr="001619D9" w:rsidRDefault="00CA256A" w:rsidP="00CA256A">
      <w:pPr>
        <w:pStyle w:val="a8"/>
        <w:ind w:left="420" w:firstLineChars="0"/>
        <w:jc w:val="left"/>
        <w:rPr>
          <w:rFonts w:ascii="仿宋_GB2312" w:eastAsia="仿宋_GB2312" w:hAnsi="仿宋_GB2312"/>
          <w:sz w:val="24"/>
          <w:szCs w:val="28"/>
        </w:rPr>
      </w:pPr>
      <w:r w:rsidRPr="001619D9">
        <w:rPr>
          <w:rFonts w:ascii="仿宋_GB2312" w:eastAsia="仿宋_GB2312" w:hAnsi="仿宋_GB2312"/>
          <w:sz w:val="24"/>
          <w:szCs w:val="28"/>
        </w:rPr>
        <w:t>glEnable(Lignting)</w:t>
      </w:r>
      <w:r w:rsidRPr="001619D9">
        <w:rPr>
          <w:rFonts w:ascii="仿宋_GB2312" w:eastAsia="仿宋_GB2312" w:hAnsi="仿宋_GB2312" w:hint="eastAsia"/>
          <w:sz w:val="24"/>
          <w:szCs w:val="28"/>
        </w:rPr>
        <w:t>启动光源</w:t>
      </w:r>
    </w:p>
    <w:p w:rsidR="00CA256A" w:rsidRPr="001619D9" w:rsidRDefault="00CA256A" w:rsidP="00CA256A">
      <w:pPr>
        <w:pStyle w:val="a8"/>
        <w:ind w:left="420" w:firstLineChars="0"/>
        <w:jc w:val="left"/>
        <w:rPr>
          <w:rFonts w:ascii="仿宋_GB2312" w:eastAsia="仿宋_GB2312" w:hAnsi="仿宋_GB2312"/>
          <w:sz w:val="24"/>
          <w:szCs w:val="28"/>
        </w:rPr>
      </w:pPr>
      <w:r w:rsidRPr="001619D9">
        <w:rPr>
          <w:rFonts w:ascii="仿宋_GB2312" w:eastAsia="仿宋_GB2312" w:hAnsi="仿宋_GB2312" w:hint="eastAsia"/>
          <w:sz w:val="24"/>
          <w:szCs w:val="28"/>
        </w:rPr>
        <w:t>关闭光源如下图</w:t>
      </w:r>
    </w:p>
    <w:p w:rsidR="00CA256A" w:rsidRDefault="00BD1BCD" w:rsidP="00BD1BCD">
      <w:pPr>
        <w:ind w:left="1140" w:firstLine="120"/>
        <w:jc w:val="center"/>
        <w:rPr>
          <w:rFonts w:ascii="等线" w:eastAsia="等线" w:hAnsi="等线" w:cs="Arial"/>
          <w:noProof/>
          <w:color w:val="00B0F0"/>
        </w:rPr>
      </w:pPr>
      <w:r>
        <w:rPr>
          <w:rFonts w:ascii="等线" w:eastAsia="等线" w:hAnsi="等线" w:cs="Arial"/>
          <w:noProof/>
          <w:color w:val="00B0F0"/>
        </w:rPr>
        <w:pict>
          <v:shape id="图片 14" o:spid="_x0000_i1030" type="#_x0000_t75" style="width:156.5pt;height:165.9pt;visibility:visible;mso-wrap-style:square">
            <v:imagedata r:id="rId13" o:title=""/>
          </v:shape>
        </w:pict>
      </w:r>
    </w:p>
    <w:p w:rsidR="00D31D4A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任务4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</w:t>
      </w:r>
      <w:r w:rsidR="0083117B" w:rsidRPr="0083117B">
        <w:rPr>
          <w:rFonts w:ascii="仿宋_GB2312" w:eastAsia="仿宋_GB2312" w:hAnsi="仿宋_GB2312" w:hint="eastAsia"/>
          <w:sz w:val="24"/>
          <w:szCs w:val="28"/>
        </w:rPr>
        <w:t>设置不同材质属性</w:t>
      </w:r>
      <w:r w:rsidRPr="007214E5">
        <w:rPr>
          <w:rFonts w:ascii="仿宋_GB2312" w:eastAsia="仿宋_GB2312" w:hAnsi="仿宋_GB2312" w:hint="eastAsia"/>
          <w:sz w:val="24"/>
          <w:szCs w:val="28"/>
        </w:rPr>
        <w:t>的效果</w:t>
      </w:r>
    </w:p>
    <w:p w:rsidR="00D31D4A" w:rsidRPr="007214E5" w:rsidRDefault="00BD1BCD" w:rsidP="00BD1BCD">
      <w:pPr>
        <w:ind w:left="1140" w:firstLine="120"/>
        <w:jc w:val="center"/>
        <w:rPr>
          <w:rFonts w:ascii="仿宋_GB2312" w:eastAsia="仿宋_GB2312" w:hAnsi="仿宋_GB2312"/>
          <w:sz w:val="24"/>
          <w:szCs w:val="28"/>
        </w:rPr>
      </w:pPr>
      <w:r>
        <w:rPr>
          <w:rFonts w:ascii="等线" w:eastAsia="等线" w:hAnsi="等线" w:cs="Arial"/>
          <w:noProof/>
          <w:color w:val="00B0F0"/>
        </w:rPr>
        <w:pict>
          <v:shape id="图片 15" o:spid="_x0000_i1031" type="#_x0000_t75" style="width:160.9pt;height:170.3pt;visibility:visible;mso-wrap-style:square">
            <v:imagedata r:id="rId14" o:title=""/>
          </v:shape>
        </w:pict>
      </w:r>
    </w:p>
    <w:p w:rsidR="00BD1BCD" w:rsidRDefault="00BD1BCD" w:rsidP="00BD1BCD">
      <w:pPr>
        <w:ind w:left="1140"/>
        <w:jc w:val="left"/>
        <w:rPr>
          <w:rFonts w:ascii="仿宋_GB2312" w:eastAsia="仿宋_GB2312" w:hAnsi="仿宋_GB2312" w:hint="eastAsia"/>
          <w:sz w:val="24"/>
          <w:szCs w:val="28"/>
        </w:rPr>
      </w:pPr>
      <w:r w:rsidRPr="00BD1BCD">
        <w:rPr>
          <w:rFonts w:ascii="仿宋_GB2312" w:eastAsia="仿宋_GB2312" w:hAnsi="仿宋_GB2312" w:hint="eastAsia"/>
          <w:sz w:val="24"/>
          <w:szCs w:val="28"/>
        </w:rPr>
        <w:t>glMatrixPop()和glMatrixPush()函数对堆栈矩阵进行压栈和出栈，实现了绘制设备上下文的恢复，避免两次球体绘制之间的影响。</w:t>
      </w:r>
    </w:p>
    <w:p w:rsidR="00F84824" w:rsidRDefault="00BD1BCD" w:rsidP="00BD1BCD">
      <w:pPr>
        <w:pStyle w:val="a8"/>
        <w:ind w:left="720" w:firstLineChars="0"/>
      </w:pPr>
      <w:r>
        <w:rPr>
          <w:rFonts w:ascii="仿宋_GB2312" w:eastAsia="仿宋_GB2312" w:hAnsi="仿宋_GB2312" w:hint="eastAsia"/>
          <w:sz w:val="24"/>
          <w:szCs w:val="28"/>
        </w:rPr>
        <w:t>范例3.6的八个球体效果如下实实现</w:t>
      </w:r>
      <w: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7C7ADF" w:rsidTr="007C7ADF">
        <w:tc>
          <w:tcPr>
            <w:tcW w:w="8296" w:type="dxa"/>
            <w:shd w:val="clear" w:color="auto" w:fill="auto"/>
          </w:tcPr>
          <w:p w:rsidR="00F84824" w:rsidRPr="007C7ADF" w:rsidRDefault="00F84824" w:rsidP="007C7ADF">
            <w:pPr>
              <w:pStyle w:val="a8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C7ADF">
              <w:rPr>
                <w:rFonts w:ascii="等线" w:eastAsia="等线" w:hAnsi="等线" w:cs="Arial" w:hint="eastAsia"/>
                <w:color w:val="00B0F0"/>
              </w:rPr>
              <w:t>glEnable(GL_COLOR_MATERIAL)</w:t>
            </w:r>
          </w:p>
          <w:p w:rsidR="00F84824" w:rsidRPr="007C7ADF" w:rsidRDefault="00F84824" w:rsidP="007C7ADF">
            <w:pPr>
              <w:pStyle w:val="a8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C7ADF">
              <w:rPr>
                <w:rFonts w:ascii="等线" w:eastAsia="等线" w:hAnsi="等线" w:cs="Arial" w:hint="eastAsia"/>
                <w:color w:val="00B0F0"/>
              </w:rPr>
              <w:t xml:space="preserve">glColorMaterial(GL_FRONT, GL_DIFFUSE) </w:t>
            </w:r>
          </w:p>
          <w:p w:rsidR="00F84824" w:rsidRPr="007C7ADF" w:rsidRDefault="00F84824" w:rsidP="007C7ADF">
            <w:pPr>
              <w:pStyle w:val="a8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C7ADF">
              <w:rPr>
                <w:rFonts w:ascii="等线" w:eastAsia="等线" w:hAnsi="等线" w:cs="Arial" w:hint="eastAsia"/>
                <w:color w:val="00B0F0"/>
              </w:rPr>
              <w:t>设置材质球颜色</w:t>
            </w:r>
          </w:p>
          <w:p w:rsidR="00F84824" w:rsidRPr="007C7ADF" w:rsidRDefault="00BD1BCD" w:rsidP="00BD1BCD">
            <w:pPr>
              <w:pStyle w:val="a8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noProof/>
                <w:color w:val="00B0F0"/>
              </w:rPr>
              <w:pict>
                <v:shape id="图片 16" o:spid="_x0000_i1032" type="#_x0000_t75" style="width:147.15pt;height:155.9pt;visibility:visible;mso-wrap-style:square">
                  <v:imagedata r:id="rId15" o:title=""/>
                </v:shape>
              </w:pict>
            </w:r>
          </w:p>
        </w:tc>
      </w:tr>
    </w:tbl>
    <w:p w:rsidR="003B7244" w:rsidRPr="007214E5" w:rsidRDefault="003B7244" w:rsidP="00BD1BCD">
      <w:pPr>
        <w:jc w:val="left"/>
        <w:rPr>
          <w:rFonts w:ascii="仿宋_GB2312" w:eastAsia="仿宋_GB2312" w:hAnsi="仿宋_GB2312" w:hint="eastAsia"/>
          <w:sz w:val="24"/>
          <w:szCs w:val="28"/>
        </w:rPr>
      </w:pPr>
    </w:p>
    <w:p w:rsidR="003B7244" w:rsidRDefault="003B7244" w:rsidP="003B7244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展望</w:t>
      </w:r>
    </w:p>
    <w:p w:rsidR="003B7244" w:rsidRPr="00EF15E4" w:rsidRDefault="00EF15E4" w:rsidP="00EF15E4">
      <w:pPr>
        <w:spacing w:line="360" w:lineRule="auto"/>
        <w:ind w:firstLineChars="200" w:firstLine="48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本次实验，通过光滑着色、深度测试、光源、材质、颜色，联系绘制具有真实感效果的图形方法，让我熟悉了光源的添加和设置方法，颜色和材质属性的设置</w:t>
      </w:r>
      <w:r>
        <w:rPr>
          <w:rFonts w:ascii="仿宋_GB2312" w:eastAsia="仿宋_GB2312" w:hAnsi="仿宋_GB2312" w:hint="eastAsia"/>
          <w:sz w:val="24"/>
          <w:szCs w:val="28"/>
        </w:rPr>
        <w:t>方法，着色模式、</w:t>
      </w:r>
      <w:r>
        <w:rPr>
          <w:rFonts w:ascii="仿宋_GB2312" w:eastAsia="仿宋_GB2312" w:hAnsi="仿宋_GB2312" w:hint="eastAsia"/>
          <w:sz w:val="24"/>
          <w:szCs w:val="28"/>
        </w:rPr>
        <w:t>深度测试</w:t>
      </w:r>
      <w:r>
        <w:rPr>
          <w:rFonts w:ascii="仿宋_GB2312" w:eastAsia="仿宋_GB2312" w:hAnsi="仿宋_GB2312" w:hint="eastAsia"/>
          <w:sz w:val="24"/>
          <w:szCs w:val="28"/>
        </w:rPr>
        <w:t>、</w:t>
      </w:r>
      <w:r w:rsidRPr="00EF15E4">
        <w:rPr>
          <w:rFonts w:ascii="仿宋_GB2312" w:eastAsia="仿宋_GB2312" w:hAnsi="仿宋_GB2312" w:hint="eastAsia"/>
          <w:sz w:val="24"/>
          <w:szCs w:val="28"/>
        </w:rPr>
        <w:t>光照、颜色、材质</w:t>
      </w:r>
      <w:r>
        <w:rPr>
          <w:rFonts w:ascii="仿宋_GB2312" w:eastAsia="仿宋_GB2312" w:hAnsi="仿宋_GB2312" w:hint="eastAsia"/>
          <w:sz w:val="24"/>
          <w:szCs w:val="28"/>
        </w:rPr>
        <w:t>等</w:t>
      </w:r>
      <w:r w:rsidRPr="00EF15E4">
        <w:rPr>
          <w:rFonts w:ascii="仿宋_GB2312" w:eastAsia="仿宋_GB2312" w:hAnsi="仿宋_GB2312" w:hint="eastAsia"/>
          <w:sz w:val="24"/>
          <w:szCs w:val="28"/>
        </w:rPr>
        <w:t>的设置是</w:t>
      </w:r>
      <w:r w:rsidR="00FF497F">
        <w:rPr>
          <w:rFonts w:ascii="仿宋_GB2312" w:eastAsia="仿宋_GB2312" w:hAnsi="仿宋_GB2312" w:hint="eastAsia"/>
          <w:sz w:val="24"/>
          <w:szCs w:val="28"/>
        </w:rPr>
        <w:t>游戏、建模等需要</w:t>
      </w:r>
      <w:r w:rsidRPr="00EF15E4">
        <w:rPr>
          <w:rFonts w:ascii="仿宋_GB2312" w:eastAsia="仿宋_GB2312" w:hAnsi="仿宋_GB2312" w:hint="eastAsia"/>
          <w:sz w:val="24"/>
          <w:szCs w:val="28"/>
        </w:rPr>
        <w:t>绘制真实感物体</w:t>
      </w:r>
      <w:r w:rsidR="00FF497F">
        <w:rPr>
          <w:rFonts w:ascii="仿宋_GB2312" w:eastAsia="仿宋_GB2312" w:hAnsi="仿宋_GB2312" w:hint="eastAsia"/>
          <w:sz w:val="24"/>
          <w:szCs w:val="28"/>
        </w:rPr>
        <w:t>应用</w:t>
      </w:r>
      <w:r w:rsidRPr="00EF15E4">
        <w:rPr>
          <w:rFonts w:ascii="仿宋_GB2312" w:eastAsia="仿宋_GB2312" w:hAnsi="仿宋_GB2312" w:hint="eastAsia"/>
          <w:sz w:val="24"/>
          <w:szCs w:val="28"/>
        </w:rPr>
        <w:t>的</w:t>
      </w:r>
      <w:r>
        <w:rPr>
          <w:rFonts w:ascii="仿宋_GB2312" w:eastAsia="仿宋_GB2312" w:hAnsi="仿宋_GB2312" w:hint="eastAsia"/>
          <w:sz w:val="24"/>
          <w:szCs w:val="28"/>
        </w:rPr>
        <w:t>基础。</w:t>
      </w:r>
      <w:bookmarkStart w:id="0" w:name="_GoBack"/>
      <w:bookmarkEnd w:id="0"/>
    </w:p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  <w:r>
        <w:rPr>
          <w:rFonts w:ascii="仿宋_GB2312" w:eastAsia="仿宋_GB2312" w:hAnsi="仿宋_GB2312"/>
          <w:sz w:val="28"/>
        </w:rPr>
        <w:br w:type="page"/>
      </w:r>
      <w:r w:rsidRPr="00BC32FA">
        <w:rPr>
          <w:rFonts w:ascii="仿宋_GB2312" w:eastAsia="仿宋_GB2312" w:hAnsi="仿宋_GB2312" w:hint="eastAsia"/>
          <w:sz w:val="28"/>
        </w:rPr>
        <w:t>教师评阅：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4624"/>
      </w:tblGrid>
      <w:tr w:rsidR="008F4592">
        <w:trPr>
          <w:cantSplit/>
          <w:trHeight w:val="607"/>
        </w:trPr>
        <w:tc>
          <w:tcPr>
            <w:tcW w:w="3296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评阅项目及内容</w:t>
            </w:r>
          </w:p>
        </w:tc>
        <w:tc>
          <w:tcPr>
            <w:tcW w:w="4624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．考勤（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D95AB5">
            <w:pPr>
              <w:spacing w:line="240" w:lineRule="atLeast"/>
            </w:pPr>
            <w:r>
              <w:t>2</w:t>
            </w:r>
            <w:r w:rsidR="008F4592">
              <w:rPr>
                <w:rFonts w:hint="eastAsia"/>
              </w:rPr>
              <w:t>．实验完成情况（</w:t>
            </w:r>
            <w:r>
              <w:t>5</w:t>
            </w:r>
            <w:r w:rsidR="008F4592">
              <w:rPr>
                <w:rFonts w:hint="eastAsia"/>
              </w:rPr>
              <w:t>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8F4592">
            <w:pPr>
              <w:spacing w:line="240" w:lineRule="atLeast"/>
            </w:pPr>
            <w:r>
              <w:t>3</w:t>
            </w:r>
            <w:r w:rsidR="008F4592">
              <w:rPr>
                <w:rFonts w:hint="eastAsia"/>
              </w:rPr>
              <w:t>．报告撰写内容（</w:t>
            </w:r>
            <w:r w:rsidR="008F4592">
              <w:rPr>
                <w:rFonts w:hint="eastAsia"/>
              </w:rPr>
              <w:t>40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</w:tbl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</w:p>
    <w:p w:rsidR="00846FFB" w:rsidRPr="008F4592" w:rsidRDefault="00846FFB" w:rsidP="008F4592"/>
    <w:sectPr w:rsidR="00846FFB" w:rsidRPr="008F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407" w:rsidRDefault="00DE3407" w:rsidP="00A40584">
      <w:r>
        <w:separator/>
      </w:r>
    </w:p>
  </w:endnote>
  <w:endnote w:type="continuationSeparator" w:id="0">
    <w:p w:rsidR="00DE3407" w:rsidRDefault="00DE3407" w:rsidP="00A4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407" w:rsidRDefault="00DE3407" w:rsidP="00A40584">
      <w:r>
        <w:separator/>
      </w:r>
    </w:p>
  </w:footnote>
  <w:footnote w:type="continuationSeparator" w:id="0">
    <w:p w:rsidR="00DE3407" w:rsidRDefault="00DE3407" w:rsidP="00A4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981C84"/>
    <w:multiLevelType w:val="hybridMultilevel"/>
    <w:tmpl w:val="301E4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jEwMDE0tjQ0sLQ0NjBT0lEKTi0uzszPAykwqgUATqk+MSwAAAA="/>
  </w:docVars>
  <w:rsids>
    <w:rsidRoot w:val="008F4592"/>
    <w:rsid w:val="00001286"/>
    <w:rsid w:val="00003444"/>
    <w:rsid w:val="00014E82"/>
    <w:rsid w:val="00015BCF"/>
    <w:rsid w:val="000160DC"/>
    <w:rsid w:val="0001782C"/>
    <w:rsid w:val="000368E3"/>
    <w:rsid w:val="0004207F"/>
    <w:rsid w:val="0005517F"/>
    <w:rsid w:val="000608E2"/>
    <w:rsid w:val="0007219B"/>
    <w:rsid w:val="000C3BD2"/>
    <w:rsid w:val="000C3D30"/>
    <w:rsid w:val="000E17F4"/>
    <w:rsid w:val="000E73E2"/>
    <w:rsid w:val="000F2FCC"/>
    <w:rsid w:val="000F5ADF"/>
    <w:rsid w:val="000F71A3"/>
    <w:rsid w:val="00115C80"/>
    <w:rsid w:val="00124DCC"/>
    <w:rsid w:val="001619D9"/>
    <w:rsid w:val="00161E44"/>
    <w:rsid w:val="001627B9"/>
    <w:rsid w:val="001632F6"/>
    <w:rsid w:val="00163816"/>
    <w:rsid w:val="001861FF"/>
    <w:rsid w:val="001A6206"/>
    <w:rsid w:val="001B0AB5"/>
    <w:rsid w:val="001B21DB"/>
    <w:rsid w:val="001B6DC8"/>
    <w:rsid w:val="001B6F19"/>
    <w:rsid w:val="001C08E5"/>
    <w:rsid w:val="0020473E"/>
    <w:rsid w:val="00217D91"/>
    <w:rsid w:val="002245A2"/>
    <w:rsid w:val="00232EFA"/>
    <w:rsid w:val="0024105D"/>
    <w:rsid w:val="00242432"/>
    <w:rsid w:val="00252224"/>
    <w:rsid w:val="002725CD"/>
    <w:rsid w:val="0027377E"/>
    <w:rsid w:val="002823F7"/>
    <w:rsid w:val="0029001C"/>
    <w:rsid w:val="0029700A"/>
    <w:rsid w:val="002B49FA"/>
    <w:rsid w:val="002B74BB"/>
    <w:rsid w:val="002B7E14"/>
    <w:rsid w:val="002D1B31"/>
    <w:rsid w:val="002E1A86"/>
    <w:rsid w:val="002E5934"/>
    <w:rsid w:val="002F05CC"/>
    <w:rsid w:val="003149B6"/>
    <w:rsid w:val="00317100"/>
    <w:rsid w:val="00325D48"/>
    <w:rsid w:val="003428EC"/>
    <w:rsid w:val="00356AB9"/>
    <w:rsid w:val="003610C3"/>
    <w:rsid w:val="00383DFA"/>
    <w:rsid w:val="003972FA"/>
    <w:rsid w:val="003B7244"/>
    <w:rsid w:val="003E11EA"/>
    <w:rsid w:val="003F01BC"/>
    <w:rsid w:val="003F5C84"/>
    <w:rsid w:val="0041006E"/>
    <w:rsid w:val="00447DC3"/>
    <w:rsid w:val="0045768D"/>
    <w:rsid w:val="00460468"/>
    <w:rsid w:val="004741F9"/>
    <w:rsid w:val="00496305"/>
    <w:rsid w:val="004B31B0"/>
    <w:rsid w:val="004D1D02"/>
    <w:rsid w:val="004D5FAA"/>
    <w:rsid w:val="00516C21"/>
    <w:rsid w:val="00537F21"/>
    <w:rsid w:val="00574505"/>
    <w:rsid w:val="005842BF"/>
    <w:rsid w:val="00584832"/>
    <w:rsid w:val="00585D36"/>
    <w:rsid w:val="00587DD1"/>
    <w:rsid w:val="00591232"/>
    <w:rsid w:val="005D0AF1"/>
    <w:rsid w:val="005D4C0C"/>
    <w:rsid w:val="005D6836"/>
    <w:rsid w:val="005E0D67"/>
    <w:rsid w:val="0060182C"/>
    <w:rsid w:val="00606B53"/>
    <w:rsid w:val="00610C51"/>
    <w:rsid w:val="00611782"/>
    <w:rsid w:val="00615FE8"/>
    <w:rsid w:val="00620495"/>
    <w:rsid w:val="00620C13"/>
    <w:rsid w:val="006320FA"/>
    <w:rsid w:val="00635C4A"/>
    <w:rsid w:val="00637928"/>
    <w:rsid w:val="00643293"/>
    <w:rsid w:val="00647291"/>
    <w:rsid w:val="006744F4"/>
    <w:rsid w:val="00676169"/>
    <w:rsid w:val="00696811"/>
    <w:rsid w:val="0069778A"/>
    <w:rsid w:val="006B30C9"/>
    <w:rsid w:val="006D7E14"/>
    <w:rsid w:val="006E5D49"/>
    <w:rsid w:val="00700C20"/>
    <w:rsid w:val="00706196"/>
    <w:rsid w:val="0071545F"/>
    <w:rsid w:val="007214E5"/>
    <w:rsid w:val="007313AF"/>
    <w:rsid w:val="00734377"/>
    <w:rsid w:val="007502B1"/>
    <w:rsid w:val="00750AC3"/>
    <w:rsid w:val="007611E8"/>
    <w:rsid w:val="00762F8B"/>
    <w:rsid w:val="007C340C"/>
    <w:rsid w:val="007C7ADF"/>
    <w:rsid w:val="00822A38"/>
    <w:rsid w:val="008273AD"/>
    <w:rsid w:val="0083117B"/>
    <w:rsid w:val="00846FFB"/>
    <w:rsid w:val="00850746"/>
    <w:rsid w:val="00870CED"/>
    <w:rsid w:val="00872B00"/>
    <w:rsid w:val="008A17B1"/>
    <w:rsid w:val="008B6F31"/>
    <w:rsid w:val="008D0C48"/>
    <w:rsid w:val="008D3B6D"/>
    <w:rsid w:val="008F4592"/>
    <w:rsid w:val="008F56EE"/>
    <w:rsid w:val="008F797E"/>
    <w:rsid w:val="009067DA"/>
    <w:rsid w:val="00923B45"/>
    <w:rsid w:val="00936136"/>
    <w:rsid w:val="00941813"/>
    <w:rsid w:val="0096174A"/>
    <w:rsid w:val="0096403D"/>
    <w:rsid w:val="0096410E"/>
    <w:rsid w:val="00976F80"/>
    <w:rsid w:val="009856FD"/>
    <w:rsid w:val="00995257"/>
    <w:rsid w:val="00997C26"/>
    <w:rsid w:val="009A3AB5"/>
    <w:rsid w:val="009A5B39"/>
    <w:rsid w:val="009B1BA1"/>
    <w:rsid w:val="009B6E26"/>
    <w:rsid w:val="009B7C34"/>
    <w:rsid w:val="009C01B0"/>
    <w:rsid w:val="009F0B5A"/>
    <w:rsid w:val="00A14253"/>
    <w:rsid w:val="00A14DC4"/>
    <w:rsid w:val="00A26FAE"/>
    <w:rsid w:val="00A40584"/>
    <w:rsid w:val="00A406DF"/>
    <w:rsid w:val="00A615B6"/>
    <w:rsid w:val="00A64A17"/>
    <w:rsid w:val="00A70E7E"/>
    <w:rsid w:val="00A72E87"/>
    <w:rsid w:val="00A807D4"/>
    <w:rsid w:val="00A913BE"/>
    <w:rsid w:val="00A93E44"/>
    <w:rsid w:val="00AA2D5D"/>
    <w:rsid w:val="00AA5DA9"/>
    <w:rsid w:val="00AB3855"/>
    <w:rsid w:val="00AB6345"/>
    <w:rsid w:val="00AB69C1"/>
    <w:rsid w:val="00AE753A"/>
    <w:rsid w:val="00AF4A4B"/>
    <w:rsid w:val="00B13749"/>
    <w:rsid w:val="00B276CE"/>
    <w:rsid w:val="00B30121"/>
    <w:rsid w:val="00B54591"/>
    <w:rsid w:val="00B811CB"/>
    <w:rsid w:val="00B87E77"/>
    <w:rsid w:val="00BD1BCD"/>
    <w:rsid w:val="00BD7722"/>
    <w:rsid w:val="00BF44D2"/>
    <w:rsid w:val="00C0297F"/>
    <w:rsid w:val="00C04563"/>
    <w:rsid w:val="00C073D2"/>
    <w:rsid w:val="00C078AE"/>
    <w:rsid w:val="00C16E84"/>
    <w:rsid w:val="00C35FC6"/>
    <w:rsid w:val="00C36318"/>
    <w:rsid w:val="00C37907"/>
    <w:rsid w:val="00C433D7"/>
    <w:rsid w:val="00C7435E"/>
    <w:rsid w:val="00C96F9F"/>
    <w:rsid w:val="00CA256A"/>
    <w:rsid w:val="00CC0FD8"/>
    <w:rsid w:val="00D030BF"/>
    <w:rsid w:val="00D0452E"/>
    <w:rsid w:val="00D04836"/>
    <w:rsid w:val="00D154B5"/>
    <w:rsid w:val="00D31D4A"/>
    <w:rsid w:val="00D34EA2"/>
    <w:rsid w:val="00D35D41"/>
    <w:rsid w:val="00D633BC"/>
    <w:rsid w:val="00D66858"/>
    <w:rsid w:val="00D7445A"/>
    <w:rsid w:val="00D94051"/>
    <w:rsid w:val="00D9504C"/>
    <w:rsid w:val="00D95AB5"/>
    <w:rsid w:val="00DA0383"/>
    <w:rsid w:val="00DA1A53"/>
    <w:rsid w:val="00DA2374"/>
    <w:rsid w:val="00DD221E"/>
    <w:rsid w:val="00DE3407"/>
    <w:rsid w:val="00E14907"/>
    <w:rsid w:val="00E40025"/>
    <w:rsid w:val="00E5346D"/>
    <w:rsid w:val="00E70BAC"/>
    <w:rsid w:val="00E76046"/>
    <w:rsid w:val="00E90B38"/>
    <w:rsid w:val="00EA5602"/>
    <w:rsid w:val="00EC03A9"/>
    <w:rsid w:val="00EC6A5A"/>
    <w:rsid w:val="00ED726C"/>
    <w:rsid w:val="00EE2FFF"/>
    <w:rsid w:val="00EF15E4"/>
    <w:rsid w:val="00F21E64"/>
    <w:rsid w:val="00F23001"/>
    <w:rsid w:val="00F3652A"/>
    <w:rsid w:val="00F37ABC"/>
    <w:rsid w:val="00F52FBA"/>
    <w:rsid w:val="00F55F47"/>
    <w:rsid w:val="00F82E0B"/>
    <w:rsid w:val="00F83C05"/>
    <w:rsid w:val="00F84824"/>
    <w:rsid w:val="00FA22E5"/>
    <w:rsid w:val="00FA602F"/>
    <w:rsid w:val="00FB0E6B"/>
    <w:rsid w:val="00FB23AD"/>
    <w:rsid w:val="00FB6788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A1A77"/>
  <w15:chartTrackingRefBased/>
  <w15:docId w15:val="{87CBB903-5E48-49A1-9694-AE43E10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F4592"/>
    <w:pPr>
      <w:ind w:firstLine="420"/>
      <w:jc w:val="left"/>
    </w:pPr>
    <w:rPr>
      <w:szCs w:val="18"/>
    </w:rPr>
  </w:style>
  <w:style w:type="paragraph" w:styleId="a4">
    <w:name w:val="header"/>
    <w:basedOn w:val="a"/>
    <w:link w:val="a5"/>
    <w:rsid w:val="00A4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0584"/>
    <w:rPr>
      <w:kern w:val="2"/>
      <w:sz w:val="18"/>
      <w:szCs w:val="18"/>
    </w:rPr>
  </w:style>
  <w:style w:type="paragraph" w:styleId="a6">
    <w:name w:val="footer"/>
    <w:basedOn w:val="a"/>
    <w:link w:val="a7"/>
    <w:rsid w:val="00A4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058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A2374"/>
    <w:pPr>
      <w:ind w:firstLineChars="200" w:firstLine="420"/>
    </w:pPr>
  </w:style>
  <w:style w:type="table" w:styleId="a9">
    <w:name w:val="Table Grid"/>
    <w:basedOn w:val="a1"/>
    <w:uiPriority w:val="39"/>
    <w:rsid w:val="008A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CC8BB-BB74-4426-B30A-49BC1C9F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16</Pages>
  <Words>1756</Words>
  <Characters>10013</Characters>
  <Application>Microsoft Office Word</Application>
  <DocSecurity>0</DocSecurity>
  <Lines>83</Lines>
  <Paragraphs>23</Paragraphs>
  <ScaleCrop>false</ScaleCrop>
  <Company>Microsoft</Company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虚拟现实实验报告1</dc:title>
  <dc:subject/>
  <dc:creator>thatboy</dc:creator>
  <cp:keywords/>
  <dc:description/>
  <cp:lastModifiedBy>朱广锋</cp:lastModifiedBy>
  <cp:revision>12</cp:revision>
  <dcterms:created xsi:type="dcterms:W3CDTF">2020-05-21T09:23:00Z</dcterms:created>
  <dcterms:modified xsi:type="dcterms:W3CDTF">2020-05-27T11:24:00Z</dcterms:modified>
</cp:coreProperties>
</file>